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3624F8" w:rsidRDefault="003624F8" w:rsidP="003624F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04D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fldChar w:fldCharType="begin"/>
      </w:r>
      <w:r w:rsidRPr="00804D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instrText xml:space="preserve"> HYPERLINK "http://cntr.gosnadzor.ru/activity/control/Energet_nadz/obobshchennye-svedeniya-energet.php" </w:instrText>
      </w:r>
      <w:r w:rsidRPr="00804D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fldChar w:fldCharType="separate"/>
      </w:r>
      <w:r w:rsidRPr="00804D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Обобщенные сведения о наиболее часто встречающихся случаях нарушений обязательных требований, установленных в ходе государственного энергетического </w:t>
      </w:r>
      <w:r w:rsidRPr="00804D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надзора</w:t>
      </w:r>
      <w:r w:rsidRPr="00804D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fldChar w:fldCharType="end"/>
      </w:r>
    </w:p>
    <w:bookmarkEnd w:id="0"/>
    <w:p w:rsidR="006E5608" w:rsidRDefault="006E5608" w:rsidP="00AF31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294" w:rsidRPr="00B36499" w:rsidRDefault="00AA0294" w:rsidP="003C6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783"/>
        <w:gridCol w:w="3181"/>
        <w:gridCol w:w="2177"/>
        <w:gridCol w:w="1098"/>
        <w:gridCol w:w="1089"/>
        <w:gridCol w:w="3217"/>
        <w:gridCol w:w="638"/>
        <w:gridCol w:w="986"/>
      </w:tblGrid>
      <w:tr w:rsidR="00014491" w:rsidRPr="00B36499" w:rsidTr="00D86926">
        <w:trPr>
          <w:cantSplit/>
          <w:trHeight w:val="2652"/>
        </w:trPr>
        <w:tc>
          <w:tcPr>
            <w:tcW w:w="425" w:type="dxa"/>
            <w:textDirection w:val="btLr"/>
          </w:tcPr>
          <w:p w:rsidR="00D24609" w:rsidRPr="007C00B2" w:rsidRDefault="00D24609" w:rsidP="003717F0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7C00B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7C00B2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783" w:type="dxa"/>
            <w:textDirection w:val="btLr"/>
          </w:tcPr>
          <w:p w:rsidR="00D24609" w:rsidRPr="007C00B2" w:rsidRDefault="00D24609" w:rsidP="003717F0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2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нарушений обязательных требований</w:t>
            </w:r>
          </w:p>
        </w:tc>
        <w:tc>
          <w:tcPr>
            <w:tcW w:w="3181" w:type="dxa"/>
            <w:textDirection w:val="btLr"/>
          </w:tcPr>
          <w:p w:rsidR="00D24609" w:rsidRPr="007C00B2" w:rsidRDefault="00D24609" w:rsidP="003717F0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2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Нормативный правовой акт, устанавливающий обязательные требования</w:t>
            </w:r>
          </w:p>
        </w:tc>
        <w:tc>
          <w:tcPr>
            <w:tcW w:w="2177" w:type="dxa"/>
            <w:textDirection w:val="btLr"/>
          </w:tcPr>
          <w:p w:rsidR="00D24609" w:rsidRPr="007C00B2" w:rsidRDefault="00D24609" w:rsidP="003717F0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2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Ответственность за нарушение обязательных требований</w:t>
            </w:r>
          </w:p>
        </w:tc>
        <w:tc>
          <w:tcPr>
            <w:tcW w:w="1098" w:type="dxa"/>
            <w:textDirection w:val="btLr"/>
          </w:tcPr>
          <w:p w:rsidR="00D24609" w:rsidRPr="007C00B2" w:rsidRDefault="00D24609" w:rsidP="003717F0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2">
              <w:rPr>
                <w:rFonts w:ascii="Times New Roman" w:hAnsi="Times New Roman" w:cs="Times New Roman"/>
                <w:b/>
                <w:sz w:val="20"/>
                <w:szCs w:val="20"/>
              </w:rPr>
              <w:t>Степень риска причинения вреда</w:t>
            </w:r>
            <w:r w:rsidR="001076DB" w:rsidRPr="007C00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(высокая, средняя, низкая)</w:t>
            </w:r>
          </w:p>
        </w:tc>
        <w:tc>
          <w:tcPr>
            <w:tcW w:w="1089" w:type="dxa"/>
            <w:textDirection w:val="btLr"/>
          </w:tcPr>
          <w:p w:rsidR="00D24609" w:rsidRPr="007C00B2" w:rsidRDefault="001076DB" w:rsidP="003717F0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2">
              <w:rPr>
                <w:rFonts w:ascii="Times New Roman" w:hAnsi="Times New Roman" w:cs="Times New Roman"/>
                <w:b/>
                <w:sz w:val="20"/>
                <w:szCs w:val="20"/>
              </w:rPr>
              <w:t>Степень тяжести негативных последствий нарушения (тяжкая, средней тяжести, лёгкая)</w:t>
            </w:r>
          </w:p>
        </w:tc>
        <w:tc>
          <w:tcPr>
            <w:tcW w:w="3217" w:type="dxa"/>
            <w:textDirection w:val="btLr"/>
          </w:tcPr>
          <w:p w:rsidR="00D24609" w:rsidRPr="007C00B2" w:rsidRDefault="001076DB" w:rsidP="003717F0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2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причины нарушений (п. 4.2.1.12 Стандарта)</w:t>
            </w:r>
          </w:p>
        </w:tc>
        <w:tc>
          <w:tcPr>
            <w:tcW w:w="638" w:type="dxa"/>
            <w:textDirection w:val="btLr"/>
          </w:tcPr>
          <w:p w:rsidR="00D24609" w:rsidRPr="007C00B2" w:rsidRDefault="001076DB" w:rsidP="003717F0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2">
              <w:rPr>
                <w:rFonts w:ascii="Times New Roman" w:hAnsi="Times New Roman" w:cs="Times New Roman"/>
                <w:b/>
                <w:sz w:val="20"/>
                <w:szCs w:val="20"/>
              </w:rPr>
              <w:t>Количес</w:t>
            </w:r>
            <w:r w:rsidR="00797FBC" w:rsidRPr="007C00B2">
              <w:rPr>
                <w:rFonts w:ascii="Times New Roman" w:hAnsi="Times New Roman" w:cs="Times New Roman"/>
                <w:b/>
                <w:sz w:val="20"/>
                <w:szCs w:val="20"/>
              </w:rPr>
              <w:t>тво выявленных нарушений за отчётный период</w:t>
            </w:r>
          </w:p>
        </w:tc>
        <w:tc>
          <w:tcPr>
            <w:tcW w:w="986" w:type="dxa"/>
            <w:textDirection w:val="btLr"/>
          </w:tcPr>
          <w:p w:rsidR="00D24609" w:rsidRPr="007C00B2" w:rsidRDefault="00797FBC" w:rsidP="003717F0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0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(квартал, год), когда нарушение приняло характер </w:t>
            </w:r>
            <w:proofErr w:type="gramStart"/>
            <w:r w:rsidRPr="007C00B2">
              <w:rPr>
                <w:rFonts w:ascii="Times New Roman" w:hAnsi="Times New Roman" w:cs="Times New Roman"/>
                <w:b/>
                <w:sz w:val="20"/>
                <w:szCs w:val="20"/>
              </w:rPr>
              <w:t>частого</w:t>
            </w:r>
            <w:proofErr w:type="gramEnd"/>
            <w:r w:rsidRPr="007C00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(для вновь выявленных частых нарушений)</w:t>
            </w:r>
          </w:p>
        </w:tc>
      </w:tr>
      <w:tr w:rsidR="00014491" w:rsidRPr="00B36499" w:rsidTr="00D86926">
        <w:trPr>
          <w:trHeight w:val="384"/>
        </w:trPr>
        <w:tc>
          <w:tcPr>
            <w:tcW w:w="425" w:type="dxa"/>
          </w:tcPr>
          <w:p w:rsidR="00D24609" w:rsidRPr="00B36499" w:rsidRDefault="00D24609" w:rsidP="00D24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4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3" w:type="dxa"/>
          </w:tcPr>
          <w:p w:rsidR="00D24609" w:rsidRPr="00B36499" w:rsidRDefault="00D24609" w:rsidP="00D24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4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81" w:type="dxa"/>
          </w:tcPr>
          <w:p w:rsidR="00D24609" w:rsidRPr="00B36499" w:rsidRDefault="00D24609" w:rsidP="00D24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49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77" w:type="dxa"/>
          </w:tcPr>
          <w:p w:rsidR="00D24609" w:rsidRPr="00B36499" w:rsidRDefault="00D24609" w:rsidP="00D24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49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98" w:type="dxa"/>
          </w:tcPr>
          <w:p w:rsidR="00D24609" w:rsidRPr="00B36499" w:rsidRDefault="00D24609" w:rsidP="00D24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49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9" w:type="dxa"/>
          </w:tcPr>
          <w:p w:rsidR="00D24609" w:rsidRPr="00B36499" w:rsidRDefault="00D24609" w:rsidP="00D24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49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17" w:type="dxa"/>
          </w:tcPr>
          <w:p w:rsidR="00D24609" w:rsidRPr="00B36499" w:rsidRDefault="00D24609" w:rsidP="00D24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49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8" w:type="dxa"/>
          </w:tcPr>
          <w:p w:rsidR="00D24609" w:rsidRPr="00B36499" w:rsidRDefault="00D24609" w:rsidP="00D24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4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86" w:type="dxa"/>
          </w:tcPr>
          <w:p w:rsidR="00D24609" w:rsidRPr="00B36499" w:rsidRDefault="00D24609" w:rsidP="00D24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49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F0296" w:rsidRPr="00B060F9" w:rsidTr="009753EB">
        <w:trPr>
          <w:trHeight w:val="384"/>
        </w:trPr>
        <w:tc>
          <w:tcPr>
            <w:tcW w:w="15594" w:type="dxa"/>
            <w:gridSpan w:val="9"/>
          </w:tcPr>
          <w:p w:rsidR="003F0296" w:rsidRPr="00C65D12" w:rsidRDefault="00C65D12" w:rsidP="00C65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D1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F0296" w:rsidRPr="00C65D12">
              <w:rPr>
                <w:rFonts w:ascii="Times New Roman" w:hAnsi="Times New Roman" w:cs="Times New Roman"/>
                <w:b/>
                <w:sz w:val="24"/>
                <w:szCs w:val="24"/>
              </w:rPr>
              <w:t>бъект</w:t>
            </w:r>
            <w:r w:rsidRPr="00C65D12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3F0296" w:rsidRPr="00C65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энергоустановок потребителей и электросетевого хозяйства</w:t>
            </w:r>
          </w:p>
        </w:tc>
      </w:tr>
      <w:tr w:rsidR="003F0296" w:rsidRPr="00002426" w:rsidTr="00D86926">
        <w:trPr>
          <w:trHeight w:val="384"/>
        </w:trPr>
        <w:tc>
          <w:tcPr>
            <w:tcW w:w="425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3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Не пересмотрены в установленные сроки должностные инструкции и инструкции по охране труда.</w:t>
            </w:r>
          </w:p>
        </w:tc>
        <w:tc>
          <w:tcPr>
            <w:tcW w:w="3181" w:type="dxa"/>
          </w:tcPr>
          <w:p w:rsidR="003F0296" w:rsidRPr="001A74A7" w:rsidRDefault="003F0296" w:rsidP="00C1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п. 1.8.8.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эксплуатации электроустановок потребителей, утвержденные приказом Минэнерго России от 13.01.2003 № 6  </w:t>
            </w: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Привлечение к административной ответственности по ст. 9.11. Кодекса Российской Федерации об административных правонарушениях.</w:t>
            </w:r>
          </w:p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Наложение штрафа.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средней тяжести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иные основания</w:t>
            </w:r>
          </w:p>
        </w:tc>
        <w:tc>
          <w:tcPr>
            <w:tcW w:w="638" w:type="dxa"/>
            <w:vAlign w:val="center"/>
          </w:tcPr>
          <w:p w:rsidR="003F0296" w:rsidRPr="001A74A7" w:rsidRDefault="003F0296" w:rsidP="001A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86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I кв. 2019 года</w:t>
            </w:r>
          </w:p>
        </w:tc>
      </w:tr>
      <w:tr w:rsidR="003F0296" w:rsidRPr="00002426" w:rsidTr="00D86926">
        <w:trPr>
          <w:trHeight w:val="384"/>
        </w:trPr>
        <w:tc>
          <w:tcPr>
            <w:tcW w:w="425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3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Не предохранены от коррозии и не </w:t>
            </w:r>
            <w:proofErr w:type="gramStart"/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окрашены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чёрный цвет открыто</w:t>
            </w:r>
            <w:proofErr w:type="gramEnd"/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проложенные заземляющие проводники.</w:t>
            </w:r>
          </w:p>
        </w:tc>
        <w:tc>
          <w:tcPr>
            <w:tcW w:w="3181" w:type="dxa"/>
          </w:tcPr>
          <w:p w:rsidR="003F0296" w:rsidRPr="001A74A7" w:rsidRDefault="003F0296" w:rsidP="00C1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2.7.7.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Правил технической эксплуатации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электроустановок потребителей, утвержденные приказом Минэнерго России от 13.01.2003 № 6   </w:t>
            </w: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Привлечение к административной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ответственности по ст. 9.11. Кодекса Российской Федерации об административных правонарушениях. Наложение штрафа.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средней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тяжести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основания</w:t>
            </w:r>
          </w:p>
        </w:tc>
        <w:tc>
          <w:tcPr>
            <w:tcW w:w="638" w:type="dxa"/>
            <w:vAlign w:val="center"/>
          </w:tcPr>
          <w:p w:rsidR="003F0296" w:rsidRPr="001A74A7" w:rsidRDefault="003F0296" w:rsidP="001A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986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I кв. 2019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</w:tr>
      <w:tr w:rsidR="003F0296" w:rsidRPr="00E57777" w:rsidTr="00D86926">
        <w:trPr>
          <w:trHeight w:val="384"/>
        </w:trPr>
        <w:tc>
          <w:tcPr>
            <w:tcW w:w="425" w:type="dxa"/>
          </w:tcPr>
          <w:p w:rsidR="003F0296" w:rsidRPr="00E5777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83" w:type="dxa"/>
          </w:tcPr>
          <w:p w:rsidR="003F0296" w:rsidRPr="00E5777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77">
              <w:rPr>
                <w:rFonts w:ascii="Times New Roman" w:hAnsi="Times New Roman" w:cs="Times New Roman"/>
                <w:sz w:val="24"/>
                <w:szCs w:val="24"/>
              </w:rPr>
              <w:t>Замаслена гравийная подсыпка трансформаторов.</w:t>
            </w:r>
          </w:p>
        </w:tc>
        <w:tc>
          <w:tcPr>
            <w:tcW w:w="3181" w:type="dxa"/>
          </w:tcPr>
          <w:p w:rsidR="003F0296" w:rsidRPr="00E57777" w:rsidRDefault="003F0296" w:rsidP="00C1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77">
              <w:rPr>
                <w:rFonts w:ascii="Times New Roman" w:hAnsi="Times New Roman" w:cs="Times New Roman"/>
                <w:sz w:val="24"/>
                <w:szCs w:val="24"/>
              </w:rPr>
              <w:t xml:space="preserve">п. 2.1.7. Правил технической эксплуатации электроустановок потребителей, утвержденные приказом Минэнерго России от 13.01.2003 № 6   </w:t>
            </w:r>
          </w:p>
        </w:tc>
        <w:tc>
          <w:tcPr>
            <w:tcW w:w="2177" w:type="dxa"/>
          </w:tcPr>
          <w:p w:rsidR="003F0296" w:rsidRPr="00E5777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77">
              <w:rPr>
                <w:rFonts w:ascii="Times New Roman" w:hAnsi="Times New Roman" w:cs="Times New Roman"/>
                <w:sz w:val="24"/>
                <w:szCs w:val="24"/>
              </w:rPr>
              <w:t>Привлечение к административной ответственности по ст. 9.11. Кодекса Российской Федерации об административных правонарушениях. Наложение штрафа.</w:t>
            </w:r>
          </w:p>
        </w:tc>
        <w:tc>
          <w:tcPr>
            <w:tcW w:w="1098" w:type="dxa"/>
          </w:tcPr>
          <w:p w:rsidR="003F0296" w:rsidRPr="00E5777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77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089" w:type="dxa"/>
          </w:tcPr>
          <w:p w:rsidR="003F0296" w:rsidRPr="00E5777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77">
              <w:rPr>
                <w:rFonts w:ascii="Times New Roman" w:hAnsi="Times New Roman" w:cs="Times New Roman"/>
                <w:sz w:val="24"/>
                <w:szCs w:val="24"/>
              </w:rPr>
              <w:t>средней тяжести</w:t>
            </w:r>
          </w:p>
        </w:tc>
        <w:tc>
          <w:tcPr>
            <w:tcW w:w="3217" w:type="dxa"/>
          </w:tcPr>
          <w:p w:rsidR="003F0296" w:rsidRPr="00E5777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77">
              <w:rPr>
                <w:rFonts w:ascii="Times New Roman" w:hAnsi="Times New Roman" w:cs="Times New Roman"/>
                <w:sz w:val="24"/>
                <w:szCs w:val="24"/>
              </w:rPr>
              <w:t>иные основания</w:t>
            </w:r>
          </w:p>
        </w:tc>
        <w:tc>
          <w:tcPr>
            <w:tcW w:w="638" w:type="dxa"/>
            <w:vAlign w:val="center"/>
          </w:tcPr>
          <w:p w:rsidR="003F0296" w:rsidRPr="00E57777" w:rsidRDefault="003F0296" w:rsidP="001A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77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86" w:type="dxa"/>
          </w:tcPr>
          <w:p w:rsidR="003F0296" w:rsidRPr="00E5777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77">
              <w:rPr>
                <w:rFonts w:ascii="Times New Roman" w:hAnsi="Times New Roman" w:cs="Times New Roman"/>
                <w:sz w:val="24"/>
                <w:szCs w:val="24"/>
              </w:rPr>
              <w:t>I кв. 2019 года</w:t>
            </w:r>
          </w:p>
        </w:tc>
      </w:tr>
      <w:tr w:rsidR="003F0296" w:rsidRPr="00002426" w:rsidTr="00D86926">
        <w:trPr>
          <w:trHeight w:val="384"/>
        </w:trPr>
        <w:tc>
          <w:tcPr>
            <w:tcW w:w="425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3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 xml:space="preserve"> бирок на открыто проложенных кабелях.</w:t>
            </w:r>
          </w:p>
        </w:tc>
        <w:tc>
          <w:tcPr>
            <w:tcW w:w="3181" w:type="dxa"/>
          </w:tcPr>
          <w:p w:rsidR="003F0296" w:rsidRPr="00002426" w:rsidRDefault="003F0296" w:rsidP="00C1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>п. 2.4.5.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 xml:space="preserve">Правил технической эксплуатации электроустановок потребителей, утвержденные приказом Минэнерго России от 13.01.2003 № 6  </w:t>
            </w:r>
          </w:p>
        </w:tc>
        <w:tc>
          <w:tcPr>
            <w:tcW w:w="2177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 административной ответственности по ст. 9.11. Кодекса Российской Федерации об административных правонарушениях. Наложение </w:t>
            </w:r>
            <w:r w:rsidRPr="00002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штрафа.</w:t>
            </w:r>
          </w:p>
        </w:tc>
        <w:tc>
          <w:tcPr>
            <w:tcW w:w="1098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низкая</w:t>
            </w:r>
          </w:p>
        </w:tc>
        <w:tc>
          <w:tcPr>
            <w:tcW w:w="1089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>легкая</w:t>
            </w:r>
          </w:p>
        </w:tc>
        <w:tc>
          <w:tcPr>
            <w:tcW w:w="3217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EB">
              <w:rPr>
                <w:rFonts w:ascii="Times New Roman" w:hAnsi="Times New Roman" w:cs="Times New Roman"/>
                <w:sz w:val="24"/>
                <w:szCs w:val="24"/>
              </w:rPr>
              <w:t xml:space="preserve">п.п.5) п.4.2.1.12 </w:t>
            </w:r>
            <w:r w:rsidRPr="00480AC5">
              <w:rPr>
                <w:rFonts w:ascii="Times New Roman" w:hAnsi="Times New Roman" w:cs="Times New Roman"/>
                <w:sz w:val="24"/>
                <w:szCs w:val="24"/>
              </w:rPr>
              <w:t>отсутствие прямой связи несоблюдения обязательного требования с риском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AC5">
              <w:rPr>
                <w:rFonts w:ascii="Times New Roman" w:hAnsi="Times New Roman" w:cs="Times New Roman"/>
                <w:sz w:val="24"/>
                <w:szCs w:val="24"/>
              </w:rPr>
              <w:t>причинения ущерба охраняемым законом ценностям, риском наступления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AC5">
              <w:rPr>
                <w:rFonts w:ascii="Times New Roman" w:hAnsi="Times New Roman" w:cs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638" w:type="dxa"/>
            <w:vAlign w:val="center"/>
          </w:tcPr>
          <w:p w:rsidR="003F0296" w:rsidRPr="00002426" w:rsidRDefault="003F0296" w:rsidP="001A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986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>I кв. 2019 года</w:t>
            </w:r>
          </w:p>
        </w:tc>
      </w:tr>
      <w:tr w:rsidR="003F0296" w:rsidRPr="00002426" w:rsidTr="00D86926">
        <w:trPr>
          <w:trHeight w:val="384"/>
        </w:trPr>
        <w:tc>
          <w:tcPr>
            <w:tcW w:w="425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83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>Отсутствует заземление электроу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становки, подлежащей заземлению</w:t>
            </w:r>
          </w:p>
        </w:tc>
        <w:tc>
          <w:tcPr>
            <w:tcW w:w="3181" w:type="dxa"/>
          </w:tcPr>
          <w:p w:rsidR="003F0296" w:rsidRPr="00002426" w:rsidRDefault="003F0296" w:rsidP="00C1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>п. 2.7.6.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 xml:space="preserve">Правил технической эксплуатации электроустановок потребителей, утвержденные приказом Минэнерго России от 13.01.2003 № 6   </w:t>
            </w:r>
          </w:p>
        </w:tc>
        <w:tc>
          <w:tcPr>
            <w:tcW w:w="2177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>Привлечение к административной ответственности по ст. 9.11. Кодекса Российской Федерации об административных правонарушениях. Наложение штрафа.</w:t>
            </w:r>
          </w:p>
        </w:tc>
        <w:tc>
          <w:tcPr>
            <w:tcW w:w="1098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089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>тяжкая</w:t>
            </w:r>
          </w:p>
        </w:tc>
        <w:tc>
          <w:tcPr>
            <w:tcW w:w="3217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основания</w:t>
            </w:r>
          </w:p>
        </w:tc>
        <w:tc>
          <w:tcPr>
            <w:tcW w:w="638" w:type="dxa"/>
            <w:vAlign w:val="center"/>
          </w:tcPr>
          <w:p w:rsidR="003F0296" w:rsidRPr="00002426" w:rsidRDefault="003F0296" w:rsidP="001A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86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>I кв. 2019 года</w:t>
            </w:r>
          </w:p>
        </w:tc>
      </w:tr>
      <w:tr w:rsidR="003F0296" w:rsidRPr="00002426" w:rsidTr="00D86926">
        <w:trPr>
          <w:trHeight w:val="384"/>
        </w:trPr>
        <w:tc>
          <w:tcPr>
            <w:tcW w:w="425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3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>Не проведено техническое освидетельствование с целью оценки технического состояния.</w:t>
            </w:r>
          </w:p>
        </w:tc>
        <w:tc>
          <w:tcPr>
            <w:tcW w:w="3181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>п. 2.6.2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эксплуатации тепловых энергоустановок, утвержденных приказом Министерства энергетики Российской Федерации </w:t>
            </w:r>
          </w:p>
          <w:p w:rsidR="003F0296" w:rsidRPr="00002426" w:rsidRDefault="003F0296" w:rsidP="00C1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 xml:space="preserve">от 24 марта 2003 г. №115 </w:t>
            </w:r>
          </w:p>
        </w:tc>
        <w:tc>
          <w:tcPr>
            <w:tcW w:w="2177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>Привлечение к административной ответственности по ст. 9.11. Кодекса Российской Федерации об административных правонарушениях. Наложение штрафа.</w:t>
            </w:r>
          </w:p>
        </w:tc>
        <w:tc>
          <w:tcPr>
            <w:tcW w:w="1098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089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>тяжелая</w:t>
            </w:r>
          </w:p>
        </w:tc>
        <w:tc>
          <w:tcPr>
            <w:tcW w:w="3217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основания</w:t>
            </w:r>
          </w:p>
        </w:tc>
        <w:tc>
          <w:tcPr>
            <w:tcW w:w="638" w:type="dxa"/>
            <w:vAlign w:val="center"/>
          </w:tcPr>
          <w:p w:rsidR="003F0296" w:rsidRPr="00002426" w:rsidRDefault="003F0296" w:rsidP="001A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86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 xml:space="preserve"> кв. 2019 года</w:t>
            </w:r>
          </w:p>
        </w:tc>
      </w:tr>
      <w:tr w:rsidR="003F0296" w:rsidRPr="00002426" w:rsidTr="00D86926">
        <w:trPr>
          <w:trHeight w:val="384"/>
        </w:trPr>
        <w:tc>
          <w:tcPr>
            <w:tcW w:w="425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3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 xml:space="preserve">Не проведено техническое диагностирование оборудования, отработавшего расчетный ресурс, </w:t>
            </w:r>
            <w:r w:rsidRPr="00002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специализированной организацией, в целях определения дополнительного срока службы и разработки мероприятий, обеспечивающих надежную работу</w:t>
            </w:r>
          </w:p>
        </w:tc>
        <w:tc>
          <w:tcPr>
            <w:tcW w:w="3181" w:type="dxa"/>
          </w:tcPr>
          <w:p w:rsidR="003F0296" w:rsidRPr="00002426" w:rsidRDefault="003F0296" w:rsidP="00C1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</w:t>
            </w: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 xml:space="preserve"> 13.2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 xml:space="preserve">Правил технической эксплуатации тепловых энергоустановок, утвержденных приказом Министерства энергетики Российской Федерации от </w:t>
            </w:r>
            <w:r w:rsidRPr="00002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24 марта 2003 г. №115 </w:t>
            </w:r>
          </w:p>
        </w:tc>
        <w:tc>
          <w:tcPr>
            <w:tcW w:w="2177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Привлечение к административной ответственности по ст. 9.11. Кодекса Российской </w:t>
            </w:r>
            <w:r w:rsidRPr="00002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об административных правонарушениях. Наложение штрафа.</w:t>
            </w:r>
          </w:p>
        </w:tc>
        <w:tc>
          <w:tcPr>
            <w:tcW w:w="1098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высокая</w:t>
            </w:r>
          </w:p>
        </w:tc>
        <w:tc>
          <w:tcPr>
            <w:tcW w:w="1089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>тяжелая</w:t>
            </w:r>
          </w:p>
        </w:tc>
        <w:tc>
          <w:tcPr>
            <w:tcW w:w="3217" w:type="dxa"/>
          </w:tcPr>
          <w:p w:rsidR="003F0296" w:rsidRPr="0043559A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п.п.4) п.4.2.1.12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43559A">
              <w:rPr>
                <w:rFonts w:ascii="Times New Roman" w:hAnsi="Times New Roman" w:cs="Times New Roman"/>
                <w:sz w:val="24"/>
                <w:szCs w:val="24"/>
              </w:rPr>
              <w:t>высокий уровень издержек (финансовых, организационных, административных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59A">
              <w:rPr>
                <w:rFonts w:ascii="Times New Roman" w:hAnsi="Times New Roman" w:cs="Times New Roman"/>
                <w:sz w:val="24"/>
                <w:szCs w:val="24"/>
              </w:rPr>
              <w:t xml:space="preserve">иных) по соблюдению </w:t>
            </w:r>
            <w:r w:rsidRPr="00435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обязательного требования по сравнению с возможной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59A">
              <w:rPr>
                <w:rFonts w:ascii="Times New Roman" w:hAnsi="Times New Roman" w:cs="Times New Roman"/>
                <w:sz w:val="24"/>
                <w:szCs w:val="24"/>
              </w:rPr>
              <w:t>ответственностью за его несоблюдение</w:t>
            </w:r>
          </w:p>
        </w:tc>
        <w:tc>
          <w:tcPr>
            <w:tcW w:w="638" w:type="dxa"/>
            <w:vAlign w:val="center"/>
          </w:tcPr>
          <w:p w:rsidR="003F0296" w:rsidRPr="00002426" w:rsidRDefault="003F0296" w:rsidP="001A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86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 xml:space="preserve"> кв. 2019 года</w:t>
            </w:r>
          </w:p>
        </w:tc>
      </w:tr>
      <w:tr w:rsidR="003F0296" w:rsidRPr="00002426" w:rsidTr="00D86926">
        <w:trPr>
          <w:trHeight w:val="384"/>
        </w:trPr>
        <w:tc>
          <w:tcPr>
            <w:tcW w:w="425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783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>Не проводиться инструментально-визуальное наружное и внутреннее обследование дымовой трубы с привлечением специализированной организации - один раз в 3 года в период летнего отключения котлов</w:t>
            </w:r>
          </w:p>
        </w:tc>
        <w:tc>
          <w:tcPr>
            <w:tcW w:w="3181" w:type="dxa"/>
          </w:tcPr>
          <w:p w:rsidR="003F0296" w:rsidRPr="00002426" w:rsidRDefault="003F0296" w:rsidP="00C1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>п. 3.3.14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 xml:space="preserve">Правил технической эксплуатации тепловых энергоустановок, утвержденных приказом Министерства энергетики Российской Федерации от 24 марта 2003 г. №115 </w:t>
            </w:r>
          </w:p>
        </w:tc>
        <w:tc>
          <w:tcPr>
            <w:tcW w:w="2177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>Привлечение к административной ответственности по ст. 9.11. Кодекса Российской Федерации об административных правонарушениях. Наложение штрафа.</w:t>
            </w:r>
          </w:p>
        </w:tc>
        <w:tc>
          <w:tcPr>
            <w:tcW w:w="1098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089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>средней тяжести</w:t>
            </w:r>
          </w:p>
        </w:tc>
        <w:tc>
          <w:tcPr>
            <w:tcW w:w="3217" w:type="dxa"/>
          </w:tcPr>
          <w:p w:rsidR="003F0296" w:rsidRPr="0043559A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п.п.4) п.4.2.1.12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43559A">
              <w:rPr>
                <w:rFonts w:ascii="Times New Roman" w:hAnsi="Times New Roman" w:cs="Times New Roman"/>
                <w:sz w:val="24"/>
                <w:szCs w:val="24"/>
              </w:rPr>
              <w:t>высокий уровень издержек (финансовых, организационных, административных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59A">
              <w:rPr>
                <w:rFonts w:ascii="Times New Roman" w:hAnsi="Times New Roman" w:cs="Times New Roman"/>
                <w:sz w:val="24"/>
                <w:szCs w:val="24"/>
              </w:rPr>
              <w:t>иных) по соблюдению обязательного требования по сравнению с возможной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59A">
              <w:rPr>
                <w:rFonts w:ascii="Times New Roman" w:hAnsi="Times New Roman" w:cs="Times New Roman"/>
                <w:sz w:val="24"/>
                <w:szCs w:val="24"/>
              </w:rPr>
              <w:t>ответственностью за его несоблюдение</w:t>
            </w:r>
          </w:p>
        </w:tc>
        <w:tc>
          <w:tcPr>
            <w:tcW w:w="638" w:type="dxa"/>
            <w:vAlign w:val="center"/>
          </w:tcPr>
          <w:p w:rsidR="003F0296" w:rsidRPr="00002426" w:rsidRDefault="003F0296" w:rsidP="001A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86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 xml:space="preserve"> кв. 2019 года</w:t>
            </w:r>
          </w:p>
        </w:tc>
      </w:tr>
      <w:tr w:rsidR="003F0296" w:rsidRPr="00002426" w:rsidTr="00D86926">
        <w:trPr>
          <w:trHeight w:val="384"/>
        </w:trPr>
        <w:tc>
          <w:tcPr>
            <w:tcW w:w="425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A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83" w:type="dxa"/>
          </w:tcPr>
          <w:p w:rsidR="003F0296" w:rsidRPr="00002426" w:rsidRDefault="003F0296" w:rsidP="00C1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 xml:space="preserve">Не проводятся режимно-наладочные испытания не реже одного раза в 3 года для котлов на </w:t>
            </w:r>
            <w:r w:rsidRPr="00F15DBC">
              <w:rPr>
                <w:rFonts w:ascii="Times New Roman" w:hAnsi="Times New Roman" w:cs="Times New Roman"/>
                <w:b/>
                <w:sz w:val="24"/>
                <w:szCs w:val="24"/>
              </w:rPr>
              <w:t>газ</w:t>
            </w: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>ообразном топливе</w:t>
            </w:r>
          </w:p>
        </w:tc>
        <w:tc>
          <w:tcPr>
            <w:tcW w:w="3181" w:type="dxa"/>
          </w:tcPr>
          <w:p w:rsidR="003F0296" w:rsidRPr="00002426" w:rsidRDefault="003F0296" w:rsidP="00C1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>п. 5.3.7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эксплуатации тепловых энергоустановок, утвержденных приказом Министерства энергетики Российской Федерации от 24 марта 2003 г. №115 </w:t>
            </w:r>
          </w:p>
        </w:tc>
        <w:tc>
          <w:tcPr>
            <w:tcW w:w="2177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089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>легкая</w:t>
            </w:r>
          </w:p>
        </w:tc>
        <w:tc>
          <w:tcPr>
            <w:tcW w:w="3217" w:type="dxa"/>
          </w:tcPr>
          <w:p w:rsidR="003F0296" w:rsidRPr="008F468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п.п.4) п.4.2.1.12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8F4687">
              <w:rPr>
                <w:rFonts w:ascii="Times New Roman" w:hAnsi="Times New Roman" w:cs="Times New Roman"/>
                <w:sz w:val="24"/>
                <w:szCs w:val="24"/>
              </w:rPr>
              <w:t>высокий уровень издержек (финансовых, организационных, административных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687">
              <w:rPr>
                <w:rFonts w:ascii="Times New Roman" w:hAnsi="Times New Roman" w:cs="Times New Roman"/>
                <w:sz w:val="24"/>
                <w:szCs w:val="24"/>
              </w:rPr>
              <w:t>иных) по соблюдению обязательного требования по сравнению с возможной</w:t>
            </w:r>
            <w:r w:rsidR="00C65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687">
              <w:rPr>
                <w:rFonts w:ascii="Times New Roman" w:hAnsi="Times New Roman" w:cs="Times New Roman"/>
                <w:sz w:val="24"/>
                <w:szCs w:val="24"/>
              </w:rPr>
              <w:t>ответственностью за его несоблюдение</w:t>
            </w:r>
          </w:p>
        </w:tc>
        <w:tc>
          <w:tcPr>
            <w:tcW w:w="638" w:type="dxa"/>
            <w:vAlign w:val="center"/>
          </w:tcPr>
          <w:p w:rsidR="003F0296" w:rsidRPr="00002426" w:rsidRDefault="003F0296" w:rsidP="001A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6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 xml:space="preserve"> кв. 2019 года</w:t>
            </w:r>
          </w:p>
        </w:tc>
      </w:tr>
      <w:tr w:rsidR="003F0296" w:rsidRPr="00002426" w:rsidTr="00D86926">
        <w:trPr>
          <w:trHeight w:val="384"/>
        </w:trPr>
        <w:tc>
          <w:tcPr>
            <w:tcW w:w="425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783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>Не прово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дятся испытания тепловых сетей </w:t>
            </w: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>на определение тепловых и гидравлических потерь 1 раз в 5 лет.</w:t>
            </w:r>
          </w:p>
        </w:tc>
        <w:tc>
          <w:tcPr>
            <w:tcW w:w="3181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>п.  6.2.32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 xml:space="preserve">Правил технической эксплуатации тепловых энергоустановок, утвержденных приказом Министерства энергетики Российской Федерации </w:t>
            </w:r>
          </w:p>
          <w:p w:rsidR="003F0296" w:rsidRPr="00002426" w:rsidRDefault="003F0296" w:rsidP="00C1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 xml:space="preserve">от 24 марта 2003 г. №115 </w:t>
            </w:r>
          </w:p>
        </w:tc>
        <w:tc>
          <w:tcPr>
            <w:tcW w:w="2177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089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>легкая</w:t>
            </w:r>
          </w:p>
        </w:tc>
        <w:tc>
          <w:tcPr>
            <w:tcW w:w="3217" w:type="dxa"/>
          </w:tcPr>
          <w:p w:rsidR="003F0296" w:rsidRPr="008F468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EB">
              <w:rPr>
                <w:rFonts w:ascii="Times New Roman" w:hAnsi="Times New Roman" w:cs="Times New Roman"/>
                <w:sz w:val="24"/>
                <w:szCs w:val="24"/>
              </w:rPr>
              <w:t xml:space="preserve">п.п.5) п.4.2.1.12 </w:t>
            </w:r>
            <w:r w:rsidRPr="008F4687">
              <w:rPr>
                <w:rFonts w:ascii="Times New Roman" w:hAnsi="Times New Roman" w:cs="Times New Roman"/>
                <w:sz w:val="24"/>
                <w:szCs w:val="24"/>
              </w:rPr>
              <w:t>отсутствие прямой связи несоблюдения обязательного требования с риском</w:t>
            </w:r>
          </w:p>
          <w:p w:rsidR="003F0296" w:rsidRPr="00784592" w:rsidRDefault="003F0296" w:rsidP="001A7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687">
              <w:rPr>
                <w:rFonts w:ascii="Times New Roman" w:hAnsi="Times New Roman" w:cs="Times New Roman"/>
                <w:sz w:val="24"/>
                <w:szCs w:val="24"/>
              </w:rPr>
              <w:t>причинения ущерба охраняемым законом ценностям, риском наступления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687">
              <w:rPr>
                <w:rFonts w:ascii="Times New Roman" w:hAnsi="Times New Roman" w:cs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638" w:type="dxa"/>
            <w:vAlign w:val="center"/>
          </w:tcPr>
          <w:p w:rsidR="003F0296" w:rsidRPr="00002426" w:rsidRDefault="003F0296" w:rsidP="00C11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6" w:type="dxa"/>
          </w:tcPr>
          <w:p w:rsidR="003F0296" w:rsidRPr="00002426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02426">
              <w:rPr>
                <w:rFonts w:ascii="Times New Roman" w:hAnsi="Times New Roman" w:cs="Times New Roman"/>
                <w:sz w:val="24"/>
                <w:szCs w:val="24"/>
              </w:rPr>
              <w:t xml:space="preserve"> кв. 2019 года</w:t>
            </w:r>
          </w:p>
        </w:tc>
      </w:tr>
      <w:tr w:rsidR="003F0296" w:rsidRPr="007A52E4" w:rsidTr="00D86926">
        <w:trPr>
          <w:trHeight w:val="384"/>
        </w:trPr>
        <w:tc>
          <w:tcPr>
            <w:tcW w:w="425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A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83" w:type="dxa"/>
          </w:tcPr>
          <w:p w:rsidR="003F0296" w:rsidRPr="007A52E4" w:rsidRDefault="003F0296" w:rsidP="007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2E4">
              <w:rPr>
                <w:rFonts w:ascii="Times New Roman" w:hAnsi="Times New Roman" w:cs="Times New Roman"/>
                <w:sz w:val="24"/>
                <w:szCs w:val="24"/>
              </w:rPr>
              <w:t>Не проведено техническое освидетельствование с целью оценки технического состояния</w:t>
            </w:r>
          </w:p>
        </w:tc>
        <w:tc>
          <w:tcPr>
            <w:tcW w:w="3181" w:type="dxa"/>
          </w:tcPr>
          <w:p w:rsidR="003F0296" w:rsidRPr="007A52E4" w:rsidRDefault="003F0296" w:rsidP="007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2E4">
              <w:rPr>
                <w:rFonts w:ascii="Times New Roman" w:hAnsi="Times New Roman" w:cs="Times New Roman"/>
                <w:sz w:val="24"/>
                <w:szCs w:val="24"/>
              </w:rPr>
              <w:t xml:space="preserve"> п. 2.6.2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Pr="007A52E4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эксплуатации тепловых энергоустановок, утвержденных приказом Министерства энергетики Российской Федерации от 24 марта 2003 г. №115 </w:t>
            </w:r>
          </w:p>
        </w:tc>
        <w:tc>
          <w:tcPr>
            <w:tcW w:w="2177" w:type="dxa"/>
          </w:tcPr>
          <w:p w:rsidR="003F0296" w:rsidRPr="007A52E4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2E4">
              <w:rPr>
                <w:rFonts w:ascii="Times New Roman" w:hAnsi="Times New Roman" w:cs="Times New Roman"/>
                <w:sz w:val="24"/>
                <w:szCs w:val="24"/>
              </w:rPr>
              <w:t>Привлечение к административной ответственности по ст. 9.11. Кодекса Российской Федерации об административных правонарушениях. Наложение штрафа.</w:t>
            </w:r>
          </w:p>
        </w:tc>
        <w:tc>
          <w:tcPr>
            <w:tcW w:w="1098" w:type="dxa"/>
          </w:tcPr>
          <w:p w:rsidR="003F0296" w:rsidRPr="007A52E4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2E4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089" w:type="dxa"/>
          </w:tcPr>
          <w:p w:rsidR="003F0296" w:rsidRPr="007A52E4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2E4">
              <w:rPr>
                <w:rFonts w:ascii="Times New Roman" w:hAnsi="Times New Roman" w:cs="Times New Roman"/>
                <w:sz w:val="24"/>
                <w:szCs w:val="24"/>
              </w:rPr>
              <w:t>тяжелая</w:t>
            </w:r>
          </w:p>
        </w:tc>
        <w:tc>
          <w:tcPr>
            <w:tcW w:w="3217" w:type="dxa"/>
          </w:tcPr>
          <w:p w:rsidR="003F0296" w:rsidRPr="007A52E4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п.п.4) п.4.2.1.12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7A52E4">
              <w:rPr>
                <w:rFonts w:ascii="Times New Roman" w:hAnsi="Times New Roman" w:cs="Times New Roman"/>
                <w:sz w:val="24"/>
                <w:szCs w:val="24"/>
              </w:rPr>
              <w:t>высокий уровень издержек (финансовых, организационных, административных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2E4">
              <w:rPr>
                <w:rFonts w:ascii="Times New Roman" w:hAnsi="Times New Roman" w:cs="Times New Roman"/>
                <w:sz w:val="24"/>
                <w:szCs w:val="24"/>
              </w:rPr>
              <w:t>иных) по соблюдению обязательного требования по сравнению с возможной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2E4">
              <w:rPr>
                <w:rFonts w:ascii="Times New Roman" w:hAnsi="Times New Roman" w:cs="Times New Roman"/>
                <w:sz w:val="24"/>
                <w:szCs w:val="24"/>
              </w:rPr>
              <w:t>ответственностью за его несоблюдение</w:t>
            </w:r>
          </w:p>
        </w:tc>
        <w:tc>
          <w:tcPr>
            <w:tcW w:w="638" w:type="dxa"/>
          </w:tcPr>
          <w:p w:rsidR="003F0296" w:rsidRPr="007A52E4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2E4">
              <w:rPr>
                <w:rFonts w:ascii="Times New Roman" w:hAnsi="Times New Roman" w:cs="Times New Roman"/>
                <w:sz w:val="24"/>
                <w:szCs w:val="24"/>
              </w:rPr>
              <w:t xml:space="preserve"> 74</w:t>
            </w:r>
          </w:p>
        </w:tc>
        <w:tc>
          <w:tcPr>
            <w:tcW w:w="986" w:type="dxa"/>
          </w:tcPr>
          <w:p w:rsidR="003F0296" w:rsidRPr="007A52E4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2E4">
              <w:rPr>
                <w:rFonts w:ascii="Times New Roman" w:hAnsi="Times New Roman" w:cs="Times New Roman"/>
                <w:sz w:val="24"/>
                <w:szCs w:val="24"/>
              </w:rPr>
              <w:t>I кв. 2019 года</w:t>
            </w:r>
          </w:p>
        </w:tc>
      </w:tr>
      <w:tr w:rsidR="003F0296" w:rsidRPr="00014491" w:rsidTr="00D86926">
        <w:trPr>
          <w:trHeight w:val="384"/>
        </w:trPr>
        <w:tc>
          <w:tcPr>
            <w:tcW w:w="425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A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83" w:type="dxa"/>
          </w:tcPr>
          <w:p w:rsidR="003F0296" w:rsidRPr="00014491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91">
              <w:rPr>
                <w:rFonts w:ascii="Times New Roman" w:hAnsi="Times New Roman" w:cs="Times New Roman"/>
                <w:sz w:val="24"/>
                <w:szCs w:val="24"/>
              </w:rPr>
              <w:t xml:space="preserve">Не проведено техническое диагностирование оборудования, отработавшего расчетный ресурс, специализированной организацией, в целях определения </w:t>
            </w:r>
            <w:r w:rsidRPr="00014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срока службы и разработки мероприятий, обеспечивающих надежную работу</w:t>
            </w:r>
          </w:p>
        </w:tc>
        <w:tc>
          <w:tcPr>
            <w:tcW w:w="3181" w:type="dxa"/>
          </w:tcPr>
          <w:p w:rsidR="003F0296" w:rsidRPr="00014491" w:rsidRDefault="003F0296" w:rsidP="007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</w:t>
            </w:r>
            <w:r w:rsidRPr="00014491">
              <w:rPr>
                <w:rFonts w:ascii="Times New Roman" w:hAnsi="Times New Roman" w:cs="Times New Roman"/>
                <w:sz w:val="24"/>
                <w:szCs w:val="24"/>
              </w:rPr>
              <w:t xml:space="preserve"> 13.2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491">
              <w:rPr>
                <w:rFonts w:ascii="Times New Roman" w:hAnsi="Times New Roman" w:cs="Times New Roman"/>
                <w:sz w:val="24"/>
                <w:szCs w:val="24"/>
              </w:rPr>
              <w:t xml:space="preserve">Правил технической эксплуатации тепловых энергоустановок, утвержденных приказом Министерства энергетики Российской Федерации от 24 марта 2003 г. №115 </w:t>
            </w:r>
          </w:p>
        </w:tc>
        <w:tc>
          <w:tcPr>
            <w:tcW w:w="2177" w:type="dxa"/>
          </w:tcPr>
          <w:p w:rsidR="003F0296" w:rsidRPr="00014491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91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 административной ответственности по ст. 9.11. Кодекса Российской Федерации об административных правонарушениях. </w:t>
            </w:r>
            <w:r w:rsidRPr="00014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Наложение штрафа.</w:t>
            </w:r>
          </w:p>
        </w:tc>
        <w:tc>
          <w:tcPr>
            <w:tcW w:w="1098" w:type="dxa"/>
          </w:tcPr>
          <w:p w:rsidR="003F0296" w:rsidRPr="00014491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высокая</w:t>
            </w:r>
          </w:p>
        </w:tc>
        <w:tc>
          <w:tcPr>
            <w:tcW w:w="1089" w:type="dxa"/>
          </w:tcPr>
          <w:p w:rsidR="003F0296" w:rsidRPr="00014491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91">
              <w:rPr>
                <w:rFonts w:ascii="Times New Roman" w:hAnsi="Times New Roman" w:cs="Times New Roman"/>
                <w:sz w:val="24"/>
                <w:szCs w:val="24"/>
              </w:rPr>
              <w:t>тяжелая</w:t>
            </w:r>
          </w:p>
        </w:tc>
        <w:tc>
          <w:tcPr>
            <w:tcW w:w="3217" w:type="dxa"/>
          </w:tcPr>
          <w:p w:rsidR="003F0296" w:rsidRPr="00014491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91">
              <w:rPr>
                <w:rFonts w:ascii="Times New Roman" w:hAnsi="Times New Roman" w:cs="Times New Roman"/>
                <w:sz w:val="24"/>
                <w:szCs w:val="24"/>
              </w:rPr>
              <w:t>высокий уровень издержек (финансовых, организационных, административных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491">
              <w:rPr>
                <w:rFonts w:ascii="Times New Roman" w:hAnsi="Times New Roman" w:cs="Times New Roman"/>
                <w:sz w:val="24"/>
                <w:szCs w:val="24"/>
              </w:rPr>
              <w:t>иных) по соблюдению обязательного требования по сравнению с возможной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491">
              <w:rPr>
                <w:rFonts w:ascii="Times New Roman" w:hAnsi="Times New Roman" w:cs="Times New Roman"/>
                <w:sz w:val="24"/>
                <w:szCs w:val="24"/>
              </w:rPr>
              <w:t>ответственностью за его несоблюдение</w:t>
            </w:r>
          </w:p>
        </w:tc>
        <w:tc>
          <w:tcPr>
            <w:tcW w:w="638" w:type="dxa"/>
            <w:vAlign w:val="center"/>
          </w:tcPr>
          <w:p w:rsidR="003F0296" w:rsidRPr="00014491" w:rsidRDefault="003F0296" w:rsidP="007E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49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6" w:type="dxa"/>
          </w:tcPr>
          <w:p w:rsidR="003F0296" w:rsidRPr="00014491" w:rsidRDefault="003F0296" w:rsidP="001A74A7">
            <w:pPr>
              <w:rPr>
                <w:sz w:val="24"/>
                <w:szCs w:val="24"/>
              </w:rPr>
            </w:pPr>
            <w:r w:rsidRPr="00014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14491">
              <w:rPr>
                <w:rFonts w:ascii="Times New Roman" w:hAnsi="Times New Roman" w:cs="Times New Roman"/>
                <w:sz w:val="24"/>
                <w:szCs w:val="24"/>
              </w:rPr>
              <w:t xml:space="preserve"> кв. 2019 года</w:t>
            </w:r>
          </w:p>
        </w:tc>
      </w:tr>
      <w:tr w:rsidR="003F0296" w:rsidRPr="00014491" w:rsidTr="00D86926">
        <w:trPr>
          <w:trHeight w:val="384"/>
        </w:trPr>
        <w:tc>
          <w:tcPr>
            <w:tcW w:w="425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783" w:type="dxa"/>
          </w:tcPr>
          <w:p w:rsidR="003F0296" w:rsidRPr="00014491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91">
              <w:rPr>
                <w:rFonts w:ascii="Times New Roman" w:hAnsi="Times New Roman" w:cs="Times New Roman"/>
                <w:sz w:val="24"/>
                <w:szCs w:val="24"/>
              </w:rPr>
              <w:t>Не проводиться инструментально-визуальное наружное и внутреннее обследование дымовой трубы с привлечением специализированной организации - один раз в 3 года в период летнего отключения котлов</w:t>
            </w:r>
          </w:p>
        </w:tc>
        <w:tc>
          <w:tcPr>
            <w:tcW w:w="3181" w:type="dxa"/>
          </w:tcPr>
          <w:p w:rsidR="003F0296" w:rsidRPr="00014491" w:rsidRDefault="003F0296" w:rsidP="007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91">
              <w:rPr>
                <w:rFonts w:ascii="Times New Roman" w:hAnsi="Times New Roman" w:cs="Times New Roman"/>
                <w:sz w:val="24"/>
                <w:szCs w:val="24"/>
              </w:rPr>
              <w:t>п. 3.3.14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491">
              <w:rPr>
                <w:rFonts w:ascii="Times New Roman" w:hAnsi="Times New Roman" w:cs="Times New Roman"/>
                <w:sz w:val="24"/>
                <w:szCs w:val="24"/>
              </w:rPr>
              <w:t xml:space="preserve">Правил технической эксплуатации тепловых энергоустановок, утвержденных приказом Министерства энергетики Российской Федерации от 24 марта 2003 г. №115 </w:t>
            </w:r>
          </w:p>
        </w:tc>
        <w:tc>
          <w:tcPr>
            <w:tcW w:w="2177" w:type="dxa"/>
          </w:tcPr>
          <w:p w:rsidR="003F0296" w:rsidRPr="00014491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91">
              <w:rPr>
                <w:rFonts w:ascii="Times New Roman" w:hAnsi="Times New Roman" w:cs="Times New Roman"/>
                <w:sz w:val="24"/>
                <w:szCs w:val="24"/>
              </w:rPr>
              <w:t>Привлечение к административной ответственности по ст. 9.11. Кодекса Российской Федерации об административных правонарушениях. Наложение штрафа.</w:t>
            </w:r>
          </w:p>
        </w:tc>
        <w:tc>
          <w:tcPr>
            <w:tcW w:w="1098" w:type="dxa"/>
          </w:tcPr>
          <w:p w:rsidR="003F0296" w:rsidRPr="00014491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91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089" w:type="dxa"/>
          </w:tcPr>
          <w:p w:rsidR="003F0296" w:rsidRPr="00014491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91">
              <w:rPr>
                <w:rFonts w:ascii="Times New Roman" w:hAnsi="Times New Roman" w:cs="Times New Roman"/>
                <w:sz w:val="24"/>
                <w:szCs w:val="24"/>
              </w:rPr>
              <w:t>средней тяжести</w:t>
            </w:r>
          </w:p>
        </w:tc>
        <w:tc>
          <w:tcPr>
            <w:tcW w:w="3217" w:type="dxa"/>
          </w:tcPr>
          <w:p w:rsidR="003F0296" w:rsidRPr="00014491" w:rsidRDefault="003F0296" w:rsidP="0083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п.п.4) п.4.2.1.12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014491">
              <w:rPr>
                <w:rFonts w:ascii="Times New Roman" w:hAnsi="Times New Roman" w:cs="Times New Roman"/>
                <w:sz w:val="24"/>
                <w:szCs w:val="24"/>
              </w:rPr>
              <w:t>высокий уровень издержек (финансовых, организационных, административных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491">
              <w:rPr>
                <w:rFonts w:ascii="Times New Roman" w:hAnsi="Times New Roman" w:cs="Times New Roman"/>
                <w:sz w:val="24"/>
                <w:szCs w:val="24"/>
              </w:rPr>
              <w:t>иных) по соблюдению обязательного требования по сравнению с возможной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491">
              <w:rPr>
                <w:rFonts w:ascii="Times New Roman" w:hAnsi="Times New Roman" w:cs="Times New Roman"/>
                <w:sz w:val="24"/>
                <w:szCs w:val="24"/>
              </w:rPr>
              <w:t>ответственностью за его несоблюдение</w:t>
            </w:r>
          </w:p>
        </w:tc>
        <w:tc>
          <w:tcPr>
            <w:tcW w:w="638" w:type="dxa"/>
            <w:vAlign w:val="center"/>
          </w:tcPr>
          <w:p w:rsidR="003F0296" w:rsidRPr="00014491" w:rsidRDefault="003F0296" w:rsidP="007E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49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86" w:type="dxa"/>
          </w:tcPr>
          <w:p w:rsidR="003F0296" w:rsidRPr="00014491" w:rsidRDefault="003F0296" w:rsidP="001A74A7">
            <w:pPr>
              <w:rPr>
                <w:sz w:val="24"/>
                <w:szCs w:val="24"/>
              </w:rPr>
            </w:pPr>
            <w:r w:rsidRPr="00014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14491">
              <w:rPr>
                <w:rFonts w:ascii="Times New Roman" w:hAnsi="Times New Roman" w:cs="Times New Roman"/>
                <w:sz w:val="24"/>
                <w:szCs w:val="24"/>
              </w:rPr>
              <w:t xml:space="preserve"> кв. 2019 года</w:t>
            </w:r>
          </w:p>
        </w:tc>
      </w:tr>
      <w:tr w:rsidR="003F0296" w:rsidRPr="00AB36FC" w:rsidTr="00D86926">
        <w:trPr>
          <w:trHeight w:val="384"/>
        </w:trPr>
        <w:tc>
          <w:tcPr>
            <w:tcW w:w="425" w:type="dxa"/>
          </w:tcPr>
          <w:p w:rsidR="003F0296" w:rsidRPr="001A74A7" w:rsidRDefault="003F0296" w:rsidP="007E5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83" w:type="dxa"/>
          </w:tcPr>
          <w:p w:rsidR="003F0296" w:rsidRPr="00AB36FC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6FC">
              <w:rPr>
                <w:rFonts w:ascii="Times New Roman" w:hAnsi="Times New Roman" w:cs="Times New Roman"/>
                <w:sz w:val="24"/>
                <w:szCs w:val="24"/>
              </w:rPr>
              <w:t>Не проводятся испытания тепловых сетей, на определение тепловых и гидравлических потерь 1 раз в 5 лет.</w:t>
            </w:r>
          </w:p>
        </w:tc>
        <w:tc>
          <w:tcPr>
            <w:tcW w:w="3181" w:type="dxa"/>
          </w:tcPr>
          <w:p w:rsidR="003F0296" w:rsidRPr="00AB36FC" w:rsidRDefault="003F0296" w:rsidP="00D3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6FC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тепловых энергоустановок, утвержденных приказом Министерства энергетики Российской Федерации от 24 марта 2003 г. №115 п.  6.2.32</w:t>
            </w:r>
          </w:p>
        </w:tc>
        <w:tc>
          <w:tcPr>
            <w:tcW w:w="2177" w:type="dxa"/>
          </w:tcPr>
          <w:p w:rsidR="003F0296" w:rsidRPr="00AB36FC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6FC">
              <w:rPr>
                <w:rFonts w:ascii="Times New Roman" w:hAnsi="Times New Roman" w:cs="Times New Roman"/>
                <w:sz w:val="24"/>
                <w:szCs w:val="24"/>
              </w:rPr>
              <w:t>Привлечение к административной ответственности по ст. 9.11. Кодекса Российской Федерации об административных правонарушениях. Наложение штрафа.</w:t>
            </w:r>
          </w:p>
        </w:tc>
        <w:tc>
          <w:tcPr>
            <w:tcW w:w="1098" w:type="dxa"/>
          </w:tcPr>
          <w:p w:rsidR="003F0296" w:rsidRPr="00AB36FC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6FC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089" w:type="dxa"/>
          </w:tcPr>
          <w:p w:rsidR="003F0296" w:rsidRPr="00AB36FC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6FC">
              <w:rPr>
                <w:rFonts w:ascii="Times New Roman" w:hAnsi="Times New Roman" w:cs="Times New Roman"/>
                <w:sz w:val="24"/>
                <w:szCs w:val="24"/>
              </w:rPr>
              <w:t>легкая</w:t>
            </w:r>
          </w:p>
        </w:tc>
        <w:tc>
          <w:tcPr>
            <w:tcW w:w="3217" w:type="dxa"/>
          </w:tcPr>
          <w:p w:rsidR="003F0296" w:rsidRPr="00AB36FC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6FC">
              <w:rPr>
                <w:rFonts w:ascii="Times New Roman" w:hAnsi="Times New Roman" w:cs="Times New Roman"/>
                <w:sz w:val="24"/>
                <w:szCs w:val="24"/>
              </w:rPr>
              <w:t>иные основания</w:t>
            </w:r>
          </w:p>
        </w:tc>
        <w:tc>
          <w:tcPr>
            <w:tcW w:w="638" w:type="dxa"/>
            <w:vAlign w:val="center"/>
          </w:tcPr>
          <w:p w:rsidR="003F0296" w:rsidRPr="00AB36FC" w:rsidRDefault="003F0296" w:rsidP="00D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6" w:type="dxa"/>
          </w:tcPr>
          <w:p w:rsidR="003F0296" w:rsidRPr="00AB36FC" w:rsidRDefault="003F0296" w:rsidP="001A74A7">
            <w:pPr>
              <w:rPr>
                <w:sz w:val="24"/>
                <w:szCs w:val="24"/>
              </w:rPr>
            </w:pPr>
            <w:r w:rsidRPr="00AB3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B36FC">
              <w:rPr>
                <w:rFonts w:ascii="Times New Roman" w:hAnsi="Times New Roman" w:cs="Times New Roman"/>
                <w:sz w:val="24"/>
                <w:szCs w:val="24"/>
              </w:rPr>
              <w:t xml:space="preserve"> кв. 2019 года</w:t>
            </w:r>
          </w:p>
        </w:tc>
      </w:tr>
      <w:tr w:rsidR="003F0296" w:rsidRPr="00D3376C" w:rsidTr="00D86926">
        <w:trPr>
          <w:trHeight w:val="384"/>
        </w:trPr>
        <w:tc>
          <w:tcPr>
            <w:tcW w:w="425" w:type="dxa"/>
          </w:tcPr>
          <w:p w:rsidR="003F0296" w:rsidRPr="007E53BC" w:rsidRDefault="003F0296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3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3" w:type="dxa"/>
          </w:tcPr>
          <w:p w:rsidR="003F0296" w:rsidRPr="001A74A7" w:rsidRDefault="00D3376C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</w:t>
            </w:r>
            <w:r w:rsidR="003F0296"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исполнительная рабочая </w:t>
            </w:r>
            <w:r w:rsidR="003F0296"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схема первичных и вторичных электрических соединений (однолинейная схема электроснабжения) цеха</w:t>
            </w:r>
          </w:p>
        </w:tc>
        <w:tc>
          <w:tcPr>
            <w:tcW w:w="3181" w:type="dxa"/>
          </w:tcPr>
          <w:p w:rsidR="003F0296" w:rsidRPr="001A74A7" w:rsidRDefault="003F0296" w:rsidP="00C6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п.1.2.6.,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п.1.8.1., п.1.8.5. Правил технической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эксплуатации электроустановок потребителей, утвержденных приказом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Минэнерго России от 13.01.2003 №6</w:t>
            </w: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Ст.9.11 КоАП РФ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средняя тяжесть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п.п.4) п.4.2.1.12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прямой связи несоблюдения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обязательного требования с риском причинения ущерба охраняемым законом ценностям, риском наступления ответственности</w:t>
            </w:r>
          </w:p>
        </w:tc>
        <w:tc>
          <w:tcPr>
            <w:tcW w:w="638" w:type="dxa"/>
            <w:vAlign w:val="center"/>
          </w:tcPr>
          <w:p w:rsidR="003F0296" w:rsidRPr="001A74A7" w:rsidRDefault="003F0296" w:rsidP="007E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986" w:type="dxa"/>
          </w:tcPr>
          <w:p w:rsidR="003F0296" w:rsidRPr="00D3376C" w:rsidRDefault="003F0296" w:rsidP="00D337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33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7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33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376C" w:rsidRPr="00AC3D5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D3376C" w:rsidRPr="00D33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2019 </w:t>
            </w:r>
            <w:r w:rsidR="00D33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</w:tr>
      <w:tr w:rsidR="003F0296" w:rsidRPr="00EC2C08" w:rsidTr="00D86926">
        <w:trPr>
          <w:trHeight w:val="384"/>
        </w:trPr>
        <w:tc>
          <w:tcPr>
            <w:tcW w:w="425" w:type="dxa"/>
          </w:tcPr>
          <w:p w:rsidR="003F0296" w:rsidRPr="00B00C16" w:rsidRDefault="003F0296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783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Не назначен заместитель </w:t>
            </w:r>
            <w:proofErr w:type="gramStart"/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за электрохозяйство с </w:t>
            </w:r>
            <w:r w:rsidRPr="001A7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группой по электробезопасности, присвоенной после проверки знаний в </w:t>
            </w:r>
            <w:proofErr w:type="spellStart"/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Ростехнадзоре</w:t>
            </w:r>
            <w:proofErr w:type="spellEnd"/>
          </w:p>
        </w:tc>
        <w:tc>
          <w:tcPr>
            <w:tcW w:w="3181" w:type="dxa"/>
          </w:tcPr>
          <w:p w:rsidR="003F0296" w:rsidRPr="001A74A7" w:rsidRDefault="003F0296" w:rsidP="00B00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п.1.2.7., п.1.4.20, 1.4.28. Правил технической эксплуатации электроустановок потребителей, утвержденных приказом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Минэнерго РФ от 13.01.2003 №6</w:t>
            </w: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Ст.9.11 КоАП РФ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средняя тяжесть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п.п.4) п.4.2.1.12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отсутствие прямой связи несоблюдения обязательного требования с риском причинения ущерба охраняемым законом ценностям, риском наступления ответственности</w:t>
            </w:r>
          </w:p>
        </w:tc>
        <w:tc>
          <w:tcPr>
            <w:tcW w:w="638" w:type="dxa"/>
            <w:vAlign w:val="center"/>
          </w:tcPr>
          <w:p w:rsidR="003F0296" w:rsidRPr="001A74A7" w:rsidRDefault="003F0296" w:rsidP="00C6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6" w:type="dxa"/>
          </w:tcPr>
          <w:p w:rsidR="003F0296" w:rsidRPr="001A74A7" w:rsidRDefault="003F0296" w:rsidP="0042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7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 2019</w:t>
            </w:r>
            <w:r w:rsidRPr="00AB36F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296" w:rsidRPr="001A74A7" w:rsidTr="00D86926">
        <w:trPr>
          <w:trHeight w:val="384"/>
        </w:trPr>
        <w:tc>
          <w:tcPr>
            <w:tcW w:w="425" w:type="dxa"/>
          </w:tcPr>
          <w:p w:rsidR="003F0296" w:rsidRPr="00B00C16" w:rsidRDefault="003F0296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783" w:type="dxa"/>
          </w:tcPr>
          <w:p w:rsidR="003F0296" w:rsidRPr="001A74A7" w:rsidRDefault="003F0296" w:rsidP="00B00C1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Отсутствуют должностные инструкции на  ответственного за электрохозяйство его заместителя</w:t>
            </w:r>
          </w:p>
        </w:tc>
        <w:tc>
          <w:tcPr>
            <w:tcW w:w="3181" w:type="dxa"/>
          </w:tcPr>
          <w:p w:rsidR="003F0296" w:rsidRPr="001A74A7" w:rsidRDefault="003F0296" w:rsidP="00D3376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п.п.1.8.1,1.8.7, 1.8.8. Правил технической эксплуатации электроустановок потребителей, утвержденных приказо</w:t>
            </w:r>
            <w:r w:rsidR="00D3376C">
              <w:rPr>
                <w:rFonts w:ascii="Times New Roman" w:hAnsi="Times New Roman" w:cs="Times New Roman"/>
                <w:sz w:val="24"/>
                <w:szCs w:val="24"/>
              </w:rPr>
              <w:t>м Минэнерго РФ от 13.01.2003 №6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Ст.9.11 КоАП РФ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средняя тяжесть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EB">
              <w:rPr>
                <w:rFonts w:ascii="Times New Roman" w:hAnsi="Times New Roman" w:cs="Times New Roman"/>
                <w:sz w:val="24"/>
                <w:szCs w:val="24"/>
              </w:rPr>
              <w:t xml:space="preserve">п.п.5) п.4.2.1.12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отсутствие прямой связи несоблюдения обязательного требования с риском причинения ущерба охраняемым законом ценностям, риском наступления ответственности</w:t>
            </w:r>
          </w:p>
        </w:tc>
        <w:tc>
          <w:tcPr>
            <w:tcW w:w="638" w:type="dxa"/>
            <w:vAlign w:val="center"/>
          </w:tcPr>
          <w:p w:rsidR="003F0296" w:rsidRPr="001A74A7" w:rsidRDefault="003F0296" w:rsidP="00420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86" w:type="dxa"/>
          </w:tcPr>
          <w:p w:rsidR="003F0296" w:rsidRPr="001A74A7" w:rsidRDefault="003F0296" w:rsidP="00B00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I, II 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 2019</w:t>
            </w:r>
            <w:r w:rsidRPr="00AB36F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296" w:rsidRPr="00EC2C08" w:rsidTr="00D86926">
        <w:trPr>
          <w:trHeight w:val="384"/>
        </w:trPr>
        <w:tc>
          <w:tcPr>
            <w:tcW w:w="425" w:type="dxa"/>
          </w:tcPr>
          <w:p w:rsidR="003F0296" w:rsidRPr="00B00C16" w:rsidRDefault="003F0296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783" w:type="dxa"/>
          </w:tcPr>
          <w:p w:rsidR="003F0296" w:rsidRPr="001A74A7" w:rsidRDefault="003F0296" w:rsidP="001A74A7">
            <w:pPr>
              <w:pStyle w:val="23"/>
              <w:tabs>
                <w:tab w:val="center" w:pos="4677"/>
                <w:tab w:val="right" w:pos="9355"/>
              </w:tabs>
              <w:rPr>
                <w:bCs/>
                <w:lang w:eastAsia="en-US"/>
              </w:rPr>
            </w:pPr>
            <w:r w:rsidRPr="001A74A7">
              <w:rPr>
                <w:bCs/>
                <w:lang w:eastAsia="en-US"/>
              </w:rPr>
              <w:t xml:space="preserve">Отсутствует  перечень технической документации, утвержденный руководителем </w:t>
            </w:r>
          </w:p>
        </w:tc>
        <w:tc>
          <w:tcPr>
            <w:tcW w:w="3181" w:type="dxa"/>
          </w:tcPr>
          <w:p w:rsidR="003F0296" w:rsidRPr="001A74A7" w:rsidRDefault="003F0296" w:rsidP="00D3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4A7">
              <w:rPr>
                <w:rFonts w:ascii="Times New Roman" w:hAnsi="Times New Roman" w:cs="Times New Roman"/>
                <w:bCs/>
                <w:sz w:val="24"/>
                <w:szCs w:val="24"/>
              </w:rPr>
              <w:t>п.п</w:t>
            </w:r>
            <w:proofErr w:type="spellEnd"/>
            <w:r w:rsidRPr="001A74A7">
              <w:rPr>
                <w:rFonts w:ascii="Times New Roman" w:hAnsi="Times New Roman" w:cs="Times New Roman"/>
                <w:bCs/>
                <w:sz w:val="24"/>
                <w:szCs w:val="24"/>
              </w:rPr>
              <w:t>. 1.8.1, 1.8.2.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электроустановок потребителей, утвержденных приказом</w:t>
            </w:r>
            <w:r w:rsidR="00D3376C">
              <w:rPr>
                <w:rFonts w:ascii="Times New Roman" w:hAnsi="Times New Roman" w:cs="Times New Roman"/>
                <w:sz w:val="24"/>
                <w:szCs w:val="24"/>
              </w:rPr>
              <w:t xml:space="preserve"> Минэнерго РФ от 13.01.2003 №6</w:t>
            </w: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Ст.9.11 КоАП РФ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средняя тяжесть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EB">
              <w:rPr>
                <w:rFonts w:ascii="Times New Roman" w:hAnsi="Times New Roman" w:cs="Times New Roman"/>
                <w:sz w:val="24"/>
                <w:szCs w:val="24"/>
              </w:rPr>
              <w:t xml:space="preserve">п.п.5) п.4.2.1.12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прямой связи несоблюдения обязательного требования с риском причинения ущерба охраняемым законом ценностям, риском наступления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ответственности</w:t>
            </w:r>
          </w:p>
        </w:tc>
        <w:tc>
          <w:tcPr>
            <w:tcW w:w="638" w:type="dxa"/>
            <w:vAlign w:val="center"/>
          </w:tcPr>
          <w:p w:rsidR="003F0296" w:rsidRPr="001A74A7" w:rsidRDefault="003F0296" w:rsidP="00420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986" w:type="dxa"/>
          </w:tcPr>
          <w:p w:rsidR="003F0296" w:rsidRPr="001A74A7" w:rsidRDefault="003F0296" w:rsidP="0042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7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 2019</w:t>
            </w:r>
            <w:r w:rsidRPr="00AB36F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296" w:rsidRPr="00EC2C08" w:rsidTr="00D86926">
        <w:trPr>
          <w:trHeight w:val="384"/>
        </w:trPr>
        <w:tc>
          <w:tcPr>
            <w:tcW w:w="425" w:type="dxa"/>
          </w:tcPr>
          <w:p w:rsidR="003F0296" w:rsidRPr="00B00C16" w:rsidRDefault="003F0296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0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783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Отсутствует организационно распорядительный документ на предоставление работникам права ведения оперативных переговоров.</w:t>
            </w:r>
          </w:p>
        </w:tc>
        <w:tc>
          <w:tcPr>
            <w:tcW w:w="3181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п.1.8.2.,1.8.9. Правил технической эксплуатации электроустановок потребителей, утвержденных приказом Минэнерго РФ от 13.01.2003 №6, зарегистрированных в Минюсте РФ 22.01.2003, №4145</w:t>
            </w: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Ст.9.11 КоАП РФ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средняя тяжесть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EB">
              <w:rPr>
                <w:rFonts w:ascii="Times New Roman" w:hAnsi="Times New Roman" w:cs="Times New Roman"/>
                <w:sz w:val="24"/>
                <w:szCs w:val="24"/>
              </w:rPr>
              <w:t xml:space="preserve">п.п.5) п.4.2.1.12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отсутствие прямой связи несоблюдения обязательного требования с риском причинения ущерба охраняемым законом ценностям, риском наступления ответственности</w:t>
            </w:r>
          </w:p>
        </w:tc>
        <w:tc>
          <w:tcPr>
            <w:tcW w:w="638" w:type="dxa"/>
            <w:vAlign w:val="center"/>
          </w:tcPr>
          <w:p w:rsidR="003F0296" w:rsidRPr="001A74A7" w:rsidRDefault="003F0296" w:rsidP="00420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6" w:type="dxa"/>
          </w:tcPr>
          <w:p w:rsidR="003F0296" w:rsidRPr="001A74A7" w:rsidRDefault="003F0296" w:rsidP="0042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I, II 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 2019</w:t>
            </w:r>
          </w:p>
        </w:tc>
      </w:tr>
      <w:tr w:rsidR="003F0296" w:rsidRPr="00EC2C08" w:rsidTr="00D86926">
        <w:trPr>
          <w:trHeight w:val="384"/>
        </w:trPr>
        <w:tc>
          <w:tcPr>
            <w:tcW w:w="425" w:type="dxa"/>
          </w:tcPr>
          <w:p w:rsidR="003F0296" w:rsidRPr="00235454" w:rsidRDefault="003F0296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4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783" w:type="dxa"/>
          </w:tcPr>
          <w:p w:rsidR="003F0296" w:rsidRPr="001A74A7" w:rsidRDefault="003F0296" w:rsidP="001A74A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Отсутствует организационно распорядительный документ на предоставление работникам права выполнять оперативные переключения.</w:t>
            </w:r>
          </w:p>
        </w:tc>
        <w:tc>
          <w:tcPr>
            <w:tcW w:w="3181" w:type="dxa"/>
          </w:tcPr>
          <w:p w:rsidR="003F0296" w:rsidRPr="001A74A7" w:rsidRDefault="003F0296" w:rsidP="001A74A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п.1.7.2., п. 1.8.2., 1.8.9.</w:t>
            </w:r>
            <w:r w:rsidR="00D33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Правил технической эксплуатации электроустановок потребителей, утвержденных приказом Минэнерго РФ от 13.01.2003 №6, зарегистрированных в Минюсте РФ 22.01.2003, №4145</w:t>
            </w:r>
          </w:p>
          <w:p w:rsidR="003F0296" w:rsidRPr="001A74A7" w:rsidRDefault="003F0296" w:rsidP="001A74A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п.3.1. п.3.2. Правил по охране труда при эксплуатации электроустановок, зарегистрированных в Минюсте России 12.12.2013 № 30593</w:t>
            </w: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Ст.9.11 КоАП РФ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средняя тяжесть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EB">
              <w:rPr>
                <w:rFonts w:ascii="Times New Roman" w:hAnsi="Times New Roman" w:cs="Times New Roman"/>
                <w:sz w:val="24"/>
                <w:szCs w:val="24"/>
              </w:rPr>
              <w:t xml:space="preserve">п.п.5) п.4.2.1.12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отсутствие прямой связи несоблюдения обязательного требования с риском причинения ущерба охраняемым законом ценностям, риском наступления ответственности</w:t>
            </w:r>
          </w:p>
        </w:tc>
        <w:tc>
          <w:tcPr>
            <w:tcW w:w="638" w:type="dxa"/>
            <w:vAlign w:val="center"/>
          </w:tcPr>
          <w:p w:rsidR="003F0296" w:rsidRPr="001A74A7" w:rsidRDefault="003F0296" w:rsidP="00235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6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I, II квартал  2019</w:t>
            </w:r>
          </w:p>
        </w:tc>
      </w:tr>
      <w:tr w:rsidR="003F0296" w:rsidRPr="00EC2C08" w:rsidTr="00D86926">
        <w:trPr>
          <w:trHeight w:val="384"/>
        </w:trPr>
        <w:tc>
          <w:tcPr>
            <w:tcW w:w="425" w:type="dxa"/>
          </w:tcPr>
          <w:p w:rsidR="003F0296" w:rsidRPr="00235454" w:rsidRDefault="003F0296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45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783" w:type="dxa"/>
          </w:tcPr>
          <w:p w:rsidR="003F0296" w:rsidRPr="001A74A7" w:rsidRDefault="003F0296" w:rsidP="001A74A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организационно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распорядительный документ на предоставление работникам права единоличного обслуживания</w:t>
            </w:r>
          </w:p>
        </w:tc>
        <w:tc>
          <w:tcPr>
            <w:tcW w:w="3181" w:type="dxa"/>
          </w:tcPr>
          <w:p w:rsidR="003F0296" w:rsidRDefault="003F0296" w:rsidP="00A60C1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п.1.7.2. Правил технической эксплуатации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электроустановок потребителей, утвержденных приказом Минэнерго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России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от 13.01.2003 №6, </w:t>
            </w:r>
          </w:p>
          <w:p w:rsidR="003F0296" w:rsidRPr="001A74A7" w:rsidRDefault="003F0296" w:rsidP="00A60C1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п.3.2. Правил по охране труда при эксплуатации электроустановок, зарегистрированных в Минюсте России 12.12.2013 № 30593</w:t>
            </w: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Ст.9.11 КоАП РФ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тяжесть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п.п.5) п.4.2.1.12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прямой связи несоблюдения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обязательного требования с риском причинения ущерба охраняемым законом ценностям, риском наступления ответственности</w:t>
            </w:r>
          </w:p>
        </w:tc>
        <w:tc>
          <w:tcPr>
            <w:tcW w:w="638" w:type="dxa"/>
            <w:vAlign w:val="center"/>
          </w:tcPr>
          <w:p w:rsidR="003F0296" w:rsidRPr="001A74A7" w:rsidRDefault="003F0296" w:rsidP="00E5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986" w:type="dxa"/>
          </w:tcPr>
          <w:p w:rsidR="003F0296" w:rsidRPr="001A74A7" w:rsidRDefault="003F0296" w:rsidP="0023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I, II 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 2019</w:t>
            </w:r>
            <w:r w:rsidRPr="00AB3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</w:tr>
      <w:tr w:rsidR="003F0296" w:rsidRPr="00D3376C" w:rsidTr="00D86926">
        <w:trPr>
          <w:trHeight w:val="384"/>
        </w:trPr>
        <w:tc>
          <w:tcPr>
            <w:tcW w:w="425" w:type="dxa"/>
          </w:tcPr>
          <w:p w:rsidR="003F0296" w:rsidRPr="00E7443E" w:rsidRDefault="00E7443E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4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783" w:type="dxa"/>
          </w:tcPr>
          <w:p w:rsidR="003F0296" w:rsidRPr="001A74A7" w:rsidRDefault="003F0296" w:rsidP="001A74A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Отсутствует организационно распорядительный документ на предоставление работникам права единоличного осмотра</w:t>
            </w:r>
          </w:p>
        </w:tc>
        <w:tc>
          <w:tcPr>
            <w:tcW w:w="3181" w:type="dxa"/>
          </w:tcPr>
          <w:p w:rsidR="003F0296" w:rsidRDefault="003F0296" w:rsidP="00C30A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п.1.7.2. Правил технической эксплуатации электроустановок потребителей, утвержденных приказом Минэн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ерго России от 13.01.2003 №6;</w:t>
            </w:r>
          </w:p>
          <w:p w:rsidR="003F0296" w:rsidRPr="001A74A7" w:rsidRDefault="003F0296" w:rsidP="00C30A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п. 3.4. Правил по охране труда при эксплуатации электроустановок, зарегистрированных в Минюсте России 12.12.2013 № 30593</w:t>
            </w: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Ст.9.11 КоАП РФ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средняя тяжесть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EB">
              <w:rPr>
                <w:rFonts w:ascii="Times New Roman" w:hAnsi="Times New Roman" w:cs="Times New Roman"/>
                <w:sz w:val="24"/>
                <w:szCs w:val="24"/>
              </w:rPr>
              <w:t xml:space="preserve">п.п.5) п.4.2.1.12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отсутствие прямой связи несоблюдения обязательного требования с риском причинения ущерба охраняемым законом ценностям, риском наступления ответственности</w:t>
            </w:r>
          </w:p>
        </w:tc>
        <w:tc>
          <w:tcPr>
            <w:tcW w:w="63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6" w:type="dxa"/>
          </w:tcPr>
          <w:p w:rsidR="003F0296" w:rsidRPr="00D3376C" w:rsidRDefault="003F0296" w:rsidP="007B62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I, </w:t>
            </w:r>
            <w:proofErr w:type="gramStart"/>
            <w:r w:rsidRPr="00D33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="00D3376C" w:rsidRPr="00D33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376C" w:rsidRPr="00AC3D5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proofErr w:type="gramEnd"/>
            <w:r w:rsidR="00D3376C" w:rsidRPr="00D33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2019 </w:t>
            </w:r>
            <w:r w:rsidR="00D3376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3F0296" w:rsidRPr="00EC2C08" w:rsidTr="00D86926">
        <w:trPr>
          <w:trHeight w:val="384"/>
        </w:trPr>
        <w:tc>
          <w:tcPr>
            <w:tcW w:w="425" w:type="dxa"/>
          </w:tcPr>
          <w:p w:rsidR="003F0296" w:rsidRPr="001A74A7" w:rsidRDefault="00E7443E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783" w:type="dxa"/>
          </w:tcPr>
          <w:p w:rsidR="003F0296" w:rsidRPr="001A74A7" w:rsidRDefault="003F0296" w:rsidP="001A74A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организационно распорядительный документ на предоставление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работникам права   выдающего наряд и распоряжение</w:t>
            </w:r>
          </w:p>
        </w:tc>
        <w:tc>
          <w:tcPr>
            <w:tcW w:w="3181" w:type="dxa"/>
          </w:tcPr>
          <w:p w:rsidR="003F0296" w:rsidRPr="001A74A7" w:rsidRDefault="003F0296" w:rsidP="001A74A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п.1.7.2., п. 1.8.2., 1.8.9.Правил технической эксплуатации электроустановок потребителей,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утвержденных приказом Минэнерго РФ от 13.01.2003 №6, зарегистрированных в Минюсте РФ 22.01.2003, №4145, п.5.4. Правил по охране труда при эксплуатации электроустановок, зарегистрированных в Минюсте России 12.12.2013 № 30593</w:t>
            </w: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Ст.9.11 КоАП РФ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средняя тяжесть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EB">
              <w:rPr>
                <w:rFonts w:ascii="Times New Roman" w:hAnsi="Times New Roman" w:cs="Times New Roman"/>
                <w:sz w:val="24"/>
                <w:szCs w:val="24"/>
              </w:rPr>
              <w:t xml:space="preserve">п.п.5) п.4.2.1.12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прямой связи несоблюдения обязательного требования с риском причинения ущерба охраняемым законом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ценностям, риском наступления ответственности</w:t>
            </w:r>
          </w:p>
        </w:tc>
        <w:tc>
          <w:tcPr>
            <w:tcW w:w="63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86" w:type="dxa"/>
          </w:tcPr>
          <w:p w:rsidR="003F0296" w:rsidRPr="001A74A7" w:rsidRDefault="003F0296" w:rsidP="007B6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I, II </w:t>
            </w:r>
            <w:r w:rsidR="007B6246" w:rsidRPr="003F0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246" w:rsidRPr="00AC3D5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7B62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6246" w:rsidRPr="00AC3D59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 w:rsidR="007B624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7B6246"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0296" w:rsidRPr="00EC2C08" w:rsidTr="00D86926">
        <w:trPr>
          <w:trHeight w:val="384"/>
        </w:trPr>
        <w:tc>
          <w:tcPr>
            <w:tcW w:w="425" w:type="dxa"/>
          </w:tcPr>
          <w:p w:rsidR="003F0296" w:rsidRPr="001A74A7" w:rsidRDefault="00E7443E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2783" w:type="dxa"/>
          </w:tcPr>
          <w:p w:rsidR="003F0296" w:rsidRPr="001A74A7" w:rsidRDefault="003F0296" w:rsidP="001A74A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Отсутствует организационно распорядительный документ на предоставление работникам права допускающего</w:t>
            </w:r>
          </w:p>
        </w:tc>
        <w:tc>
          <w:tcPr>
            <w:tcW w:w="3181" w:type="dxa"/>
          </w:tcPr>
          <w:p w:rsidR="003F0296" w:rsidRPr="001A74A7" w:rsidRDefault="003F0296" w:rsidP="001A74A7">
            <w:pPr>
              <w:pStyle w:val="a5"/>
              <w:jc w:val="left"/>
              <w:rPr>
                <w:rFonts w:eastAsiaTheme="minorHAnsi"/>
                <w:szCs w:val="24"/>
                <w:lang w:eastAsia="en-US"/>
              </w:rPr>
            </w:pPr>
            <w:r w:rsidRPr="001A74A7">
              <w:rPr>
                <w:rFonts w:eastAsiaTheme="minorHAnsi"/>
                <w:szCs w:val="24"/>
                <w:lang w:eastAsia="en-US"/>
              </w:rPr>
              <w:t>п.1.7.2., п. 1.8.2., 1.8.9.Правил технической эксплуатации электроустановок потребителей, утвержденных приказом Минэнерго РФ от 13.01.2003 №6, зарегистрированных в Минюсте РФ 22.01.2003, №4145, п.5.8. Правил по охране труда при эксплуатации электроустановок, зарегистрированных в Минюсте России 12.12.2013 № 30593</w:t>
            </w: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Ст.9.11 КоАП РФ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средняя тяжесть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EB">
              <w:rPr>
                <w:rFonts w:ascii="Times New Roman" w:hAnsi="Times New Roman" w:cs="Times New Roman"/>
                <w:sz w:val="24"/>
                <w:szCs w:val="24"/>
              </w:rPr>
              <w:t xml:space="preserve">п.п.5) п.4.2.1.12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отсутствие прямой связи несоблюдения обязательного требования с риском причинения ущерба охраняемым законом ценностям, риском наступления ответственности</w:t>
            </w:r>
          </w:p>
        </w:tc>
        <w:tc>
          <w:tcPr>
            <w:tcW w:w="63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6" w:type="dxa"/>
          </w:tcPr>
          <w:p w:rsidR="003F0296" w:rsidRPr="001A74A7" w:rsidRDefault="003F0296" w:rsidP="007B6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I, II </w:t>
            </w:r>
            <w:r w:rsidR="007B6246" w:rsidRPr="003F0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246" w:rsidRPr="00AC3D5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7B62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6246" w:rsidRPr="00AC3D59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 w:rsidR="007B624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7B6246"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0296" w:rsidRPr="007B6246" w:rsidTr="00D86926">
        <w:trPr>
          <w:trHeight w:val="384"/>
        </w:trPr>
        <w:tc>
          <w:tcPr>
            <w:tcW w:w="425" w:type="dxa"/>
          </w:tcPr>
          <w:p w:rsidR="003F0296" w:rsidRPr="001A74A7" w:rsidRDefault="00E7443E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783" w:type="dxa"/>
          </w:tcPr>
          <w:p w:rsidR="003F0296" w:rsidRPr="001A74A7" w:rsidRDefault="003F0296" w:rsidP="001A74A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организационно распорядительный документ на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работникам права производителя работ</w:t>
            </w:r>
          </w:p>
        </w:tc>
        <w:tc>
          <w:tcPr>
            <w:tcW w:w="3181" w:type="dxa"/>
          </w:tcPr>
          <w:p w:rsidR="003F0296" w:rsidRPr="001A74A7" w:rsidRDefault="003F0296" w:rsidP="001A74A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п.1.7.2., п. 1.8.2., 1.8.9.Правил технической эксплуатации электроустановок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потребителей, утвержденных приказом Минэнерго РФ от 13.01.2003 №6, зарегистрированных в Минюсте РФ 22.01.2003, №4145, п. 5.9. Правил по охране труда при эксплуатации электроустановок, зарегистрированных в Минюсте России 12.12.2013 № 30593</w:t>
            </w: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Ст.9.11 КоАП РФ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средняя тяжесть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EB">
              <w:rPr>
                <w:rFonts w:ascii="Times New Roman" w:hAnsi="Times New Roman" w:cs="Times New Roman"/>
                <w:sz w:val="24"/>
                <w:szCs w:val="24"/>
              </w:rPr>
              <w:t xml:space="preserve">п.п.5) п.4.2.1.12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прямой связи несоблюдения обязательного требования с риском причинения ущерба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охраняемым законом ценностям, риском наступления ответственности</w:t>
            </w:r>
          </w:p>
        </w:tc>
        <w:tc>
          <w:tcPr>
            <w:tcW w:w="63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86" w:type="dxa"/>
          </w:tcPr>
          <w:p w:rsidR="003F0296" w:rsidRPr="007B6246" w:rsidRDefault="007B6246" w:rsidP="007B62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I, II</w:t>
            </w:r>
            <w:r w:rsidRPr="007B62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D5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B62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3F0296" w:rsidRPr="007B6246" w:rsidTr="00D86926">
        <w:trPr>
          <w:trHeight w:val="384"/>
        </w:trPr>
        <w:tc>
          <w:tcPr>
            <w:tcW w:w="425" w:type="dxa"/>
          </w:tcPr>
          <w:p w:rsidR="003F0296" w:rsidRPr="001A74A7" w:rsidRDefault="00E7443E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2783" w:type="dxa"/>
          </w:tcPr>
          <w:p w:rsidR="003F0296" w:rsidRPr="001A74A7" w:rsidRDefault="003F0296" w:rsidP="001A74A7">
            <w:pPr>
              <w:pStyle w:val="25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Отсутствует перечень работ</w:t>
            </w:r>
            <w:r w:rsidRPr="001A74A7">
              <w:rPr>
                <w:rFonts w:eastAsiaTheme="minorHAnsi"/>
                <w:szCs w:val="24"/>
                <w:lang w:eastAsia="en-US"/>
              </w:rPr>
              <w:t xml:space="preserve"> выполняемых в порядке текущей эксплуатации.</w:t>
            </w:r>
          </w:p>
        </w:tc>
        <w:tc>
          <w:tcPr>
            <w:tcW w:w="3181" w:type="dxa"/>
            <w:vAlign w:val="center"/>
          </w:tcPr>
          <w:p w:rsidR="003F0296" w:rsidRPr="001A74A7" w:rsidRDefault="003F0296" w:rsidP="001A74A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п.1.7.2. Правил технической эксплуатации электроустановок потребителей, утвержденных приказом Минэнерго РФ от 13.01.2003 №6, зарегистрированных в Минюсте РФ 22.01.2003, №4145 п.8.1-8.6. Правил по охране труда при эксплуатации электроустановок, зарегистрированных в Минюсте России 12.12.2013 № 30593</w:t>
            </w: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Ст.9.11 КоАП РФ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средняя тяжесть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EB">
              <w:rPr>
                <w:rFonts w:ascii="Times New Roman" w:hAnsi="Times New Roman" w:cs="Times New Roman"/>
                <w:sz w:val="24"/>
                <w:szCs w:val="24"/>
              </w:rPr>
              <w:t xml:space="preserve">п.п.5) п.4.2.1.12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отсутствие прямой связи несоблюдения обязательного требования с риском причинения ущерба охраняемым законом ценностям, риском наступления ответственности</w:t>
            </w:r>
          </w:p>
        </w:tc>
        <w:tc>
          <w:tcPr>
            <w:tcW w:w="63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6" w:type="dxa"/>
          </w:tcPr>
          <w:p w:rsidR="003F0296" w:rsidRPr="007B6246" w:rsidRDefault="007B6246" w:rsidP="007B62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I, II</w:t>
            </w:r>
            <w:r w:rsidRPr="007B62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D5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B62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3F0296" w:rsidRPr="00EC2C08" w:rsidTr="00D86926">
        <w:trPr>
          <w:trHeight w:val="384"/>
        </w:trPr>
        <w:tc>
          <w:tcPr>
            <w:tcW w:w="425" w:type="dxa"/>
          </w:tcPr>
          <w:p w:rsidR="003F0296" w:rsidRPr="001A74A7" w:rsidRDefault="00E7443E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783" w:type="dxa"/>
          </w:tcPr>
          <w:p w:rsidR="003F0296" w:rsidRPr="001A74A7" w:rsidRDefault="003F0296" w:rsidP="001A74A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перечень средств защиты с указанием мест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хранения.</w:t>
            </w:r>
          </w:p>
        </w:tc>
        <w:tc>
          <w:tcPr>
            <w:tcW w:w="3181" w:type="dxa"/>
          </w:tcPr>
          <w:p w:rsidR="003F0296" w:rsidRPr="001A74A7" w:rsidRDefault="003F0296" w:rsidP="001A74A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п.п.1.2.2. . Правил технической эксплуатации электроустановок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потребителей, утвержденных приказом Минэнерго РФ от 13.01.2003 №6, зарегистрированных в Минюсте РФ 22.01.2003, №4145; п.1.2.3., 1.3.9. прил.8. Инструкции по применению и испытанию средств защиты, используемых в электроустановках, утвержденной Приказом Минэнерго России от  30.06.2003 №261 </w:t>
            </w: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Ст.9.11 КоАП РФ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средняя тяжесть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EB">
              <w:rPr>
                <w:rFonts w:ascii="Times New Roman" w:hAnsi="Times New Roman" w:cs="Times New Roman"/>
                <w:sz w:val="24"/>
                <w:szCs w:val="24"/>
              </w:rPr>
              <w:t xml:space="preserve">п.п.5) п.4.2.1.12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прямой связи несоблюдения обязательного требования с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риском причинения ущерба охраняемым законом ценностям, риском наступления ответственности</w:t>
            </w:r>
          </w:p>
        </w:tc>
        <w:tc>
          <w:tcPr>
            <w:tcW w:w="63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986" w:type="dxa"/>
          </w:tcPr>
          <w:p w:rsidR="003F0296" w:rsidRPr="001A74A7" w:rsidRDefault="003F0296" w:rsidP="007B6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I, </w:t>
            </w:r>
            <w:r w:rsidRPr="007B6246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="007B6246" w:rsidRPr="007B6246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r w:rsidR="007B6246" w:rsidRPr="007B624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7B6246" w:rsidRPr="00AC3D59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 w:rsidR="007B6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  <w:r w:rsidR="007B6246"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0296" w:rsidRPr="00B64FEE" w:rsidTr="00D86926">
        <w:trPr>
          <w:trHeight w:val="384"/>
        </w:trPr>
        <w:tc>
          <w:tcPr>
            <w:tcW w:w="425" w:type="dxa"/>
          </w:tcPr>
          <w:p w:rsidR="003F0296" w:rsidRPr="001A74A7" w:rsidRDefault="00E7443E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783" w:type="dxa"/>
          </w:tcPr>
          <w:p w:rsidR="003F0296" w:rsidRPr="001A74A7" w:rsidRDefault="003F0296" w:rsidP="001A74A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Отсутствует «Журнал учета и содержания средств защиты».</w:t>
            </w:r>
          </w:p>
        </w:tc>
        <w:tc>
          <w:tcPr>
            <w:tcW w:w="3181" w:type="dxa"/>
          </w:tcPr>
          <w:p w:rsidR="003F0296" w:rsidRPr="001A74A7" w:rsidRDefault="003F0296" w:rsidP="001A74A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п.п.1.2.2. Правил технической эксплуатации электроустановок потребителей, утвержденных приказом Минэнерго РФ от 13.01.2003 №6,</w:t>
            </w:r>
          </w:p>
          <w:p w:rsidR="003F0296" w:rsidRPr="001A74A7" w:rsidRDefault="003F0296" w:rsidP="001A74A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п.1.4.1, 1.4.2. приложение 1.Инструкции по применению и испытанию средств защиты, используемых в электроустановках, утвержденной Приказом Минэнерго России от  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30.06.2003 №261</w:t>
            </w: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Ст.9.11 КоАП РФ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средняя тяжесть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EB">
              <w:rPr>
                <w:rFonts w:ascii="Times New Roman" w:hAnsi="Times New Roman" w:cs="Times New Roman"/>
                <w:sz w:val="24"/>
                <w:szCs w:val="24"/>
              </w:rPr>
              <w:t xml:space="preserve">п.п.5) п.4.2.1.12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отсутствие прямой связи несоблюдения обязательного требования с риском причинения ущерба охраняемым законом ценностям, риском наступления ответственности</w:t>
            </w:r>
          </w:p>
        </w:tc>
        <w:tc>
          <w:tcPr>
            <w:tcW w:w="63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86" w:type="dxa"/>
          </w:tcPr>
          <w:p w:rsidR="003F0296" w:rsidRPr="00B64FEE" w:rsidRDefault="00B64FEE" w:rsidP="00B64F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I, II</w:t>
            </w:r>
            <w:r w:rsidRPr="00B64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3D5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B64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3F0296" w:rsidRPr="00B64FEE" w:rsidTr="00D86926">
        <w:trPr>
          <w:trHeight w:val="384"/>
        </w:trPr>
        <w:tc>
          <w:tcPr>
            <w:tcW w:w="425" w:type="dxa"/>
          </w:tcPr>
          <w:p w:rsidR="003F0296" w:rsidRPr="001A74A7" w:rsidRDefault="00E7443E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2783" w:type="dxa"/>
          </w:tcPr>
          <w:p w:rsidR="003F0296" w:rsidRPr="001A74A7" w:rsidRDefault="003F0296" w:rsidP="001A74A7">
            <w:pPr>
              <w:pStyle w:val="21"/>
              <w:jc w:val="both"/>
              <w:rPr>
                <w:rFonts w:eastAsiaTheme="minorHAnsi"/>
                <w:szCs w:val="24"/>
                <w:lang w:eastAsia="en-US"/>
              </w:rPr>
            </w:pPr>
            <w:r w:rsidRPr="001A74A7">
              <w:rPr>
                <w:rFonts w:eastAsiaTheme="minorHAnsi"/>
                <w:szCs w:val="24"/>
                <w:lang w:eastAsia="en-US"/>
              </w:rPr>
              <w:t>Отсутствует оперативный журнал</w:t>
            </w:r>
          </w:p>
        </w:tc>
        <w:tc>
          <w:tcPr>
            <w:tcW w:w="3181" w:type="dxa"/>
          </w:tcPr>
          <w:p w:rsidR="003F0296" w:rsidRPr="001A74A7" w:rsidRDefault="003F0296" w:rsidP="001A74A7">
            <w:pPr>
              <w:pStyle w:val="a5"/>
              <w:jc w:val="left"/>
              <w:rPr>
                <w:rFonts w:eastAsiaTheme="minorHAnsi"/>
                <w:szCs w:val="24"/>
                <w:lang w:eastAsia="en-US"/>
              </w:rPr>
            </w:pPr>
            <w:r w:rsidRPr="001A74A7">
              <w:rPr>
                <w:rFonts w:eastAsiaTheme="minorHAnsi"/>
                <w:szCs w:val="24"/>
                <w:lang w:eastAsia="en-US"/>
              </w:rPr>
              <w:t>п.8.5.,п.7.16., Правил по охране труда при эксплуатации электроустановок, зарегистрированных в Минюсте России 12.12.2013 № 30593</w:t>
            </w: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Ст.9.11 КоАП РФ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средняя тяжесть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EB">
              <w:rPr>
                <w:rFonts w:ascii="Times New Roman" w:hAnsi="Times New Roman" w:cs="Times New Roman"/>
                <w:sz w:val="24"/>
                <w:szCs w:val="24"/>
              </w:rPr>
              <w:t xml:space="preserve">п.п.5) п.4.2.1.12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отсутствие прямой связи несоблюдения обязательного требования с риском причинения ущерба охраняемым законом ценностям, риском наступления ответственности</w:t>
            </w:r>
          </w:p>
        </w:tc>
        <w:tc>
          <w:tcPr>
            <w:tcW w:w="63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6" w:type="dxa"/>
          </w:tcPr>
          <w:p w:rsidR="003F0296" w:rsidRPr="00B64FEE" w:rsidRDefault="003F0296" w:rsidP="00B64F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I, </w:t>
            </w:r>
            <w:proofErr w:type="gramStart"/>
            <w:r w:rsidRPr="00B64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="00B64FEE" w:rsidRPr="00B64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64FEE" w:rsidRPr="00AC3D5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proofErr w:type="gramEnd"/>
            <w:r w:rsidR="00B64FEE" w:rsidRPr="00B64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2019 </w:t>
            </w:r>
            <w:r w:rsidR="00B64FE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3F0296" w:rsidRPr="00EC2C08" w:rsidTr="00D86926">
        <w:trPr>
          <w:trHeight w:val="384"/>
        </w:trPr>
        <w:tc>
          <w:tcPr>
            <w:tcW w:w="425" w:type="dxa"/>
          </w:tcPr>
          <w:p w:rsidR="003F0296" w:rsidRPr="00721A5C" w:rsidRDefault="00E7443E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783" w:type="dxa"/>
          </w:tcPr>
          <w:p w:rsidR="003F0296" w:rsidRPr="001A74A7" w:rsidRDefault="003F0296" w:rsidP="001A74A7">
            <w:pPr>
              <w:pStyle w:val="21"/>
              <w:jc w:val="both"/>
              <w:rPr>
                <w:rFonts w:eastAsiaTheme="minorHAnsi"/>
                <w:szCs w:val="24"/>
                <w:lang w:eastAsia="en-US"/>
              </w:rPr>
            </w:pPr>
            <w:r w:rsidRPr="001A74A7">
              <w:rPr>
                <w:rFonts w:eastAsiaTheme="minorHAnsi"/>
                <w:szCs w:val="24"/>
                <w:lang w:eastAsia="en-US"/>
              </w:rPr>
              <w:t xml:space="preserve">Отсутствует журнал учета работ по нарядам и распоряжениям </w:t>
            </w:r>
          </w:p>
        </w:tc>
        <w:tc>
          <w:tcPr>
            <w:tcW w:w="3181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п.6.6. Правил по охране труда при эксплуатации электроустановок, зарегистрированных в Минюсте России 12.12.2013 № 30593</w:t>
            </w: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Ст.9.11 КоАП РФ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средняя тяжесть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EB">
              <w:rPr>
                <w:rFonts w:ascii="Times New Roman" w:hAnsi="Times New Roman" w:cs="Times New Roman"/>
                <w:sz w:val="24"/>
                <w:szCs w:val="24"/>
              </w:rPr>
              <w:t xml:space="preserve">п.п.5) п.4.2.1.12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отсутствие прямой связи несоблюдения обязательного требования с риском причинения ущерба охраняемым законом ценностям, риском наступления ответственности</w:t>
            </w:r>
          </w:p>
        </w:tc>
        <w:tc>
          <w:tcPr>
            <w:tcW w:w="63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6" w:type="dxa"/>
          </w:tcPr>
          <w:p w:rsidR="003F0296" w:rsidRPr="001A74A7" w:rsidRDefault="003F0296" w:rsidP="00B64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I, II </w:t>
            </w:r>
            <w:r w:rsidR="00B64FEE" w:rsidRPr="003F0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FEE" w:rsidRPr="00AC3D5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B64F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4FEE" w:rsidRPr="00AC3D59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 w:rsidR="00B64FE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B64FEE"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0296" w:rsidRPr="00EC2C08" w:rsidTr="00D86926">
        <w:trPr>
          <w:trHeight w:val="384"/>
        </w:trPr>
        <w:tc>
          <w:tcPr>
            <w:tcW w:w="425" w:type="dxa"/>
          </w:tcPr>
          <w:p w:rsidR="003F0296" w:rsidRPr="00721A5C" w:rsidRDefault="00E7443E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783" w:type="dxa"/>
          </w:tcPr>
          <w:p w:rsidR="003F0296" w:rsidRPr="001A74A7" w:rsidRDefault="003F0296" w:rsidP="001A74A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 распоряжение определяющее порядок хранения и выдачи ключей от электроустановок </w:t>
            </w:r>
          </w:p>
        </w:tc>
        <w:tc>
          <w:tcPr>
            <w:tcW w:w="3181" w:type="dxa"/>
          </w:tcPr>
          <w:p w:rsidR="003F0296" w:rsidRPr="001A74A7" w:rsidRDefault="003F0296" w:rsidP="001A74A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п.п.1.2., 3.13. Правил по охране труда при эксплуатации электроустановок, зарегистрированных в Минюсте России 12.12.2013 № 30593</w:t>
            </w: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Ст.9.11 КоАП РФ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средняя тяжесть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EB">
              <w:rPr>
                <w:rFonts w:ascii="Times New Roman" w:hAnsi="Times New Roman" w:cs="Times New Roman"/>
                <w:sz w:val="24"/>
                <w:szCs w:val="24"/>
              </w:rPr>
              <w:t xml:space="preserve">п.п.5) п.4.2.1.12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отсутствие прямой связи несоблюдения обязательного требования с риском причинения ущерба охраняемым законом ценностям, риском наступления ответственности</w:t>
            </w:r>
          </w:p>
        </w:tc>
        <w:tc>
          <w:tcPr>
            <w:tcW w:w="63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6" w:type="dxa"/>
          </w:tcPr>
          <w:p w:rsidR="003F0296" w:rsidRPr="001A74A7" w:rsidRDefault="003F0296" w:rsidP="00B64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I, II </w:t>
            </w:r>
            <w:r w:rsidR="00B64FEE" w:rsidRPr="00AC3D5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B64F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4FEE" w:rsidRPr="00AC3D59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 w:rsidR="00B64FE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B64FEE"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0296" w:rsidRPr="00EC2C08" w:rsidTr="00D86926">
        <w:trPr>
          <w:trHeight w:val="384"/>
        </w:trPr>
        <w:tc>
          <w:tcPr>
            <w:tcW w:w="425" w:type="dxa"/>
          </w:tcPr>
          <w:p w:rsidR="003F0296" w:rsidRPr="00721A5C" w:rsidRDefault="00E7443E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783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Не выполнено требование в организации по очистке от пыли и грязи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оборудования: Не разработан график проведения очистки всех щитов</w:t>
            </w:r>
          </w:p>
        </w:tc>
        <w:tc>
          <w:tcPr>
            <w:tcW w:w="3181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п.1.2.2, 2.2.17. Правил технической эксплуатации электроустановок потребителей,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утвержденных приказом Минэнерго РФ от 13.01.2003 №6, зарегистрированных в Минюсте РФ 22.01.2003, №4145     </w:t>
            </w: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Ст.9.11 КоАП РФ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средняя тяжесть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EB">
              <w:rPr>
                <w:rFonts w:ascii="Times New Roman" w:hAnsi="Times New Roman" w:cs="Times New Roman"/>
                <w:sz w:val="24"/>
                <w:szCs w:val="24"/>
              </w:rPr>
              <w:t xml:space="preserve">п.п.5) п.4.2.1.12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прямой связи несоблюдения обязательного требования с риском причинения ущерба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охраняемым законом ценностям, риском наступления ответственности</w:t>
            </w:r>
          </w:p>
        </w:tc>
        <w:tc>
          <w:tcPr>
            <w:tcW w:w="63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986" w:type="dxa"/>
          </w:tcPr>
          <w:p w:rsidR="003F0296" w:rsidRPr="001A74A7" w:rsidRDefault="00B64FEE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0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AC3D5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3D59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296" w:rsidRPr="00EC2C08" w:rsidTr="00D86926">
        <w:trPr>
          <w:trHeight w:val="384"/>
        </w:trPr>
        <w:tc>
          <w:tcPr>
            <w:tcW w:w="425" w:type="dxa"/>
          </w:tcPr>
          <w:p w:rsidR="003F0296" w:rsidRPr="00721A5C" w:rsidRDefault="003F0296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A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  <w:r w:rsidR="00E7443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783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В  силовом щите  применены некалиброванные  вставки </w:t>
            </w:r>
          </w:p>
        </w:tc>
        <w:tc>
          <w:tcPr>
            <w:tcW w:w="3181" w:type="dxa"/>
            <w:vAlign w:val="center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п.2.2.16. Правил технической эксплуатации электроустановок потребителей, утвержденных приказом Минэнерго РФ от 13.01.2003 №6, зарегистрированных в Минюсте РФ 22.01.2003, №4145</w:t>
            </w: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Ст.9.11 КоАП РФ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средняя тяжесть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иные основания</w:t>
            </w:r>
          </w:p>
        </w:tc>
        <w:tc>
          <w:tcPr>
            <w:tcW w:w="63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6" w:type="dxa"/>
          </w:tcPr>
          <w:p w:rsidR="003F0296" w:rsidRPr="001A74A7" w:rsidRDefault="00B64FEE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0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AC3D5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3D59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296" w:rsidRPr="00EC2C08" w:rsidTr="00D86926">
        <w:trPr>
          <w:trHeight w:val="384"/>
        </w:trPr>
        <w:tc>
          <w:tcPr>
            <w:tcW w:w="425" w:type="dxa"/>
          </w:tcPr>
          <w:p w:rsidR="003F0296" w:rsidRPr="00721A5C" w:rsidRDefault="00244BDE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783" w:type="dxa"/>
          </w:tcPr>
          <w:p w:rsidR="003F0296" w:rsidRPr="001A74A7" w:rsidRDefault="003F0296" w:rsidP="001A7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Не установлено устройство защитного отключения (УЗО) на групповую линию к </w:t>
            </w:r>
            <w:proofErr w:type="gramStart"/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розетке</w:t>
            </w:r>
            <w:proofErr w:type="gramEnd"/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запитанной от вновь установленного щита;</w:t>
            </w:r>
          </w:p>
        </w:tc>
        <w:tc>
          <w:tcPr>
            <w:tcW w:w="3181" w:type="dxa"/>
          </w:tcPr>
          <w:p w:rsidR="003F0296" w:rsidRPr="001A74A7" w:rsidRDefault="003F0296" w:rsidP="001A74A7">
            <w:pPr>
              <w:tabs>
                <w:tab w:val="left" w:pos="5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п.1.2.2., п.1.7.2. Правил технической эксплуатации электроустановок потребителей, утвержденных приказом Минэнерго РФ от 13.01.2003 №6, зарегистрированных в Минюсте РФ 22.01.2003, №4145; п.7.1.82. Правил устройства электроустановок принятых решением Минэнерго от № 204 от 8.07.2002г</w:t>
            </w: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Ст.9.11 КоАП РФ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средняя тяжесть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иные основания</w:t>
            </w:r>
          </w:p>
        </w:tc>
        <w:tc>
          <w:tcPr>
            <w:tcW w:w="63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6" w:type="dxa"/>
          </w:tcPr>
          <w:p w:rsidR="003F0296" w:rsidRPr="001A74A7" w:rsidRDefault="00E7443E" w:rsidP="00E7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0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AC3D5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3D59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296" w:rsidRPr="00EC2C08" w:rsidTr="00D86926">
        <w:trPr>
          <w:trHeight w:val="384"/>
        </w:trPr>
        <w:tc>
          <w:tcPr>
            <w:tcW w:w="425" w:type="dxa"/>
          </w:tcPr>
          <w:p w:rsidR="003F0296" w:rsidRPr="00721A5C" w:rsidRDefault="007F1312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783" w:type="dxa"/>
          </w:tcPr>
          <w:p w:rsidR="003F0296" w:rsidRPr="001A74A7" w:rsidRDefault="003F0296" w:rsidP="001A74A7">
            <w:pPr>
              <w:pStyle w:val="a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A74A7">
              <w:rPr>
                <w:rFonts w:eastAsiaTheme="minorHAnsi"/>
                <w:sz w:val="24"/>
                <w:szCs w:val="24"/>
                <w:lang w:eastAsia="en-US"/>
              </w:rPr>
              <w:t xml:space="preserve">Не выполняется годовой план-график </w:t>
            </w:r>
            <w:r w:rsidRPr="001A74A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расширения просеки</w:t>
            </w:r>
          </w:p>
        </w:tc>
        <w:tc>
          <w:tcPr>
            <w:tcW w:w="3181" w:type="dxa"/>
          </w:tcPr>
          <w:p w:rsidR="003F0296" w:rsidRPr="001A74A7" w:rsidRDefault="003F0296" w:rsidP="001A74A7">
            <w:pPr>
              <w:pStyle w:val="FORMATTEXT"/>
              <w:jc w:val="both"/>
              <w:rPr>
                <w:rFonts w:eastAsiaTheme="minorHAnsi"/>
                <w:lang w:eastAsia="en-US"/>
              </w:rPr>
            </w:pPr>
            <w:r w:rsidRPr="001A74A7">
              <w:rPr>
                <w:rFonts w:eastAsiaTheme="minorHAnsi"/>
                <w:lang w:eastAsia="en-US"/>
              </w:rPr>
              <w:lastRenderedPageBreak/>
              <w:t xml:space="preserve">п.1.1.3, п.5.7.8 Правил технической эксплуатации </w:t>
            </w:r>
            <w:r w:rsidRPr="001A74A7">
              <w:rPr>
                <w:rFonts w:eastAsiaTheme="minorHAnsi"/>
                <w:lang w:eastAsia="en-US"/>
              </w:rPr>
              <w:lastRenderedPageBreak/>
              <w:t>электрических станций и сетей Российской Федерации (Зарегистрированы в Минюсте РФ 20 июня 2003 г. Регистрационный № 4799)</w:t>
            </w: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Ст.9.11 КоАП РФ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тяжкая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3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п.п.4) п.4.2.1.12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высокий уровень издержек</w:t>
            </w:r>
          </w:p>
        </w:tc>
        <w:tc>
          <w:tcPr>
            <w:tcW w:w="63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6" w:type="dxa"/>
          </w:tcPr>
          <w:p w:rsidR="003F0296" w:rsidRPr="001A74A7" w:rsidRDefault="003F0296" w:rsidP="007F1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F1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7F1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 2019</w:t>
            </w:r>
            <w:r w:rsidR="007F1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1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</w:tr>
      <w:tr w:rsidR="003F0296" w:rsidRPr="00EC2C08" w:rsidTr="00D86926">
        <w:trPr>
          <w:trHeight w:val="384"/>
        </w:trPr>
        <w:tc>
          <w:tcPr>
            <w:tcW w:w="425" w:type="dxa"/>
          </w:tcPr>
          <w:p w:rsidR="003F0296" w:rsidRPr="00721A5C" w:rsidRDefault="006F374A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783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Не проведены замеры сопротивления контура заземления на </w:t>
            </w:r>
            <w:proofErr w:type="gramStart"/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</w:p>
        </w:tc>
        <w:tc>
          <w:tcPr>
            <w:tcW w:w="3181" w:type="dxa"/>
          </w:tcPr>
          <w:p w:rsidR="003F0296" w:rsidRPr="001A74A7" w:rsidRDefault="003F0296" w:rsidP="001A74A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п.5.7.16 Правил технической эксплуатации электрических станций и сетей Российской Федерации (Зарегистрированы в Минюсте РФ 20 июня 2003 г. Регистрационный № 4799)</w:t>
            </w: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Ст.9.11 КоАП РФ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тяжкая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иные основания</w:t>
            </w:r>
          </w:p>
        </w:tc>
        <w:tc>
          <w:tcPr>
            <w:tcW w:w="63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6" w:type="dxa"/>
          </w:tcPr>
          <w:p w:rsidR="003F0296" w:rsidRPr="001A74A7" w:rsidRDefault="007F1312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296" w:rsidRPr="00EC2C08" w:rsidTr="00D86926">
        <w:trPr>
          <w:trHeight w:val="384"/>
        </w:trPr>
        <w:tc>
          <w:tcPr>
            <w:tcW w:w="425" w:type="dxa"/>
          </w:tcPr>
          <w:p w:rsidR="003F0296" w:rsidRPr="00721A5C" w:rsidRDefault="00314954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783" w:type="dxa"/>
          </w:tcPr>
          <w:p w:rsidR="003F0296" w:rsidRPr="001A74A7" w:rsidRDefault="003F0296" w:rsidP="001A74A7">
            <w:pPr>
              <w:pStyle w:val="a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A74A7">
              <w:rPr>
                <w:rFonts w:eastAsiaTheme="minorHAnsi"/>
                <w:sz w:val="24"/>
                <w:szCs w:val="24"/>
                <w:lang w:eastAsia="en-US"/>
              </w:rPr>
              <w:t xml:space="preserve">Не проведены замеры загнивания деталей деревянных опор </w:t>
            </w:r>
          </w:p>
        </w:tc>
        <w:tc>
          <w:tcPr>
            <w:tcW w:w="3181" w:type="dxa"/>
          </w:tcPr>
          <w:p w:rsidR="003F0296" w:rsidRPr="001A74A7" w:rsidRDefault="003F0296" w:rsidP="001A74A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п.5.7.16. Правил технической эксплуатации электрических станций и сетей Российской Федерации (Зарегистрированы в Минюсте РФ 20 июня 2003 г. Регистрационный № 4799)</w:t>
            </w: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Ст.9.11 КоАП РФ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тяжкая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иные основания</w:t>
            </w:r>
          </w:p>
        </w:tc>
        <w:tc>
          <w:tcPr>
            <w:tcW w:w="63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6" w:type="dxa"/>
          </w:tcPr>
          <w:p w:rsidR="003F0296" w:rsidRPr="001A74A7" w:rsidRDefault="00FA35AE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296" w:rsidRPr="00EC2C08" w:rsidTr="00D86926">
        <w:trPr>
          <w:trHeight w:val="384"/>
        </w:trPr>
        <w:tc>
          <w:tcPr>
            <w:tcW w:w="425" w:type="dxa"/>
          </w:tcPr>
          <w:p w:rsidR="003F0296" w:rsidRPr="00721A5C" w:rsidRDefault="00314954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783" w:type="dxa"/>
          </w:tcPr>
          <w:p w:rsidR="003F0296" w:rsidRPr="001A74A7" w:rsidRDefault="003F0296" w:rsidP="001A74A7">
            <w:pPr>
              <w:pStyle w:val="a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A74A7">
              <w:rPr>
                <w:rFonts w:eastAsiaTheme="minorHAnsi"/>
                <w:sz w:val="24"/>
                <w:szCs w:val="24"/>
                <w:lang w:eastAsia="en-US"/>
              </w:rPr>
              <w:t>Не проведена вырубка отдельно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1A74A7">
              <w:rPr>
                <w:rFonts w:eastAsiaTheme="minorHAnsi"/>
                <w:sz w:val="24"/>
                <w:szCs w:val="24"/>
                <w:lang w:eastAsia="en-US"/>
              </w:rPr>
              <w:t xml:space="preserve">стоящих деревьев растущих на краю просеки </w:t>
            </w:r>
            <w:proofErr w:type="gramStart"/>
            <w:r w:rsidRPr="001A74A7">
              <w:rPr>
                <w:rFonts w:eastAsiaTheme="minorHAnsi"/>
                <w:sz w:val="24"/>
                <w:szCs w:val="24"/>
                <w:lang w:eastAsia="en-US"/>
              </w:rPr>
              <w:t>ВЛ</w:t>
            </w:r>
            <w:proofErr w:type="gramEnd"/>
          </w:p>
        </w:tc>
        <w:tc>
          <w:tcPr>
            <w:tcW w:w="3181" w:type="dxa"/>
          </w:tcPr>
          <w:p w:rsidR="003F0296" w:rsidRPr="001A74A7" w:rsidRDefault="003F0296" w:rsidP="001A74A7">
            <w:pPr>
              <w:pStyle w:val="FORMATTEXT"/>
              <w:jc w:val="both"/>
              <w:rPr>
                <w:rFonts w:eastAsiaTheme="minorHAnsi"/>
                <w:lang w:eastAsia="en-US"/>
              </w:rPr>
            </w:pPr>
            <w:r w:rsidRPr="001A74A7">
              <w:rPr>
                <w:rFonts w:eastAsiaTheme="minorHAnsi"/>
                <w:lang w:eastAsia="en-US"/>
              </w:rPr>
              <w:t xml:space="preserve">п.п.1.1.3., 5.7.1., 5.7.5. Правил технической эксплуатации электрических станций и сетей Российской Федерации (Зарегистрированы в Минюсте РФ 20 июня 2003 г. Регистрационный № 4799) </w:t>
            </w: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Ст.9.11 КоАП РФ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тяжкая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иные основания</w:t>
            </w:r>
          </w:p>
        </w:tc>
        <w:tc>
          <w:tcPr>
            <w:tcW w:w="63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dxa"/>
          </w:tcPr>
          <w:p w:rsidR="003F0296" w:rsidRPr="001A74A7" w:rsidRDefault="00314954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296" w:rsidRPr="00EC2C08" w:rsidTr="00D86926">
        <w:trPr>
          <w:trHeight w:val="384"/>
        </w:trPr>
        <w:tc>
          <w:tcPr>
            <w:tcW w:w="425" w:type="dxa"/>
          </w:tcPr>
          <w:p w:rsidR="003F0296" w:rsidRPr="00721A5C" w:rsidRDefault="0036412E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783" w:type="dxa"/>
          </w:tcPr>
          <w:p w:rsidR="003F0296" w:rsidRPr="001A74A7" w:rsidRDefault="003F0296" w:rsidP="001A74A7">
            <w:pPr>
              <w:pStyle w:val="a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A74A7">
              <w:rPr>
                <w:rFonts w:eastAsiaTheme="minorHAnsi"/>
                <w:sz w:val="24"/>
                <w:szCs w:val="24"/>
                <w:lang w:eastAsia="en-US"/>
              </w:rPr>
              <w:t xml:space="preserve">Не проведена расчистка просеки </w:t>
            </w:r>
            <w:proofErr w:type="gramStart"/>
            <w:r w:rsidRPr="001A74A7">
              <w:rPr>
                <w:rFonts w:eastAsiaTheme="minorHAnsi"/>
                <w:sz w:val="24"/>
                <w:szCs w:val="24"/>
                <w:lang w:eastAsia="en-US"/>
              </w:rPr>
              <w:t>ВЛ</w:t>
            </w:r>
            <w:proofErr w:type="gramEnd"/>
            <w:r w:rsidRPr="001A74A7">
              <w:rPr>
                <w:rFonts w:eastAsiaTheme="minorHAnsi"/>
                <w:sz w:val="24"/>
                <w:szCs w:val="24"/>
                <w:lang w:eastAsia="en-US"/>
              </w:rPr>
              <w:t xml:space="preserve"> от поросли </w:t>
            </w:r>
            <w:r w:rsidRPr="001A74A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выше 4 м</w:t>
            </w:r>
          </w:p>
        </w:tc>
        <w:tc>
          <w:tcPr>
            <w:tcW w:w="3181" w:type="dxa"/>
          </w:tcPr>
          <w:p w:rsidR="003F0296" w:rsidRPr="001A74A7" w:rsidRDefault="003F0296" w:rsidP="001A74A7">
            <w:pPr>
              <w:pStyle w:val="FORMATTEXT"/>
              <w:jc w:val="both"/>
              <w:rPr>
                <w:rFonts w:eastAsiaTheme="minorHAnsi"/>
                <w:lang w:eastAsia="en-US"/>
              </w:rPr>
            </w:pPr>
            <w:r w:rsidRPr="001A74A7">
              <w:rPr>
                <w:rFonts w:eastAsiaTheme="minorHAnsi"/>
                <w:lang w:eastAsia="en-US"/>
              </w:rPr>
              <w:lastRenderedPageBreak/>
              <w:t xml:space="preserve"> п.1.1.3. Правил технической эксплуатации электрических </w:t>
            </w:r>
            <w:r w:rsidRPr="001A74A7">
              <w:rPr>
                <w:rFonts w:eastAsiaTheme="minorHAnsi"/>
                <w:lang w:eastAsia="en-US"/>
              </w:rPr>
              <w:lastRenderedPageBreak/>
              <w:t>станций и сетей Российской Федерации (Зарегистрированы в Минюсте РФ 20 июня 2003 г. Регистрационный № 4799)</w:t>
            </w: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Ст.9.11 КоАП РФ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тяжкая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3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п.п.4) п.4.2.1.12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издержек</w:t>
            </w:r>
          </w:p>
        </w:tc>
        <w:tc>
          <w:tcPr>
            <w:tcW w:w="638" w:type="dxa"/>
          </w:tcPr>
          <w:p w:rsidR="003F0296" w:rsidRPr="001A74A7" w:rsidRDefault="003F0296" w:rsidP="00C3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6" w:type="dxa"/>
          </w:tcPr>
          <w:p w:rsidR="003F0296" w:rsidRPr="001A74A7" w:rsidRDefault="0036412E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</w:tr>
      <w:tr w:rsidR="003F0296" w:rsidRPr="00EC2C08" w:rsidTr="00D86926">
        <w:trPr>
          <w:trHeight w:val="384"/>
        </w:trPr>
        <w:tc>
          <w:tcPr>
            <w:tcW w:w="425" w:type="dxa"/>
          </w:tcPr>
          <w:p w:rsidR="003F0296" w:rsidRPr="00721A5C" w:rsidRDefault="0036412E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2783" w:type="dxa"/>
          </w:tcPr>
          <w:p w:rsidR="003F0296" w:rsidRPr="001A74A7" w:rsidRDefault="003F0296" w:rsidP="001A74A7">
            <w:pPr>
              <w:pStyle w:val="a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A74A7">
              <w:rPr>
                <w:rFonts w:eastAsiaTheme="minorHAnsi"/>
                <w:sz w:val="24"/>
                <w:szCs w:val="24"/>
                <w:lang w:eastAsia="en-US"/>
              </w:rPr>
              <w:t xml:space="preserve">Имеется недопустимый наклон  опор </w:t>
            </w:r>
            <w:proofErr w:type="gramStart"/>
            <w:r w:rsidRPr="001A74A7">
              <w:rPr>
                <w:rFonts w:eastAsiaTheme="minorHAnsi"/>
                <w:sz w:val="24"/>
                <w:szCs w:val="24"/>
                <w:lang w:eastAsia="en-US"/>
              </w:rPr>
              <w:t>ВЛ</w:t>
            </w:r>
            <w:proofErr w:type="gramEnd"/>
          </w:p>
        </w:tc>
        <w:tc>
          <w:tcPr>
            <w:tcW w:w="3181" w:type="dxa"/>
          </w:tcPr>
          <w:p w:rsidR="003F0296" w:rsidRPr="001A74A7" w:rsidRDefault="003F0296" w:rsidP="001A74A7">
            <w:pPr>
              <w:pStyle w:val="FORMATTEXT"/>
              <w:jc w:val="both"/>
              <w:rPr>
                <w:rFonts w:eastAsiaTheme="minorHAnsi"/>
                <w:lang w:eastAsia="en-US"/>
              </w:rPr>
            </w:pPr>
            <w:r w:rsidRPr="001A74A7">
              <w:rPr>
                <w:rFonts w:eastAsiaTheme="minorHAnsi"/>
                <w:lang w:eastAsia="en-US"/>
              </w:rPr>
              <w:t>п.1.1.7, п.1.1.9, п.п.5.7.1.,5.7.16., 5.7.17. Правил технической эксплуатации электрических станций и сетей Российской Федерации (Зарегистрированы в Минюсте РФ 20 июня 2003 г. Регистрационный № 4799)</w:t>
            </w: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Ст.9.11 КоАП РФ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тяжкая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иные основания</w:t>
            </w:r>
          </w:p>
        </w:tc>
        <w:tc>
          <w:tcPr>
            <w:tcW w:w="63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6" w:type="dxa"/>
          </w:tcPr>
          <w:p w:rsidR="003F0296" w:rsidRPr="001A74A7" w:rsidRDefault="0036412E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296" w:rsidRPr="00EC2C08" w:rsidTr="00D86926">
        <w:trPr>
          <w:trHeight w:val="384"/>
        </w:trPr>
        <w:tc>
          <w:tcPr>
            <w:tcW w:w="425" w:type="dxa"/>
          </w:tcPr>
          <w:p w:rsidR="003F0296" w:rsidRPr="00721A5C" w:rsidRDefault="0036412E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783" w:type="dxa"/>
          </w:tcPr>
          <w:p w:rsidR="003F0296" w:rsidRPr="001A74A7" w:rsidRDefault="003F0296" w:rsidP="001A74A7">
            <w:pPr>
              <w:pStyle w:val="a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A74A7">
              <w:rPr>
                <w:rFonts w:eastAsiaTheme="minorHAnsi"/>
                <w:sz w:val="24"/>
                <w:szCs w:val="24"/>
                <w:lang w:eastAsia="en-US"/>
              </w:rPr>
              <w:t xml:space="preserve">Имеются множественные сколы до арматуры и трещины стойки опоры </w:t>
            </w:r>
            <w:proofErr w:type="gramStart"/>
            <w:r w:rsidRPr="001A74A7">
              <w:rPr>
                <w:rFonts w:eastAsiaTheme="minorHAnsi"/>
                <w:sz w:val="24"/>
                <w:szCs w:val="24"/>
                <w:lang w:eastAsia="en-US"/>
              </w:rPr>
              <w:t>ВЛ</w:t>
            </w:r>
            <w:proofErr w:type="gramEnd"/>
          </w:p>
        </w:tc>
        <w:tc>
          <w:tcPr>
            <w:tcW w:w="3181" w:type="dxa"/>
          </w:tcPr>
          <w:p w:rsidR="003F0296" w:rsidRPr="001A74A7" w:rsidRDefault="003F0296" w:rsidP="001A74A7">
            <w:pPr>
              <w:pStyle w:val="FORMATTEXT"/>
              <w:jc w:val="both"/>
              <w:rPr>
                <w:rFonts w:eastAsiaTheme="minorHAnsi"/>
                <w:lang w:eastAsia="en-US"/>
              </w:rPr>
            </w:pPr>
            <w:r w:rsidRPr="001A74A7">
              <w:rPr>
                <w:rFonts w:eastAsiaTheme="minorHAnsi"/>
                <w:lang w:eastAsia="en-US"/>
              </w:rPr>
              <w:t xml:space="preserve"> п.1.1.7 Правил технической эксплуатации электрических станций и сетей Российской Федерации (Зарегистрированы в Минюсте РФ 20 июня 2003 г. Регистрационный № 4799)</w:t>
            </w: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Ст.9.11 КоАП РФ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тяжкая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иные основания</w:t>
            </w:r>
          </w:p>
        </w:tc>
        <w:tc>
          <w:tcPr>
            <w:tcW w:w="63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6" w:type="dxa"/>
          </w:tcPr>
          <w:p w:rsidR="003F0296" w:rsidRPr="001A74A7" w:rsidRDefault="0036412E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296" w:rsidRPr="00EC2C08" w:rsidTr="00D86926">
        <w:trPr>
          <w:trHeight w:val="384"/>
        </w:trPr>
        <w:tc>
          <w:tcPr>
            <w:tcW w:w="425" w:type="dxa"/>
          </w:tcPr>
          <w:p w:rsidR="003F0296" w:rsidRPr="00721A5C" w:rsidRDefault="0036412E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783" w:type="dxa"/>
          </w:tcPr>
          <w:p w:rsidR="003F0296" w:rsidRPr="001A74A7" w:rsidRDefault="003F0296" w:rsidP="001A7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Имеется провис провода в пролетах опор </w:t>
            </w:r>
            <w:proofErr w:type="gramStart"/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</w:p>
        </w:tc>
        <w:tc>
          <w:tcPr>
            <w:tcW w:w="3181" w:type="dxa"/>
          </w:tcPr>
          <w:p w:rsidR="003F0296" w:rsidRPr="001A74A7" w:rsidRDefault="003F0296" w:rsidP="001A7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п.5.7.17. Правил технической эксплуатации электрических станций и сетей Российской Федерации (Зарегистрированы в Минюсте РФ 20 июня 2003 г. Регистрационный № 4799);</w:t>
            </w: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Ст.9.11 КоАП РФ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тяжкая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п.п.4) п.4.2.1.12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высокий уровень издержек</w:t>
            </w:r>
          </w:p>
        </w:tc>
        <w:tc>
          <w:tcPr>
            <w:tcW w:w="63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6" w:type="dxa"/>
          </w:tcPr>
          <w:p w:rsidR="003F0296" w:rsidRPr="001A74A7" w:rsidRDefault="0036412E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296" w:rsidRPr="00EC2C08" w:rsidTr="00D86926">
        <w:trPr>
          <w:trHeight w:val="384"/>
        </w:trPr>
        <w:tc>
          <w:tcPr>
            <w:tcW w:w="425" w:type="dxa"/>
          </w:tcPr>
          <w:p w:rsidR="003F0296" w:rsidRPr="00721A5C" w:rsidRDefault="0036412E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783" w:type="dxa"/>
          </w:tcPr>
          <w:p w:rsidR="003F0296" w:rsidRPr="001A74A7" w:rsidRDefault="003F0296" w:rsidP="001A7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Не выполняются сроки замены неисправных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подвесных изоляторов </w:t>
            </w:r>
            <w:proofErr w:type="gramStart"/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(1 раз в год)</w:t>
            </w:r>
          </w:p>
          <w:p w:rsidR="003F0296" w:rsidRPr="001A74A7" w:rsidRDefault="003F0296" w:rsidP="001A7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1" w:type="dxa"/>
          </w:tcPr>
          <w:p w:rsidR="003F0296" w:rsidRPr="001A74A7" w:rsidRDefault="003F0296" w:rsidP="001A7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п.1.1.7, п.1.1.9, п.5.7.1., п.5.7.16., п.5.7.17. Правил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технической эксплуатации электрических станций и сетей Российской Федерации (Зарегистрированы в Минюсте РФ 20 июня 2003 г. Регистрационный № 4799);</w:t>
            </w: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Ст.9.11 КоАП РФ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тяжкая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п.п.4) п.4.2.1.12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издержек</w:t>
            </w:r>
          </w:p>
        </w:tc>
        <w:tc>
          <w:tcPr>
            <w:tcW w:w="63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986" w:type="dxa"/>
          </w:tcPr>
          <w:p w:rsidR="003F0296" w:rsidRPr="001A74A7" w:rsidRDefault="0036412E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</w:tr>
      <w:tr w:rsidR="003F0296" w:rsidRPr="00EC2C08" w:rsidTr="00D86926">
        <w:trPr>
          <w:trHeight w:val="384"/>
        </w:trPr>
        <w:tc>
          <w:tcPr>
            <w:tcW w:w="425" w:type="dxa"/>
          </w:tcPr>
          <w:p w:rsidR="003F0296" w:rsidRPr="00721A5C" w:rsidRDefault="0036412E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2783" w:type="dxa"/>
          </w:tcPr>
          <w:p w:rsidR="003F0296" w:rsidRPr="001A74A7" w:rsidRDefault="003F0296" w:rsidP="001A7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заземляющий проводник, соединяющий конструкцию опоры </w:t>
            </w:r>
            <w:proofErr w:type="gramStart"/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с заземлителем</w:t>
            </w:r>
          </w:p>
        </w:tc>
        <w:tc>
          <w:tcPr>
            <w:tcW w:w="3181" w:type="dxa"/>
          </w:tcPr>
          <w:p w:rsidR="003F0296" w:rsidRPr="001A74A7" w:rsidRDefault="003F0296" w:rsidP="001A74A7">
            <w:pPr>
              <w:pStyle w:val="ConsPlusNormal"/>
              <w:widowControl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A74A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п.5.10.1. Правил технической эксплуатации электрических станций и сетей Российской Федерации (Зарегистрированы в Минюсте РФ 20 июня 2003 г. Регистрационный № 4799)</w:t>
            </w: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Ст.9.11 КоАП РФ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тяжкая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иные основания</w:t>
            </w:r>
          </w:p>
        </w:tc>
        <w:tc>
          <w:tcPr>
            <w:tcW w:w="63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6" w:type="dxa"/>
          </w:tcPr>
          <w:p w:rsidR="003F0296" w:rsidRPr="001A74A7" w:rsidRDefault="0036412E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296" w:rsidRPr="00EC2C08" w:rsidTr="00D86926">
        <w:trPr>
          <w:trHeight w:val="384"/>
        </w:trPr>
        <w:tc>
          <w:tcPr>
            <w:tcW w:w="425" w:type="dxa"/>
          </w:tcPr>
          <w:p w:rsidR="003F0296" w:rsidRPr="00721A5C" w:rsidRDefault="0036412E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783" w:type="dxa"/>
          </w:tcPr>
          <w:p w:rsidR="003F0296" w:rsidRPr="001A74A7" w:rsidRDefault="003F0296" w:rsidP="001A74A7">
            <w:pPr>
              <w:pStyle w:val="a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A74A7">
              <w:rPr>
                <w:rFonts w:eastAsiaTheme="minorHAnsi"/>
                <w:sz w:val="24"/>
                <w:szCs w:val="24"/>
                <w:lang w:eastAsia="en-US"/>
              </w:rPr>
              <w:t>Не приняты меры по ограждению токоведущих частей доступных для случайного прикосновения в ТП</w:t>
            </w:r>
          </w:p>
        </w:tc>
        <w:tc>
          <w:tcPr>
            <w:tcW w:w="3181" w:type="dxa"/>
          </w:tcPr>
          <w:p w:rsidR="003F0296" w:rsidRPr="001A74A7" w:rsidRDefault="003F0296" w:rsidP="001A74A7">
            <w:pPr>
              <w:pStyle w:val="FORMATTEXT"/>
              <w:jc w:val="both"/>
              <w:rPr>
                <w:rFonts w:eastAsiaTheme="minorHAnsi"/>
                <w:lang w:eastAsia="en-US"/>
              </w:rPr>
            </w:pPr>
            <w:r w:rsidRPr="001A74A7">
              <w:rPr>
                <w:rFonts w:eastAsiaTheme="minorHAnsi"/>
                <w:lang w:eastAsia="en-US"/>
              </w:rPr>
              <w:t>п.1.1.7, п.1.1.9, п.1.1.3. Правил технической эксплуатации электрических станций и сетей Российской Федерации (Зарегистрированы в Минюсте РФ 20 июня 2003 г. Регистрационный № 4799).</w:t>
            </w: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Ст.9.11 КоАП РФ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тяжкая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иные основания</w:t>
            </w:r>
          </w:p>
        </w:tc>
        <w:tc>
          <w:tcPr>
            <w:tcW w:w="63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6" w:type="dxa"/>
          </w:tcPr>
          <w:p w:rsidR="003F0296" w:rsidRPr="001A74A7" w:rsidRDefault="0036412E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296" w:rsidRPr="00EC2C08" w:rsidTr="00D86926">
        <w:trPr>
          <w:trHeight w:val="384"/>
        </w:trPr>
        <w:tc>
          <w:tcPr>
            <w:tcW w:w="425" w:type="dxa"/>
          </w:tcPr>
          <w:p w:rsidR="003F0296" w:rsidRPr="00721A5C" w:rsidRDefault="0036412E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783" w:type="dxa"/>
          </w:tcPr>
          <w:p w:rsidR="003F0296" w:rsidRPr="001A74A7" w:rsidRDefault="003F0296" w:rsidP="001A74A7">
            <w:pPr>
              <w:pStyle w:val="a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A74A7">
              <w:rPr>
                <w:rFonts w:eastAsiaTheme="minorHAnsi"/>
                <w:sz w:val="24"/>
                <w:szCs w:val="24"/>
                <w:lang w:eastAsia="en-US"/>
              </w:rPr>
              <w:t>Не выполнена замена, промывка гравийной засыпки маслоприемника трансформатора</w:t>
            </w:r>
          </w:p>
          <w:p w:rsidR="003F0296" w:rsidRPr="001A74A7" w:rsidRDefault="003F0296" w:rsidP="001A74A7">
            <w:pPr>
              <w:pStyle w:val="a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81" w:type="dxa"/>
          </w:tcPr>
          <w:p w:rsidR="003F0296" w:rsidRPr="001A74A7" w:rsidRDefault="003F0296" w:rsidP="001A74A7">
            <w:pPr>
              <w:pStyle w:val="FORMATTEXT"/>
              <w:jc w:val="both"/>
              <w:rPr>
                <w:rFonts w:eastAsiaTheme="minorHAnsi"/>
                <w:lang w:eastAsia="en-US"/>
              </w:rPr>
            </w:pPr>
            <w:r w:rsidRPr="001A74A7">
              <w:rPr>
                <w:rFonts w:eastAsiaTheme="minorHAnsi"/>
                <w:lang w:eastAsia="en-US"/>
              </w:rPr>
              <w:t xml:space="preserve">п.5.4.7. Правил технической эксплуатации электрических станций и сетей Российской Федерации (Зарегистрированы в Минюсте РФ 20 июня 2003 г. Регистрационный № </w:t>
            </w:r>
            <w:r w:rsidRPr="001A74A7">
              <w:rPr>
                <w:rFonts w:eastAsiaTheme="minorHAnsi"/>
                <w:lang w:eastAsia="en-US"/>
              </w:rPr>
              <w:lastRenderedPageBreak/>
              <w:t>4799).</w:t>
            </w: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Ст.9.11 КоАП РФ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тяжкая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иные основания</w:t>
            </w:r>
          </w:p>
        </w:tc>
        <w:tc>
          <w:tcPr>
            <w:tcW w:w="63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dxa"/>
          </w:tcPr>
          <w:p w:rsidR="003F0296" w:rsidRPr="001A74A7" w:rsidRDefault="0036412E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296" w:rsidRPr="00EC2C08" w:rsidTr="00D86926">
        <w:trPr>
          <w:trHeight w:val="384"/>
        </w:trPr>
        <w:tc>
          <w:tcPr>
            <w:tcW w:w="425" w:type="dxa"/>
          </w:tcPr>
          <w:p w:rsidR="003F0296" w:rsidRPr="00721A5C" w:rsidRDefault="0036412E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2783" w:type="dxa"/>
          </w:tcPr>
          <w:p w:rsidR="003F0296" w:rsidRPr="001A74A7" w:rsidRDefault="003F0296" w:rsidP="00C10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Масло силового трансформатора не защищено от увлажнения</w:t>
            </w:r>
          </w:p>
        </w:tc>
        <w:tc>
          <w:tcPr>
            <w:tcW w:w="3181" w:type="dxa"/>
          </w:tcPr>
          <w:p w:rsidR="003F0296" w:rsidRPr="001A74A7" w:rsidRDefault="003F0296" w:rsidP="001A7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п.1.1.7, п.1.1.9, п.5.3.23. Правил технической эксплуатации электрических станций и сетей Российской Федерации (Зарегистрированы в Минюсте РФ 20 июня 2003 г. Регистрационный № 4799)</w:t>
            </w: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Ст.9.11 КоАП РФ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тяжкая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иные основания</w:t>
            </w:r>
          </w:p>
        </w:tc>
        <w:tc>
          <w:tcPr>
            <w:tcW w:w="63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86" w:type="dxa"/>
          </w:tcPr>
          <w:p w:rsidR="003F0296" w:rsidRPr="001A74A7" w:rsidRDefault="0036412E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296" w:rsidRPr="00EC2C08" w:rsidTr="00D86926">
        <w:trPr>
          <w:trHeight w:val="384"/>
        </w:trPr>
        <w:tc>
          <w:tcPr>
            <w:tcW w:w="425" w:type="dxa"/>
          </w:tcPr>
          <w:p w:rsidR="003F0296" w:rsidRPr="00721A5C" w:rsidRDefault="0036412E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783" w:type="dxa"/>
          </w:tcPr>
          <w:p w:rsidR="003F0296" w:rsidRPr="001A74A7" w:rsidRDefault="003F0296" w:rsidP="001A7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Не произведена замена опор </w:t>
            </w:r>
            <w:proofErr w:type="gramStart"/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(не допустимое загнивание опор</w:t>
            </w:r>
          </w:p>
          <w:p w:rsidR="003F0296" w:rsidRPr="001A74A7" w:rsidRDefault="003F0296" w:rsidP="001A74A7">
            <w:pPr>
              <w:pStyle w:val="a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81" w:type="dxa"/>
          </w:tcPr>
          <w:p w:rsidR="003F0296" w:rsidRPr="001A74A7" w:rsidRDefault="003F0296" w:rsidP="001A74A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п.1.1.7., п.1.1.9., п.5.7.1., п.5.7.16. Правил технической эксплуатации электрических станций и сетей Российской Федерации (Зарегистрированы в Минюсте РФ 20 июня 2003 г. Регистрационный № 4799)</w:t>
            </w: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Ст.9.11 КоАП РФ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тяжкая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E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п.п.4) п.4.2.1.12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высокий уровень издержек</w:t>
            </w:r>
          </w:p>
        </w:tc>
        <w:tc>
          <w:tcPr>
            <w:tcW w:w="63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86" w:type="dxa"/>
          </w:tcPr>
          <w:p w:rsidR="003F0296" w:rsidRPr="001A74A7" w:rsidRDefault="0036412E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296" w:rsidRPr="00EC2C08" w:rsidTr="00D86926">
        <w:trPr>
          <w:trHeight w:val="384"/>
        </w:trPr>
        <w:tc>
          <w:tcPr>
            <w:tcW w:w="425" w:type="dxa"/>
          </w:tcPr>
          <w:p w:rsidR="003F0296" w:rsidRPr="00721A5C" w:rsidRDefault="00001893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783" w:type="dxa"/>
          </w:tcPr>
          <w:p w:rsidR="003F0296" w:rsidRPr="001A74A7" w:rsidRDefault="003F0296" w:rsidP="001A7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Металлические конструкции ТП  10/0,4кВ не защищены от коррозии.</w:t>
            </w:r>
          </w:p>
        </w:tc>
        <w:tc>
          <w:tcPr>
            <w:tcW w:w="3181" w:type="dxa"/>
          </w:tcPr>
          <w:p w:rsidR="003F0296" w:rsidRPr="001A74A7" w:rsidRDefault="003F0296" w:rsidP="001A7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п.1.1.7, п.1.1.9., п.2.2.11 Правил технической эксплуатации электрических станций и сетей Российской Федерации (Зарегистрированы в Минюсте РФ 20 июня 2003 г. Регистрационный № 4799)</w:t>
            </w: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Ст.9.11 КоАП РФ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тяжкая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иные основания</w:t>
            </w:r>
          </w:p>
        </w:tc>
        <w:tc>
          <w:tcPr>
            <w:tcW w:w="63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6" w:type="dxa"/>
          </w:tcPr>
          <w:p w:rsidR="003F0296" w:rsidRPr="001A74A7" w:rsidRDefault="0036412E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296" w:rsidRPr="00EC2C08" w:rsidTr="00D86926">
        <w:trPr>
          <w:trHeight w:val="384"/>
        </w:trPr>
        <w:tc>
          <w:tcPr>
            <w:tcW w:w="425" w:type="dxa"/>
          </w:tcPr>
          <w:p w:rsidR="003F0296" w:rsidRPr="00721A5C" w:rsidRDefault="00001893" w:rsidP="00001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783" w:type="dxa"/>
          </w:tcPr>
          <w:p w:rsidR="003F0296" w:rsidRPr="001A74A7" w:rsidRDefault="003F0296" w:rsidP="001A7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Двери РУ-0,4 </w:t>
            </w:r>
            <w:proofErr w:type="spellStart"/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ТП 10/0,4кВ не закрыты на 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замок </w:t>
            </w:r>
          </w:p>
        </w:tc>
        <w:tc>
          <w:tcPr>
            <w:tcW w:w="3181" w:type="dxa"/>
          </w:tcPr>
          <w:p w:rsidR="003F0296" w:rsidRPr="001A74A7" w:rsidRDefault="003F0296" w:rsidP="001A7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п.1.1.3, п.1.1.7, п.1.1.9, п.5.4.11. Правил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технической эксплуатации электрических станций и сетей Российской Федерации (Зарегистрированы в Минюсте РФ 20 июня 2003 г. Регистрационный № 4799) </w:t>
            </w: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Ст.9.11 КоАП РФ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тяжкая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иные основания</w:t>
            </w:r>
          </w:p>
        </w:tc>
        <w:tc>
          <w:tcPr>
            <w:tcW w:w="63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6" w:type="dxa"/>
          </w:tcPr>
          <w:p w:rsidR="003F0296" w:rsidRPr="001A74A7" w:rsidRDefault="0036412E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</w:tr>
      <w:tr w:rsidR="003F0296" w:rsidRPr="00EC2C08" w:rsidTr="00D86926">
        <w:trPr>
          <w:trHeight w:val="384"/>
        </w:trPr>
        <w:tc>
          <w:tcPr>
            <w:tcW w:w="425" w:type="dxa"/>
          </w:tcPr>
          <w:p w:rsidR="003F0296" w:rsidRPr="00721A5C" w:rsidRDefault="00001893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2783" w:type="dxa"/>
          </w:tcPr>
          <w:p w:rsidR="003F0296" w:rsidRPr="001A74A7" w:rsidRDefault="003F0296" w:rsidP="001A7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На силовом трансформаторе имеются следы подтека масла.</w:t>
            </w:r>
          </w:p>
        </w:tc>
        <w:tc>
          <w:tcPr>
            <w:tcW w:w="3181" w:type="dxa"/>
          </w:tcPr>
          <w:p w:rsidR="003F0296" w:rsidRPr="001A74A7" w:rsidRDefault="003F0296" w:rsidP="001A7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п.1.1.7., п.5.3.4 Правил технической эксплуатации электрических станций и сетей Российской Федерации (Зарегистрированы в Минюсте РФ 20 июня 2003 г. Регистрационный № 4799)</w:t>
            </w: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Ст.9.11 КоАП РФ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тяжкая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иные основания</w:t>
            </w:r>
          </w:p>
        </w:tc>
        <w:tc>
          <w:tcPr>
            <w:tcW w:w="63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86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  <w:proofErr w:type="spellEnd"/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 2019</w:t>
            </w:r>
          </w:p>
        </w:tc>
      </w:tr>
      <w:tr w:rsidR="003F0296" w:rsidRPr="00EC2C08" w:rsidTr="00D86926">
        <w:trPr>
          <w:trHeight w:val="384"/>
        </w:trPr>
        <w:tc>
          <w:tcPr>
            <w:tcW w:w="425" w:type="dxa"/>
          </w:tcPr>
          <w:p w:rsidR="003F0296" w:rsidRPr="00721A5C" w:rsidRDefault="00001893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783" w:type="dxa"/>
          </w:tcPr>
          <w:p w:rsidR="003F0296" w:rsidRPr="001A74A7" w:rsidRDefault="003F0296" w:rsidP="001A7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Не закрыт на замок привод подстанционного разъединителя КТП 10/0.4кВ, установленный на концевой опоре.</w:t>
            </w:r>
          </w:p>
        </w:tc>
        <w:tc>
          <w:tcPr>
            <w:tcW w:w="3181" w:type="dxa"/>
          </w:tcPr>
          <w:p w:rsidR="003F0296" w:rsidRPr="001A74A7" w:rsidRDefault="003F0296" w:rsidP="001A7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п.1.1.7, п.1.1.9, п.5.4.11. </w:t>
            </w:r>
            <w:proofErr w:type="gramStart"/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технической эксплуатации электрических станц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и сетей Российской Федерации зарегистрированы в Минюсте РФ 20.06.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2003  Регистрационный № 4799)</w:t>
            </w:r>
            <w:proofErr w:type="gramEnd"/>
          </w:p>
          <w:p w:rsidR="003F0296" w:rsidRPr="001A74A7" w:rsidRDefault="003F0296" w:rsidP="001A7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Ст.9.11 КоАП РФ</w:t>
            </w:r>
          </w:p>
        </w:tc>
        <w:tc>
          <w:tcPr>
            <w:tcW w:w="109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089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тяжкая</w:t>
            </w:r>
          </w:p>
        </w:tc>
        <w:tc>
          <w:tcPr>
            <w:tcW w:w="3217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) иные основания</w:t>
            </w:r>
          </w:p>
        </w:tc>
        <w:tc>
          <w:tcPr>
            <w:tcW w:w="638" w:type="dxa"/>
          </w:tcPr>
          <w:p w:rsidR="003F0296" w:rsidRPr="001A74A7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6" w:type="dxa"/>
          </w:tcPr>
          <w:p w:rsidR="003F0296" w:rsidRPr="001A74A7" w:rsidRDefault="003F0296" w:rsidP="0000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01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001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</w:tr>
      <w:tr w:rsidR="003F0296" w:rsidRPr="001004E4" w:rsidTr="00D86926">
        <w:trPr>
          <w:trHeight w:val="384"/>
        </w:trPr>
        <w:tc>
          <w:tcPr>
            <w:tcW w:w="425" w:type="dxa"/>
          </w:tcPr>
          <w:p w:rsidR="003F0296" w:rsidRPr="00001893" w:rsidRDefault="00001893" w:rsidP="001A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89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783" w:type="dxa"/>
          </w:tcPr>
          <w:p w:rsidR="003F0296" w:rsidRPr="001004E4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E4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подготовленного электротехнического персонала, необходимого для </w:t>
            </w:r>
            <w:r w:rsidRPr="001004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эксплуатации электроустановок, в том числе несвоевременное проведение обязательных форм работы с различными категориями работников</w:t>
            </w:r>
          </w:p>
        </w:tc>
        <w:tc>
          <w:tcPr>
            <w:tcW w:w="3181" w:type="dxa"/>
          </w:tcPr>
          <w:p w:rsidR="003F0296" w:rsidRPr="001004E4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</w:t>
            </w:r>
            <w:r w:rsidRPr="001004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1004E4">
              <w:rPr>
                <w:rFonts w:ascii="Times New Roman" w:hAnsi="Times New Roman" w:cs="Times New Roman"/>
                <w:sz w:val="24"/>
                <w:szCs w:val="24"/>
              </w:rPr>
              <w:t>. 1.2.1, 1.4.1, 1.4.5 Правил технической эксплуатации электроустановок потребителей</w:t>
            </w:r>
          </w:p>
        </w:tc>
        <w:tc>
          <w:tcPr>
            <w:tcW w:w="2177" w:type="dxa"/>
          </w:tcPr>
          <w:p w:rsidR="003F0296" w:rsidRPr="001004E4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E4">
              <w:rPr>
                <w:rFonts w:ascii="Times New Roman" w:hAnsi="Times New Roman" w:cs="Times New Roman"/>
                <w:sz w:val="24"/>
                <w:szCs w:val="24"/>
              </w:rPr>
              <w:t>Ст. 9.11 КоАП РФ</w:t>
            </w:r>
          </w:p>
        </w:tc>
        <w:tc>
          <w:tcPr>
            <w:tcW w:w="1098" w:type="dxa"/>
          </w:tcPr>
          <w:p w:rsidR="003F0296" w:rsidRPr="001004E4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E4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089" w:type="dxa"/>
          </w:tcPr>
          <w:p w:rsidR="003F0296" w:rsidRPr="001004E4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E4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3217" w:type="dxa"/>
          </w:tcPr>
          <w:p w:rsidR="003F0296" w:rsidRPr="001004E4" w:rsidRDefault="00001893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иные основания</w:t>
            </w:r>
          </w:p>
        </w:tc>
        <w:tc>
          <w:tcPr>
            <w:tcW w:w="638" w:type="dxa"/>
          </w:tcPr>
          <w:p w:rsidR="003F0296" w:rsidRPr="001004E4" w:rsidRDefault="003F0296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E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86" w:type="dxa"/>
          </w:tcPr>
          <w:p w:rsidR="003F0296" w:rsidRPr="001004E4" w:rsidRDefault="008049A4" w:rsidP="001A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E0D86" w:rsidRPr="001004E4" w:rsidTr="00D86926">
        <w:trPr>
          <w:trHeight w:val="384"/>
        </w:trPr>
        <w:tc>
          <w:tcPr>
            <w:tcW w:w="425" w:type="dxa"/>
          </w:tcPr>
          <w:p w:rsidR="003E0D86" w:rsidRPr="00001893" w:rsidRDefault="003E0D86" w:rsidP="003E0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8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3" w:type="dxa"/>
          </w:tcPr>
          <w:p w:rsidR="003E0D86" w:rsidRPr="00721A5C" w:rsidRDefault="003E0D86" w:rsidP="0072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A5C">
              <w:rPr>
                <w:rFonts w:ascii="Times New Roman" w:hAnsi="Times New Roman" w:cs="Times New Roman"/>
                <w:sz w:val="24"/>
                <w:szCs w:val="24"/>
              </w:rPr>
              <w:t>Монтаж новых электроустановок при отсутствии утвержденной проектной документации</w:t>
            </w:r>
          </w:p>
        </w:tc>
        <w:tc>
          <w:tcPr>
            <w:tcW w:w="3181" w:type="dxa"/>
          </w:tcPr>
          <w:p w:rsidR="003E0D86" w:rsidRPr="00721A5C" w:rsidRDefault="003E0D86" w:rsidP="0072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A5C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721A5C">
              <w:rPr>
                <w:rFonts w:ascii="Times New Roman" w:hAnsi="Times New Roman" w:cs="Times New Roman"/>
                <w:sz w:val="24"/>
                <w:szCs w:val="24"/>
              </w:rPr>
              <w:t>. 1.3.2, 1.8.1 Правил технической эксплуатации электроустановок потребителей</w:t>
            </w:r>
          </w:p>
        </w:tc>
        <w:tc>
          <w:tcPr>
            <w:tcW w:w="2177" w:type="dxa"/>
          </w:tcPr>
          <w:p w:rsidR="003E0D86" w:rsidRPr="00721A5C" w:rsidRDefault="003E0D86" w:rsidP="0072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A5C">
              <w:rPr>
                <w:rFonts w:ascii="Times New Roman" w:hAnsi="Times New Roman" w:cs="Times New Roman"/>
                <w:sz w:val="24"/>
                <w:szCs w:val="24"/>
              </w:rPr>
              <w:t>Ст. 9.11 КоАП РФ</w:t>
            </w:r>
          </w:p>
        </w:tc>
        <w:tc>
          <w:tcPr>
            <w:tcW w:w="1098" w:type="dxa"/>
          </w:tcPr>
          <w:p w:rsidR="003E0D86" w:rsidRPr="00721A5C" w:rsidRDefault="003E0D86" w:rsidP="0072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A5C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089" w:type="dxa"/>
          </w:tcPr>
          <w:p w:rsidR="003E0D86" w:rsidRPr="00721A5C" w:rsidRDefault="003E0D86" w:rsidP="0072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A5C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3217" w:type="dxa"/>
          </w:tcPr>
          <w:p w:rsidR="003E0D86" w:rsidRPr="00721A5C" w:rsidRDefault="003E0D86" w:rsidP="00280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A5C">
              <w:rPr>
                <w:rFonts w:ascii="Times New Roman" w:hAnsi="Times New Roman" w:cs="Times New Roman"/>
                <w:sz w:val="24"/>
                <w:szCs w:val="24"/>
              </w:rPr>
              <w:t>Иные основания</w:t>
            </w:r>
          </w:p>
        </w:tc>
        <w:tc>
          <w:tcPr>
            <w:tcW w:w="638" w:type="dxa"/>
          </w:tcPr>
          <w:p w:rsidR="003E0D86" w:rsidRPr="00721A5C" w:rsidRDefault="003E0D86" w:rsidP="0072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A5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86" w:type="dxa"/>
          </w:tcPr>
          <w:p w:rsidR="003E0D86" w:rsidRPr="00721A5C" w:rsidRDefault="003E0D86" w:rsidP="0072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74A7">
              <w:rPr>
                <w:rFonts w:ascii="Times New Roman" w:hAnsi="Times New Roman" w:cs="Times New Roman"/>
                <w:sz w:val="24"/>
                <w:szCs w:val="24"/>
              </w:rPr>
              <w:t xml:space="preserve"> 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E0D86" w:rsidRPr="00D31A8A" w:rsidTr="00D86926">
        <w:trPr>
          <w:trHeight w:val="384"/>
        </w:trPr>
        <w:tc>
          <w:tcPr>
            <w:tcW w:w="425" w:type="dxa"/>
          </w:tcPr>
          <w:p w:rsidR="003E0D86" w:rsidRPr="00D31A8A" w:rsidRDefault="003E0D86" w:rsidP="001A74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783" w:type="dxa"/>
          </w:tcPr>
          <w:p w:rsidR="003E0D86" w:rsidRPr="00721A5C" w:rsidRDefault="003E0D86" w:rsidP="001A7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A5C">
              <w:rPr>
                <w:rFonts w:ascii="Times New Roman" w:hAnsi="Times New Roman" w:cs="Times New Roman"/>
                <w:sz w:val="24"/>
                <w:szCs w:val="24"/>
              </w:rPr>
              <w:t>Техническое освидетельствование проводится  без представителя органа государственного контроля и надзора</w:t>
            </w:r>
          </w:p>
        </w:tc>
        <w:tc>
          <w:tcPr>
            <w:tcW w:w="3181" w:type="dxa"/>
          </w:tcPr>
          <w:p w:rsidR="003E0D86" w:rsidRPr="00721A5C" w:rsidRDefault="003E0D86" w:rsidP="003E0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A5C">
              <w:rPr>
                <w:rFonts w:ascii="Times New Roman" w:hAnsi="Times New Roman" w:cs="Times New Roman"/>
                <w:sz w:val="24"/>
                <w:szCs w:val="24"/>
              </w:rPr>
              <w:t>п.1.5.2.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A5C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технической эксплуатации электрических станций и сетей Российской Федерации, утверждены приказом Минэнерго России от 19.06.2003 №229 </w:t>
            </w:r>
          </w:p>
        </w:tc>
        <w:tc>
          <w:tcPr>
            <w:tcW w:w="2177" w:type="dxa"/>
          </w:tcPr>
          <w:p w:rsidR="003E0D86" w:rsidRPr="00721A5C" w:rsidRDefault="003E0D86" w:rsidP="001A7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A5C">
              <w:rPr>
                <w:rFonts w:ascii="Times New Roman" w:hAnsi="Times New Roman" w:cs="Times New Roman"/>
                <w:sz w:val="24"/>
                <w:szCs w:val="24"/>
              </w:rPr>
              <w:t>Статья 9.11 КоАП РФ</w:t>
            </w:r>
          </w:p>
        </w:tc>
        <w:tc>
          <w:tcPr>
            <w:tcW w:w="1098" w:type="dxa"/>
          </w:tcPr>
          <w:p w:rsidR="003E0D86" w:rsidRPr="00721A5C" w:rsidRDefault="003E0D86" w:rsidP="001A7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A5C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089" w:type="dxa"/>
          </w:tcPr>
          <w:p w:rsidR="003E0D86" w:rsidRPr="00721A5C" w:rsidRDefault="003E0D86" w:rsidP="001A7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A5C">
              <w:rPr>
                <w:rFonts w:ascii="Times New Roman" w:hAnsi="Times New Roman" w:cs="Times New Roman"/>
                <w:sz w:val="24"/>
                <w:szCs w:val="24"/>
              </w:rPr>
              <w:t>средней тяжести</w:t>
            </w:r>
          </w:p>
        </w:tc>
        <w:tc>
          <w:tcPr>
            <w:tcW w:w="3217" w:type="dxa"/>
          </w:tcPr>
          <w:p w:rsidR="003E0D86" w:rsidRPr="00721A5C" w:rsidRDefault="003E0D86" w:rsidP="001A7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A5C">
              <w:rPr>
                <w:rFonts w:ascii="Times New Roman" w:hAnsi="Times New Roman" w:cs="Times New Roman"/>
                <w:sz w:val="24"/>
                <w:szCs w:val="24"/>
              </w:rPr>
              <w:t>Иные основания</w:t>
            </w:r>
          </w:p>
        </w:tc>
        <w:tc>
          <w:tcPr>
            <w:tcW w:w="638" w:type="dxa"/>
          </w:tcPr>
          <w:p w:rsidR="003E0D86" w:rsidRPr="00721A5C" w:rsidRDefault="003E0D86" w:rsidP="001A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:rsidR="003E0D86" w:rsidRPr="00721A5C" w:rsidRDefault="003E0D86" w:rsidP="003E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E0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2019 года</w:t>
            </w:r>
          </w:p>
        </w:tc>
      </w:tr>
    </w:tbl>
    <w:p w:rsidR="00D24609" w:rsidRPr="00F75DCF" w:rsidRDefault="00D24609" w:rsidP="00F75DC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24609" w:rsidRPr="00F75DCF" w:rsidSect="009F120C">
      <w:head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FB3" w:rsidRDefault="00216FB3" w:rsidP="009F120C">
      <w:pPr>
        <w:spacing w:after="0" w:line="240" w:lineRule="auto"/>
      </w:pPr>
      <w:r>
        <w:separator/>
      </w:r>
    </w:p>
  </w:endnote>
  <w:endnote w:type="continuationSeparator" w:id="0">
    <w:p w:rsidR="00216FB3" w:rsidRDefault="00216FB3" w:rsidP="009F1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FB3" w:rsidRDefault="00216FB3" w:rsidP="009F120C">
      <w:pPr>
        <w:spacing w:after="0" w:line="240" w:lineRule="auto"/>
      </w:pPr>
      <w:r>
        <w:separator/>
      </w:r>
    </w:p>
  </w:footnote>
  <w:footnote w:type="continuationSeparator" w:id="0">
    <w:p w:rsidR="00216FB3" w:rsidRDefault="00216FB3" w:rsidP="009F1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85330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80943" w:rsidRPr="009F120C" w:rsidRDefault="00280943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F120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F120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F120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624F8">
          <w:rPr>
            <w:rFonts w:ascii="Times New Roman" w:hAnsi="Times New Roman" w:cs="Times New Roman"/>
            <w:noProof/>
            <w:sz w:val="28"/>
            <w:szCs w:val="28"/>
          </w:rPr>
          <w:t>20</w:t>
        </w:r>
        <w:r w:rsidRPr="009F120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80943" w:rsidRDefault="0028094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52FF"/>
    <w:multiLevelType w:val="hybridMultilevel"/>
    <w:tmpl w:val="7504B2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609"/>
    <w:rsid w:val="00001893"/>
    <w:rsid w:val="00002426"/>
    <w:rsid w:val="000128DE"/>
    <w:rsid w:val="00012A51"/>
    <w:rsid w:val="00014491"/>
    <w:rsid w:val="000163C6"/>
    <w:rsid w:val="000438F7"/>
    <w:rsid w:val="0005227D"/>
    <w:rsid w:val="00053C00"/>
    <w:rsid w:val="000731AC"/>
    <w:rsid w:val="00074FB6"/>
    <w:rsid w:val="000760C7"/>
    <w:rsid w:val="00084A1A"/>
    <w:rsid w:val="00087366"/>
    <w:rsid w:val="00094796"/>
    <w:rsid w:val="00096037"/>
    <w:rsid w:val="000A431E"/>
    <w:rsid w:val="000B2D28"/>
    <w:rsid w:val="000B4F57"/>
    <w:rsid w:val="000B7ED2"/>
    <w:rsid w:val="000C1DD6"/>
    <w:rsid w:val="000D339F"/>
    <w:rsid w:val="000E2923"/>
    <w:rsid w:val="001004E4"/>
    <w:rsid w:val="00102033"/>
    <w:rsid w:val="001076DB"/>
    <w:rsid w:val="00116A02"/>
    <w:rsid w:val="00121306"/>
    <w:rsid w:val="0013052D"/>
    <w:rsid w:val="001329B5"/>
    <w:rsid w:val="00134517"/>
    <w:rsid w:val="001539A3"/>
    <w:rsid w:val="0015638C"/>
    <w:rsid w:val="00157E03"/>
    <w:rsid w:val="001660F3"/>
    <w:rsid w:val="00170AB1"/>
    <w:rsid w:val="001770C1"/>
    <w:rsid w:val="00186360"/>
    <w:rsid w:val="00192980"/>
    <w:rsid w:val="0019680F"/>
    <w:rsid w:val="001A74A7"/>
    <w:rsid w:val="001B06BA"/>
    <w:rsid w:val="001B5941"/>
    <w:rsid w:val="001B74CB"/>
    <w:rsid w:val="001D2ED7"/>
    <w:rsid w:val="001F253A"/>
    <w:rsid w:val="00212975"/>
    <w:rsid w:val="00216FB3"/>
    <w:rsid w:val="002270C6"/>
    <w:rsid w:val="002347A1"/>
    <w:rsid w:val="00235454"/>
    <w:rsid w:val="00237AE8"/>
    <w:rsid w:val="00241EDE"/>
    <w:rsid w:val="00244BDE"/>
    <w:rsid w:val="00246C59"/>
    <w:rsid w:val="002561B1"/>
    <w:rsid w:val="002652EC"/>
    <w:rsid w:val="002717B7"/>
    <w:rsid w:val="0027265A"/>
    <w:rsid w:val="0027374D"/>
    <w:rsid w:val="0027409E"/>
    <w:rsid w:val="0027707D"/>
    <w:rsid w:val="00280943"/>
    <w:rsid w:val="00281BCD"/>
    <w:rsid w:val="00284506"/>
    <w:rsid w:val="002A2257"/>
    <w:rsid w:val="002A5A9A"/>
    <w:rsid w:val="002A5CC7"/>
    <w:rsid w:val="002A63E8"/>
    <w:rsid w:val="002B078F"/>
    <w:rsid w:val="002C244A"/>
    <w:rsid w:val="002D0C9C"/>
    <w:rsid w:val="002E2920"/>
    <w:rsid w:val="002E64EE"/>
    <w:rsid w:val="002F5457"/>
    <w:rsid w:val="00301208"/>
    <w:rsid w:val="003114DE"/>
    <w:rsid w:val="00314954"/>
    <w:rsid w:val="00344B30"/>
    <w:rsid w:val="0036086A"/>
    <w:rsid w:val="00361E6D"/>
    <w:rsid w:val="003624F8"/>
    <w:rsid w:val="0036412E"/>
    <w:rsid w:val="0037088B"/>
    <w:rsid w:val="003717F0"/>
    <w:rsid w:val="003723EB"/>
    <w:rsid w:val="00381A2C"/>
    <w:rsid w:val="00397297"/>
    <w:rsid w:val="003A2FF0"/>
    <w:rsid w:val="003B57DE"/>
    <w:rsid w:val="003C43A1"/>
    <w:rsid w:val="003C466F"/>
    <w:rsid w:val="003C6BB8"/>
    <w:rsid w:val="003E0D86"/>
    <w:rsid w:val="003F0296"/>
    <w:rsid w:val="003F1297"/>
    <w:rsid w:val="00405685"/>
    <w:rsid w:val="0041674F"/>
    <w:rsid w:val="00420C18"/>
    <w:rsid w:val="00420D04"/>
    <w:rsid w:val="004216EA"/>
    <w:rsid w:val="0043559A"/>
    <w:rsid w:val="00455AED"/>
    <w:rsid w:val="00460491"/>
    <w:rsid w:val="00462877"/>
    <w:rsid w:val="00464330"/>
    <w:rsid w:val="00467A58"/>
    <w:rsid w:val="00470325"/>
    <w:rsid w:val="0047717E"/>
    <w:rsid w:val="00480AC5"/>
    <w:rsid w:val="00493760"/>
    <w:rsid w:val="004966C6"/>
    <w:rsid w:val="004A18D7"/>
    <w:rsid w:val="004C36F1"/>
    <w:rsid w:val="004C3F73"/>
    <w:rsid w:val="004C63C5"/>
    <w:rsid w:val="004E2167"/>
    <w:rsid w:val="004F2041"/>
    <w:rsid w:val="004F6697"/>
    <w:rsid w:val="004F66B6"/>
    <w:rsid w:val="00513ABD"/>
    <w:rsid w:val="00527484"/>
    <w:rsid w:val="00532BED"/>
    <w:rsid w:val="00533DEB"/>
    <w:rsid w:val="00533FC1"/>
    <w:rsid w:val="0053758C"/>
    <w:rsid w:val="00541458"/>
    <w:rsid w:val="00542A51"/>
    <w:rsid w:val="00554F37"/>
    <w:rsid w:val="00565951"/>
    <w:rsid w:val="00565C93"/>
    <w:rsid w:val="005677FD"/>
    <w:rsid w:val="005A41A6"/>
    <w:rsid w:val="005B3385"/>
    <w:rsid w:val="005C1404"/>
    <w:rsid w:val="005C3CDB"/>
    <w:rsid w:val="005C620F"/>
    <w:rsid w:val="005D7ECA"/>
    <w:rsid w:val="005E5FDE"/>
    <w:rsid w:val="005E7379"/>
    <w:rsid w:val="00613BB5"/>
    <w:rsid w:val="006209BD"/>
    <w:rsid w:val="006223FC"/>
    <w:rsid w:val="00636CC4"/>
    <w:rsid w:val="00641778"/>
    <w:rsid w:val="00642A7D"/>
    <w:rsid w:val="0065543A"/>
    <w:rsid w:val="006630AF"/>
    <w:rsid w:val="006671FF"/>
    <w:rsid w:val="00674288"/>
    <w:rsid w:val="006817E8"/>
    <w:rsid w:val="00695E4F"/>
    <w:rsid w:val="006A4A47"/>
    <w:rsid w:val="006A50CB"/>
    <w:rsid w:val="006A56D0"/>
    <w:rsid w:val="006B4178"/>
    <w:rsid w:val="006C4963"/>
    <w:rsid w:val="006D3BB9"/>
    <w:rsid w:val="006E5608"/>
    <w:rsid w:val="006F374A"/>
    <w:rsid w:val="006F5F5D"/>
    <w:rsid w:val="00701C5D"/>
    <w:rsid w:val="007029DF"/>
    <w:rsid w:val="0070691D"/>
    <w:rsid w:val="00721A5C"/>
    <w:rsid w:val="00724A4F"/>
    <w:rsid w:val="00727119"/>
    <w:rsid w:val="007308C1"/>
    <w:rsid w:val="00733D2E"/>
    <w:rsid w:val="00740A83"/>
    <w:rsid w:val="00744B3B"/>
    <w:rsid w:val="007654C1"/>
    <w:rsid w:val="00765E58"/>
    <w:rsid w:val="00773386"/>
    <w:rsid w:val="00773FBC"/>
    <w:rsid w:val="00775FAD"/>
    <w:rsid w:val="00780CFE"/>
    <w:rsid w:val="0079087C"/>
    <w:rsid w:val="00793F63"/>
    <w:rsid w:val="0079596C"/>
    <w:rsid w:val="00797FBC"/>
    <w:rsid w:val="007A46BA"/>
    <w:rsid w:val="007A52E4"/>
    <w:rsid w:val="007B0932"/>
    <w:rsid w:val="007B6246"/>
    <w:rsid w:val="007B6357"/>
    <w:rsid w:val="007B7C6F"/>
    <w:rsid w:val="007C00B2"/>
    <w:rsid w:val="007D07C2"/>
    <w:rsid w:val="007D58BB"/>
    <w:rsid w:val="007D666A"/>
    <w:rsid w:val="007E53BC"/>
    <w:rsid w:val="007F1312"/>
    <w:rsid w:val="008049A4"/>
    <w:rsid w:val="00806C27"/>
    <w:rsid w:val="008072E9"/>
    <w:rsid w:val="00817977"/>
    <w:rsid w:val="00832B20"/>
    <w:rsid w:val="008373BA"/>
    <w:rsid w:val="0084497E"/>
    <w:rsid w:val="00850E3E"/>
    <w:rsid w:val="00854379"/>
    <w:rsid w:val="0085767B"/>
    <w:rsid w:val="00857AC8"/>
    <w:rsid w:val="00862F4B"/>
    <w:rsid w:val="00873D80"/>
    <w:rsid w:val="00887BC7"/>
    <w:rsid w:val="00891755"/>
    <w:rsid w:val="0089455C"/>
    <w:rsid w:val="008A4FB3"/>
    <w:rsid w:val="008A6913"/>
    <w:rsid w:val="008C3318"/>
    <w:rsid w:val="008D1D36"/>
    <w:rsid w:val="008D3410"/>
    <w:rsid w:val="008D40B2"/>
    <w:rsid w:val="008E6E2E"/>
    <w:rsid w:val="008F036D"/>
    <w:rsid w:val="008F4687"/>
    <w:rsid w:val="008F5500"/>
    <w:rsid w:val="008F7DCC"/>
    <w:rsid w:val="00902A34"/>
    <w:rsid w:val="00916C24"/>
    <w:rsid w:val="009171AD"/>
    <w:rsid w:val="00921548"/>
    <w:rsid w:val="0092320B"/>
    <w:rsid w:val="009308B3"/>
    <w:rsid w:val="009345D1"/>
    <w:rsid w:val="00935415"/>
    <w:rsid w:val="009413F9"/>
    <w:rsid w:val="0094197B"/>
    <w:rsid w:val="0095515C"/>
    <w:rsid w:val="00974871"/>
    <w:rsid w:val="009753EB"/>
    <w:rsid w:val="009804A2"/>
    <w:rsid w:val="00981AAF"/>
    <w:rsid w:val="00983452"/>
    <w:rsid w:val="00987388"/>
    <w:rsid w:val="00991401"/>
    <w:rsid w:val="009B2645"/>
    <w:rsid w:val="009D450D"/>
    <w:rsid w:val="009D76BF"/>
    <w:rsid w:val="009E0F01"/>
    <w:rsid w:val="009E6E10"/>
    <w:rsid w:val="009F120C"/>
    <w:rsid w:val="00A12080"/>
    <w:rsid w:val="00A17ECA"/>
    <w:rsid w:val="00A20719"/>
    <w:rsid w:val="00A32646"/>
    <w:rsid w:val="00A436FB"/>
    <w:rsid w:val="00A5093E"/>
    <w:rsid w:val="00A5212A"/>
    <w:rsid w:val="00A55BA7"/>
    <w:rsid w:val="00A60C1D"/>
    <w:rsid w:val="00A6772C"/>
    <w:rsid w:val="00AA0294"/>
    <w:rsid w:val="00AA2223"/>
    <w:rsid w:val="00AB36FC"/>
    <w:rsid w:val="00AC196E"/>
    <w:rsid w:val="00AC2C5B"/>
    <w:rsid w:val="00AC3D59"/>
    <w:rsid w:val="00AD3C1D"/>
    <w:rsid w:val="00AD5812"/>
    <w:rsid w:val="00AE1553"/>
    <w:rsid w:val="00AE78D0"/>
    <w:rsid w:val="00AF31C6"/>
    <w:rsid w:val="00B00C16"/>
    <w:rsid w:val="00B1041F"/>
    <w:rsid w:val="00B14572"/>
    <w:rsid w:val="00B20BA9"/>
    <w:rsid w:val="00B21B02"/>
    <w:rsid w:val="00B2613D"/>
    <w:rsid w:val="00B27813"/>
    <w:rsid w:val="00B36499"/>
    <w:rsid w:val="00B524D2"/>
    <w:rsid w:val="00B53EBC"/>
    <w:rsid w:val="00B64FEE"/>
    <w:rsid w:val="00BA602E"/>
    <w:rsid w:val="00BD2ED2"/>
    <w:rsid w:val="00BF052D"/>
    <w:rsid w:val="00C01A52"/>
    <w:rsid w:val="00C06F19"/>
    <w:rsid w:val="00C07DD0"/>
    <w:rsid w:val="00C10D3A"/>
    <w:rsid w:val="00C10E64"/>
    <w:rsid w:val="00C11E2E"/>
    <w:rsid w:val="00C1561E"/>
    <w:rsid w:val="00C22AFA"/>
    <w:rsid w:val="00C301AF"/>
    <w:rsid w:val="00C30AC9"/>
    <w:rsid w:val="00C357C1"/>
    <w:rsid w:val="00C36193"/>
    <w:rsid w:val="00C57695"/>
    <w:rsid w:val="00C62A92"/>
    <w:rsid w:val="00C64A2E"/>
    <w:rsid w:val="00C65D12"/>
    <w:rsid w:val="00C83584"/>
    <w:rsid w:val="00C96205"/>
    <w:rsid w:val="00CA63FA"/>
    <w:rsid w:val="00CB21FF"/>
    <w:rsid w:val="00CB3D55"/>
    <w:rsid w:val="00CC1204"/>
    <w:rsid w:val="00CF397A"/>
    <w:rsid w:val="00CF795E"/>
    <w:rsid w:val="00CF7BB2"/>
    <w:rsid w:val="00D23549"/>
    <w:rsid w:val="00D24609"/>
    <w:rsid w:val="00D24F37"/>
    <w:rsid w:val="00D24F48"/>
    <w:rsid w:val="00D26526"/>
    <w:rsid w:val="00D272F7"/>
    <w:rsid w:val="00D3376C"/>
    <w:rsid w:val="00D34114"/>
    <w:rsid w:val="00D4031D"/>
    <w:rsid w:val="00D42D13"/>
    <w:rsid w:val="00D42F69"/>
    <w:rsid w:val="00D4689B"/>
    <w:rsid w:val="00D54131"/>
    <w:rsid w:val="00D63E87"/>
    <w:rsid w:val="00D8131C"/>
    <w:rsid w:val="00D83ADC"/>
    <w:rsid w:val="00D86926"/>
    <w:rsid w:val="00D95BDC"/>
    <w:rsid w:val="00DA3555"/>
    <w:rsid w:val="00DB3713"/>
    <w:rsid w:val="00DB6AD2"/>
    <w:rsid w:val="00DB71A4"/>
    <w:rsid w:val="00DC0751"/>
    <w:rsid w:val="00DD4A70"/>
    <w:rsid w:val="00DE1879"/>
    <w:rsid w:val="00DE1B9E"/>
    <w:rsid w:val="00DE21BE"/>
    <w:rsid w:val="00DE6455"/>
    <w:rsid w:val="00DE73B0"/>
    <w:rsid w:val="00E171BE"/>
    <w:rsid w:val="00E30643"/>
    <w:rsid w:val="00E37E75"/>
    <w:rsid w:val="00E56584"/>
    <w:rsid w:val="00E57777"/>
    <w:rsid w:val="00E60551"/>
    <w:rsid w:val="00E663AF"/>
    <w:rsid w:val="00E7443E"/>
    <w:rsid w:val="00E76543"/>
    <w:rsid w:val="00E8003E"/>
    <w:rsid w:val="00E91415"/>
    <w:rsid w:val="00EA5464"/>
    <w:rsid w:val="00EC034A"/>
    <w:rsid w:val="00ED3C99"/>
    <w:rsid w:val="00EF161F"/>
    <w:rsid w:val="00EF6F18"/>
    <w:rsid w:val="00F02F96"/>
    <w:rsid w:val="00F10C63"/>
    <w:rsid w:val="00F15DBC"/>
    <w:rsid w:val="00F46EAE"/>
    <w:rsid w:val="00F57A1A"/>
    <w:rsid w:val="00F67090"/>
    <w:rsid w:val="00F75DCF"/>
    <w:rsid w:val="00F81D83"/>
    <w:rsid w:val="00FA2F24"/>
    <w:rsid w:val="00FA35AE"/>
    <w:rsid w:val="00FA498E"/>
    <w:rsid w:val="00FC7277"/>
    <w:rsid w:val="00FD1F0E"/>
    <w:rsid w:val="00FD2007"/>
    <w:rsid w:val="00FD583D"/>
    <w:rsid w:val="00FE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208"/>
    <w:rPr>
      <w:rFonts w:ascii="Tahoma" w:hAnsi="Tahoma" w:cs="Tahoma"/>
      <w:sz w:val="16"/>
      <w:szCs w:val="16"/>
    </w:rPr>
  </w:style>
  <w:style w:type="character" w:customStyle="1" w:styleId="field-label">
    <w:name w:val="field-label"/>
    <w:basedOn w:val="a0"/>
    <w:rsid w:val="00AC196E"/>
  </w:style>
  <w:style w:type="paragraph" w:customStyle="1" w:styleId="ConsPlusCell">
    <w:name w:val="ConsPlusCell"/>
    <w:link w:val="ConsPlusCell0"/>
    <w:qFormat/>
    <w:rsid w:val="009804A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2">
    <w:name w:val="Body Text Indent 2"/>
    <w:basedOn w:val="a"/>
    <w:link w:val="20"/>
    <w:rsid w:val="009804A2"/>
    <w:pPr>
      <w:spacing w:after="120" w:line="480" w:lineRule="auto"/>
      <w:ind w:left="283" w:right="-108"/>
    </w:pPr>
    <w:rPr>
      <w:rFonts w:ascii="Times New Roman" w:eastAsia="Times New Roman" w:hAnsi="Times New Roman" w:cs="Times New Roman"/>
      <w:noProof/>
      <w:sz w:val="24"/>
      <w:szCs w:val="24"/>
      <w:lang w:val="x-none" w:eastAsia="ar-SA"/>
    </w:rPr>
  </w:style>
  <w:style w:type="character" w:customStyle="1" w:styleId="20">
    <w:name w:val="Основной текст с отступом 2 Знак"/>
    <w:basedOn w:val="a0"/>
    <w:link w:val="2"/>
    <w:rsid w:val="009804A2"/>
    <w:rPr>
      <w:rFonts w:ascii="Times New Roman" w:eastAsia="Times New Roman" w:hAnsi="Times New Roman" w:cs="Times New Roman"/>
      <w:noProof/>
      <w:sz w:val="24"/>
      <w:szCs w:val="24"/>
      <w:lang w:val="x-none" w:eastAsia="ar-SA"/>
    </w:rPr>
  </w:style>
  <w:style w:type="character" w:customStyle="1" w:styleId="FontStyle17">
    <w:name w:val="Font Style17"/>
    <w:uiPriority w:val="99"/>
    <w:rsid w:val="009804A2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Normal">
    <w:name w:val="ConsPlusNormal"/>
    <w:uiPriority w:val="99"/>
    <w:rsid w:val="00B3649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FORMATTEXT">
    <w:name w:val=".FORMATTEXT"/>
    <w:uiPriority w:val="99"/>
    <w:qFormat/>
    <w:rsid w:val="00513A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Основной текст 23"/>
    <w:basedOn w:val="a"/>
    <w:rsid w:val="00D81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Основной текст с отступом Знак1,Основной текст с отступом Знак Знак,Основной текст с отступом Знак1 Знак Знак,Основной текст с отступом Знак Знак Знак Знак,Основной текст с отступом Знак1 Знак Знак Знак Знак, Знак1 Знак1 Знак"/>
    <w:basedOn w:val="a"/>
    <w:link w:val="a6"/>
    <w:rsid w:val="00D813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Основной текст с отступом Знак1 Знак,Основной текст с отступом Знак Знак Знак,Основной текст с отступом Знак1 Знак Знак Знак,Основной текст с отступом Знак Знак Знак Знак Знак, Знак1 Знак1 Знак Знак"/>
    <w:basedOn w:val="a0"/>
    <w:link w:val="a5"/>
    <w:rsid w:val="00D8131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Основной текст 25"/>
    <w:basedOn w:val="a"/>
    <w:rsid w:val="00116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116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Îáû÷íûé"/>
    <w:rsid w:val="00116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DE1B9E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096037"/>
    <w:pPr>
      <w:spacing w:after="0" w:line="240" w:lineRule="auto"/>
      <w:jc w:val="both"/>
    </w:pPr>
    <w:rPr>
      <w:rFonts w:ascii="Times New Roman" w:eastAsia="Batang" w:hAnsi="Times New Roman" w:cs="Times New Roman"/>
      <w:sz w:val="24"/>
      <w:szCs w:val="20"/>
      <w:lang w:eastAsia="ar-SA"/>
    </w:rPr>
  </w:style>
  <w:style w:type="table" w:styleId="a8">
    <w:name w:val="Table Grid"/>
    <w:basedOn w:val="a1"/>
    <w:uiPriority w:val="59"/>
    <w:rsid w:val="008E6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rsid w:val="00AC2C5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Impact" w:eastAsia="Times New Roman" w:hAnsi="Impact" w:cs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AC2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53EB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F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F120C"/>
  </w:style>
  <w:style w:type="paragraph" w:styleId="ac">
    <w:name w:val="footer"/>
    <w:basedOn w:val="a"/>
    <w:link w:val="ad"/>
    <w:uiPriority w:val="99"/>
    <w:unhideWhenUsed/>
    <w:rsid w:val="009F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F12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208"/>
    <w:rPr>
      <w:rFonts w:ascii="Tahoma" w:hAnsi="Tahoma" w:cs="Tahoma"/>
      <w:sz w:val="16"/>
      <w:szCs w:val="16"/>
    </w:rPr>
  </w:style>
  <w:style w:type="character" w:customStyle="1" w:styleId="field-label">
    <w:name w:val="field-label"/>
    <w:basedOn w:val="a0"/>
    <w:rsid w:val="00AC196E"/>
  </w:style>
  <w:style w:type="paragraph" w:customStyle="1" w:styleId="ConsPlusCell">
    <w:name w:val="ConsPlusCell"/>
    <w:link w:val="ConsPlusCell0"/>
    <w:qFormat/>
    <w:rsid w:val="009804A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2">
    <w:name w:val="Body Text Indent 2"/>
    <w:basedOn w:val="a"/>
    <w:link w:val="20"/>
    <w:rsid w:val="009804A2"/>
    <w:pPr>
      <w:spacing w:after="120" w:line="480" w:lineRule="auto"/>
      <w:ind w:left="283" w:right="-108"/>
    </w:pPr>
    <w:rPr>
      <w:rFonts w:ascii="Times New Roman" w:eastAsia="Times New Roman" w:hAnsi="Times New Roman" w:cs="Times New Roman"/>
      <w:noProof/>
      <w:sz w:val="24"/>
      <w:szCs w:val="24"/>
      <w:lang w:val="x-none" w:eastAsia="ar-SA"/>
    </w:rPr>
  </w:style>
  <w:style w:type="character" w:customStyle="1" w:styleId="20">
    <w:name w:val="Основной текст с отступом 2 Знак"/>
    <w:basedOn w:val="a0"/>
    <w:link w:val="2"/>
    <w:rsid w:val="009804A2"/>
    <w:rPr>
      <w:rFonts w:ascii="Times New Roman" w:eastAsia="Times New Roman" w:hAnsi="Times New Roman" w:cs="Times New Roman"/>
      <w:noProof/>
      <w:sz w:val="24"/>
      <w:szCs w:val="24"/>
      <w:lang w:val="x-none" w:eastAsia="ar-SA"/>
    </w:rPr>
  </w:style>
  <w:style w:type="character" w:customStyle="1" w:styleId="FontStyle17">
    <w:name w:val="Font Style17"/>
    <w:uiPriority w:val="99"/>
    <w:rsid w:val="009804A2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Normal">
    <w:name w:val="ConsPlusNormal"/>
    <w:uiPriority w:val="99"/>
    <w:rsid w:val="00B3649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FORMATTEXT">
    <w:name w:val=".FORMATTEXT"/>
    <w:uiPriority w:val="99"/>
    <w:qFormat/>
    <w:rsid w:val="00513A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Основной текст 23"/>
    <w:basedOn w:val="a"/>
    <w:rsid w:val="00D81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Основной текст с отступом Знак1,Основной текст с отступом Знак Знак,Основной текст с отступом Знак1 Знак Знак,Основной текст с отступом Знак Знак Знак Знак,Основной текст с отступом Знак1 Знак Знак Знак Знак, Знак1 Знак1 Знак"/>
    <w:basedOn w:val="a"/>
    <w:link w:val="a6"/>
    <w:rsid w:val="00D813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Основной текст с отступом Знак1 Знак,Основной текст с отступом Знак Знак Знак,Основной текст с отступом Знак1 Знак Знак Знак,Основной текст с отступом Знак Знак Знак Знак Знак, Знак1 Знак1 Знак Знак"/>
    <w:basedOn w:val="a0"/>
    <w:link w:val="a5"/>
    <w:rsid w:val="00D8131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Основной текст 25"/>
    <w:basedOn w:val="a"/>
    <w:rsid w:val="00116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116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Îáû÷íûé"/>
    <w:rsid w:val="00116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DE1B9E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096037"/>
    <w:pPr>
      <w:spacing w:after="0" w:line="240" w:lineRule="auto"/>
      <w:jc w:val="both"/>
    </w:pPr>
    <w:rPr>
      <w:rFonts w:ascii="Times New Roman" w:eastAsia="Batang" w:hAnsi="Times New Roman" w:cs="Times New Roman"/>
      <w:sz w:val="24"/>
      <w:szCs w:val="20"/>
      <w:lang w:eastAsia="ar-SA"/>
    </w:rPr>
  </w:style>
  <w:style w:type="table" w:styleId="a8">
    <w:name w:val="Table Grid"/>
    <w:basedOn w:val="a1"/>
    <w:uiPriority w:val="59"/>
    <w:rsid w:val="008E6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rsid w:val="00AC2C5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Impact" w:eastAsia="Times New Roman" w:hAnsi="Impact" w:cs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AC2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53EB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F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F120C"/>
  </w:style>
  <w:style w:type="paragraph" w:styleId="ac">
    <w:name w:val="footer"/>
    <w:basedOn w:val="a"/>
    <w:link w:val="ad"/>
    <w:uiPriority w:val="99"/>
    <w:unhideWhenUsed/>
    <w:rsid w:val="009F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F1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9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8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439B2-1BE0-48A6-9EAA-4E322B8D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3898</Words>
  <Characters>22225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</dc:creator>
  <cp:lastModifiedBy>Бабенков </cp:lastModifiedBy>
  <cp:revision>4</cp:revision>
  <cp:lastPrinted>2019-07-12T09:31:00Z</cp:lastPrinted>
  <dcterms:created xsi:type="dcterms:W3CDTF">2019-08-07T09:45:00Z</dcterms:created>
  <dcterms:modified xsi:type="dcterms:W3CDTF">2019-08-07T10:02:00Z</dcterms:modified>
</cp:coreProperties>
</file>