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EB375D" w:rsidRDefault="00D24609" w:rsidP="00EB375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D">
        <w:rPr>
          <w:rFonts w:ascii="Times New Roman" w:hAnsi="Times New Roman" w:cs="Times New Roman"/>
          <w:b/>
          <w:sz w:val="28"/>
          <w:szCs w:val="28"/>
        </w:rPr>
        <w:t>Перечень часто встречающихся нарушений обязательных требований в сфере деятельности</w:t>
      </w:r>
    </w:p>
    <w:p w:rsidR="006E5608" w:rsidRPr="00EB375D" w:rsidRDefault="003C6BB8" w:rsidP="00EB375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D">
        <w:rPr>
          <w:rFonts w:ascii="Times New Roman" w:hAnsi="Times New Roman" w:cs="Times New Roman"/>
          <w:b/>
          <w:sz w:val="28"/>
          <w:szCs w:val="28"/>
        </w:rPr>
        <w:t xml:space="preserve">Центрального управления </w:t>
      </w:r>
      <w:r w:rsidR="00D24609" w:rsidRPr="00EB375D">
        <w:rPr>
          <w:rFonts w:ascii="Times New Roman" w:hAnsi="Times New Roman" w:cs="Times New Roman"/>
          <w:b/>
          <w:sz w:val="28"/>
          <w:szCs w:val="28"/>
        </w:rPr>
        <w:t>Федеральной службы по экологическому, технологическому и атомному надзору</w:t>
      </w:r>
      <w:r w:rsidR="00EB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75D">
        <w:rPr>
          <w:rFonts w:ascii="Times New Roman" w:hAnsi="Times New Roman" w:cs="Times New Roman"/>
          <w:b/>
          <w:sz w:val="28"/>
          <w:szCs w:val="28"/>
        </w:rPr>
        <w:br/>
        <w:t>по надзору за подъемными сооружениями во втором полугодии</w:t>
      </w:r>
      <w:r w:rsidR="001B6EF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bookmarkStart w:id="0" w:name="_GoBack"/>
      <w:bookmarkEnd w:id="0"/>
    </w:p>
    <w:p w:rsidR="00AA0294" w:rsidRPr="00B36499" w:rsidRDefault="00AA0294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180"/>
        <w:gridCol w:w="2176"/>
        <w:gridCol w:w="1098"/>
        <w:gridCol w:w="1089"/>
        <w:gridCol w:w="3216"/>
        <w:gridCol w:w="919"/>
        <w:gridCol w:w="1276"/>
      </w:tblGrid>
      <w:tr w:rsidR="00014491" w:rsidRPr="00B36499" w:rsidTr="00C45E4D">
        <w:trPr>
          <w:cantSplit/>
          <w:trHeight w:val="2652"/>
        </w:trPr>
        <w:tc>
          <w:tcPr>
            <w:tcW w:w="567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1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91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76" w:type="dxa"/>
            <w:textDirection w:val="btLr"/>
          </w:tcPr>
          <w:p w:rsidR="00D24609" w:rsidRPr="007C00B2" w:rsidRDefault="00797FB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частого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014491" w:rsidRPr="00B36499" w:rsidTr="00C45E4D">
        <w:trPr>
          <w:trHeight w:val="384"/>
        </w:trPr>
        <w:tc>
          <w:tcPr>
            <w:tcW w:w="567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4C38" w:rsidRPr="00B36499" w:rsidTr="00630AC9">
        <w:trPr>
          <w:trHeight w:val="384"/>
        </w:trPr>
        <w:tc>
          <w:tcPr>
            <w:tcW w:w="16302" w:type="dxa"/>
            <w:gridSpan w:val="9"/>
          </w:tcPr>
          <w:p w:rsidR="00E14C38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E14C38" w:rsidRPr="002F545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7B63AC" w:rsidRPr="00B36499" w:rsidTr="00630AC9">
        <w:trPr>
          <w:trHeight w:val="444"/>
        </w:trPr>
        <w:tc>
          <w:tcPr>
            <w:tcW w:w="16302" w:type="dxa"/>
            <w:gridSpan w:val="9"/>
          </w:tcPr>
          <w:p w:rsidR="007B63AC" w:rsidRPr="00B36499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8449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Часто встречающиеся нарушения на  подъемных сооружениях</w:t>
            </w:r>
          </w:p>
        </w:tc>
      </w:tr>
      <w:tr w:rsidR="007B63AC" w:rsidRPr="00B3649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подъемного сооружения с отступлениями от требований проекта производства работ (нарушение порядка складирования стройматериалов) 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101 ФНП «Правила безопасности опасных производственных объектов, на которых используются подъемные сооружения», утвержденные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Ростехнадзора  от 12.11.2013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44582A" w:rsidRDefault="007B63AC" w:rsidP="00F336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Отсутствие на подъемных сооружениях информационных табличек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124 ФНП «Правила безопасности опасных производственных объектов, на которых используются подъемные сооружения», утвержденные приказом Ростехнадзора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44582A" w:rsidRDefault="007B63AC" w:rsidP="00F336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Входы в строящиеся здания расположены не в соответствии с проектом производства работ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«ж»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«з»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255 ФНП «Правила безопасности опасных производственных объектов, на которых используются подъемные сооружения», утвержденные приказом Ростехнадзора от 12.11.2013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№ 533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44582A" w:rsidRDefault="007B63AC" w:rsidP="00F336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Недопустимые отклонения стыков рельсового пути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207 ФНП «Правила безопасности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производственных объектов,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используются подъемные сооружения», утвержденные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F336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Не проводятся плановые и внеочередные проверки состояния рельсовых путей кранов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212-215 ФНП «Правила безопасности опасных производственных объектов, на которых используются подъемные сооружения», утвержденные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44582A" w:rsidRDefault="007B63AC" w:rsidP="00F336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Не производится считывание данных регистратора параметров работы башенного крана более 6 месяцев.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. «б» п. 25 ФНП «Правила безопасности опасных производственных объектов, на которых используются подъемные сооружения», утвержденные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44582A" w:rsidRDefault="007B63AC" w:rsidP="00F3368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Отсутствуют предупредительные знаки опасных зон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«ж»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160 ФНП «Правила безопасности опасных производственных объектов, на которых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подъемные сооружения», утвержденные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CA1F1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установленный порядок допуска  к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на подъемном сооружении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его соблюдением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«з» п.23 ФНП «Правила безопасности опасных производственных объектов, на которых используются подъемные сооружения», утвержденные приказом Ростехнадзора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CA1F1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Не обеспечен установленный порядок допуска к самостоятельной работе с выдачей соответствующего удостоверения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» п.150 ФНП «Правила безопасности опасных производственных объектов, на которых используются подъемные сооружения», утвержденные приказом Ростехнадзора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CA1F1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Нарушение сроков периодических осмотров съемных грузозахватных приспособлений и тары при эксплуатации подъемного сооружения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п.228 ФНП «Правила безопасности опасных производственных объектов, на которых используются подъемные сооружения», утвержденные приказом Ростехнадзора 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F42F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 2019 года 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защита подъемного сооружения не настроена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 проектом производства работ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п.136 ФНП «Правила безопасности опасных производственных объектов, на которых используются подъемные сооружения», утвержденные приказом </w:t>
            </w: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Ростехнадзораот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F42F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маркировки на съемных грузозахватных приспособлениях и таре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222 ФНП «Правила безопасности опасных производственных объектов, на которых используются подъемные сооружения», утвержденные приказом Ростехнадзора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от 12.11.2013 № 533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F42F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лифтах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перевозки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наличие средств для освещения кабины при перебое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 электроснабжении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4 технического регламента Таможенного союза «Безопасность лифтов»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 (п.1.6 Приложения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ТР ТС 011/2011)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F42F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В кабинах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или на кабинах лифтов не нанесена любым способом, обеспечивающим четкое и ясное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срока службы лифта информация, содержащая: идентификационный (заводской) номер лифта; год изготовления. 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3 технического регламента Таможенного союза «Безопасность лифтов»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6 п.4.2.1.12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F42F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 лифтах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не обеспечено наличие сре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я создания уровня освещенности зон обслуживания, достаточного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безопасного проведения работ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персоналом.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4 технического регламента Таможенного союза «Безопасность лифтов»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1.28 Приложения №1 к ТР ТС 011/2011).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5350B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На лифтах не обеспечено наличие мер, снижающих риск падения персонала с крыши кабины.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4 технического регламента Таможенного союза «Безопасность лифтов»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 (п.1.24 Приложения №1 к ТР ТС 011/2011).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982DC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D42F69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 лифтах  не обеспечено наличие мер и (или) средств по предотвращению </w:t>
            </w: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элементами лифтового оборудования: ремнями, шкивами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при их движении.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4 технического регламента Таможенного союза «Безопасность лифтов»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 (п.1.27 Приложения №1 к ТР ТС 011/2011).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982DC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Не выравнена и не отрегулирована работа балансирной подвески верхней балки кабины лифта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4, п. 3.1 технического регламента Таможенного союза «Безопасность лифтов» (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011/2011) Нарушение требований инструкции по эксплуатации завода изготовителя.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</w:tc>
        <w:tc>
          <w:tcPr>
            <w:tcW w:w="919" w:type="dxa"/>
          </w:tcPr>
          <w:p w:rsidR="007B63AC" w:rsidRPr="0044582A" w:rsidRDefault="007B63AC" w:rsidP="00982DC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обслуживания, ремонта, осмотра лифта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завода изготовителя, а именно: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дверь для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 машинное помещение не оборудована замком, отпираемым снаружи ключом, а изнутри помещения без ключа.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п.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4 технического регламента Таможенного союза «Безопасность лифтов». Нарушение требований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1.1 приложения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к техническому регламенту Таможенного союза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лифтов»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011/2011) 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5.3.3.8 ГОСТ Р 53780-2010.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 w:rsidR="00976E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B63AC" w:rsidRPr="0044582A" w:rsidRDefault="007B63AC" w:rsidP="00254F2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обслуживания, ремонта, осмотра лифта не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по эксплуатации завода изготовителя, а именно: течь масла через сальники главного привода лебёдки лифта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4 технического регламента Таможенного союза «Безопасность лифтов» (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011/2011) Нарушение требований инструкции по эксплуатации. Нарушение требований </w:t>
            </w: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. «г»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4.3 ГОСТ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53780-2010.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B63AC" w:rsidRPr="0044582A" w:rsidRDefault="007B63AC" w:rsidP="00B35C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обслуживания, ремонта, осмотра лифта не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по эксплуатации завода изготовителя, а именно: повышенный износ ручьев канатоведущего шкива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4 технического регламента Таможенного союза «Безопасность лифтов» (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011/2011) Нарушение требований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эксплуатации. 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. «г» п.4.3 ГОСТ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53780-2010.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B63AC" w:rsidRPr="0044582A" w:rsidRDefault="007B63AC" w:rsidP="00B35C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1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обслуживания, ремонта, осмотра лифта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эксплуатации завода изготовителя, а именно: горизонтальное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и вертикальное расстояние между порогами этажных площадок и кабины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 безопасный вход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кабину и выход из нее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4 технического регламента Таможенного союза «Безопасность лифтов». Нарушение требований п.1.10 приложения 1 к 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регламенту Таможенного союза «Безопасность лифтов» (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011/2011) Нарушение требований п.3.1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4 технического регламента Таможенного союза «Безопасность лифтов» (ТР ТС 011/2011) Нарушение требований инструкции по эксплуатации. 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>6 п.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B63AC" w:rsidRPr="0044582A" w:rsidRDefault="007B63AC" w:rsidP="00B35C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FC7277" w:rsidTr="00C45E4D">
        <w:trPr>
          <w:trHeight w:val="444"/>
        </w:trPr>
        <w:tc>
          <w:tcPr>
            <w:tcW w:w="567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При подходе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к машинному помещению лифта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безопасный доступ персонала к лифтовому оборудованию, находящемуся в машинном помещении лифта,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что подтверждается: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–отсутствием освещения при подходе к машинному помещению лифта;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– наличием мусора при подходе к машинному помещению лифта.</w:t>
            </w:r>
          </w:p>
        </w:tc>
        <w:tc>
          <w:tcPr>
            <w:tcW w:w="3180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4 Технического регламента Таможенного союза «Безопасность лифтов» </w:t>
            </w:r>
            <w:proofErr w:type="gramStart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 ТС 011/2011 (п. 1.21 Приложения № 1 к Техническому регламенту Таможенного союза ТР ТС 011/2011).</w:t>
            </w:r>
          </w:p>
        </w:tc>
        <w:tc>
          <w:tcPr>
            <w:tcW w:w="2176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9" w:type="dxa"/>
          </w:tcPr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44582A" w:rsidRDefault="007B63AC" w:rsidP="009D5ECF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582A">
              <w:rPr>
                <w:rFonts w:ascii="Times New Roman" w:eastAsiaTheme="minorHAnsi" w:hAnsi="Times New Roman"/>
                <w:sz w:val="24"/>
                <w:szCs w:val="24"/>
              </w:rPr>
              <w:t xml:space="preserve">п.п.6 п.4.2.1.12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 xml:space="preserve">иные основания </w:t>
            </w: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AC" w:rsidRPr="0044582A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B63AC" w:rsidRPr="0044582A" w:rsidRDefault="007B63AC" w:rsidP="00B35C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5F" w:rsidRDefault="00322B5F" w:rsidP="009F120C">
      <w:pPr>
        <w:spacing w:after="0" w:line="240" w:lineRule="auto"/>
      </w:pPr>
      <w:r>
        <w:separator/>
      </w:r>
    </w:p>
  </w:endnote>
  <w:endnote w:type="continuationSeparator" w:id="0">
    <w:p w:rsidR="00322B5F" w:rsidRDefault="00322B5F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5F" w:rsidRDefault="00322B5F" w:rsidP="009F120C">
      <w:pPr>
        <w:spacing w:after="0" w:line="240" w:lineRule="auto"/>
      </w:pPr>
      <w:r>
        <w:separator/>
      </w:r>
    </w:p>
  </w:footnote>
  <w:footnote w:type="continuationSeparator" w:id="0">
    <w:p w:rsidR="00322B5F" w:rsidRDefault="00322B5F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7CAC" w:rsidRPr="009F120C" w:rsidRDefault="00D37CA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6EF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7CAC" w:rsidRDefault="00D37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06CD3"/>
    <w:rsid w:val="000128DE"/>
    <w:rsid w:val="00012A51"/>
    <w:rsid w:val="00012EBA"/>
    <w:rsid w:val="000135A0"/>
    <w:rsid w:val="00014491"/>
    <w:rsid w:val="000163C6"/>
    <w:rsid w:val="00024D6C"/>
    <w:rsid w:val="00042865"/>
    <w:rsid w:val="000438F7"/>
    <w:rsid w:val="0004698F"/>
    <w:rsid w:val="0005227D"/>
    <w:rsid w:val="00053C00"/>
    <w:rsid w:val="00061A23"/>
    <w:rsid w:val="00063048"/>
    <w:rsid w:val="000731AC"/>
    <w:rsid w:val="00073B0E"/>
    <w:rsid w:val="00074FB6"/>
    <w:rsid w:val="000760C7"/>
    <w:rsid w:val="00084A1A"/>
    <w:rsid w:val="00085969"/>
    <w:rsid w:val="00086D61"/>
    <w:rsid w:val="00087366"/>
    <w:rsid w:val="00090F09"/>
    <w:rsid w:val="0009101C"/>
    <w:rsid w:val="00094796"/>
    <w:rsid w:val="00096037"/>
    <w:rsid w:val="000A431E"/>
    <w:rsid w:val="000B290E"/>
    <w:rsid w:val="000B2D28"/>
    <w:rsid w:val="000B3277"/>
    <w:rsid w:val="000B4F57"/>
    <w:rsid w:val="000B672E"/>
    <w:rsid w:val="000B7ED2"/>
    <w:rsid w:val="000C1DD6"/>
    <w:rsid w:val="000C3E7D"/>
    <w:rsid w:val="000C49E2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A69"/>
    <w:rsid w:val="00130224"/>
    <w:rsid w:val="00130442"/>
    <w:rsid w:val="0013052D"/>
    <w:rsid w:val="00130D67"/>
    <w:rsid w:val="001329B5"/>
    <w:rsid w:val="00132FE1"/>
    <w:rsid w:val="00134517"/>
    <w:rsid w:val="001539A3"/>
    <w:rsid w:val="0015638C"/>
    <w:rsid w:val="00157E03"/>
    <w:rsid w:val="001660F3"/>
    <w:rsid w:val="00170AB1"/>
    <w:rsid w:val="001770C1"/>
    <w:rsid w:val="00180765"/>
    <w:rsid w:val="00184486"/>
    <w:rsid w:val="00185DDE"/>
    <w:rsid w:val="00186360"/>
    <w:rsid w:val="00192980"/>
    <w:rsid w:val="0019680F"/>
    <w:rsid w:val="001A74A7"/>
    <w:rsid w:val="001B06BA"/>
    <w:rsid w:val="001B1977"/>
    <w:rsid w:val="001B283C"/>
    <w:rsid w:val="001B5941"/>
    <w:rsid w:val="001B6EFD"/>
    <w:rsid w:val="001D2EA4"/>
    <w:rsid w:val="001D2ED7"/>
    <w:rsid w:val="001D4E01"/>
    <w:rsid w:val="001D5354"/>
    <w:rsid w:val="001E6487"/>
    <w:rsid w:val="001F04DA"/>
    <w:rsid w:val="001F253A"/>
    <w:rsid w:val="0020285E"/>
    <w:rsid w:val="00204E9B"/>
    <w:rsid w:val="00206276"/>
    <w:rsid w:val="00212975"/>
    <w:rsid w:val="00216336"/>
    <w:rsid w:val="0022269B"/>
    <w:rsid w:val="002270C6"/>
    <w:rsid w:val="002347A1"/>
    <w:rsid w:val="00235454"/>
    <w:rsid w:val="00237AE8"/>
    <w:rsid w:val="00240563"/>
    <w:rsid w:val="00241EDE"/>
    <w:rsid w:val="00244BDE"/>
    <w:rsid w:val="00246C59"/>
    <w:rsid w:val="00254F20"/>
    <w:rsid w:val="002561B1"/>
    <w:rsid w:val="0026395B"/>
    <w:rsid w:val="00263EBE"/>
    <w:rsid w:val="002652EC"/>
    <w:rsid w:val="00270BF6"/>
    <w:rsid w:val="002717B7"/>
    <w:rsid w:val="0027265A"/>
    <w:rsid w:val="0027374D"/>
    <w:rsid w:val="0027409E"/>
    <w:rsid w:val="00274C50"/>
    <w:rsid w:val="00275D0A"/>
    <w:rsid w:val="0027707D"/>
    <w:rsid w:val="00277D43"/>
    <w:rsid w:val="00280943"/>
    <w:rsid w:val="00281BCD"/>
    <w:rsid w:val="00284506"/>
    <w:rsid w:val="00287858"/>
    <w:rsid w:val="0029602F"/>
    <w:rsid w:val="002A2257"/>
    <w:rsid w:val="002A34A1"/>
    <w:rsid w:val="002A5596"/>
    <w:rsid w:val="002A5A9A"/>
    <w:rsid w:val="002A5CC7"/>
    <w:rsid w:val="002A63E8"/>
    <w:rsid w:val="002A64FC"/>
    <w:rsid w:val="002B078F"/>
    <w:rsid w:val="002C244A"/>
    <w:rsid w:val="002D0807"/>
    <w:rsid w:val="002D0C9C"/>
    <w:rsid w:val="002D1FC6"/>
    <w:rsid w:val="002D5C3D"/>
    <w:rsid w:val="002E2169"/>
    <w:rsid w:val="002E2920"/>
    <w:rsid w:val="002E377E"/>
    <w:rsid w:val="002E6273"/>
    <w:rsid w:val="002E64EE"/>
    <w:rsid w:val="002F23C1"/>
    <w:rsid w:val="002F5457"/>
    <w:rsid w:val="00301208"/>
    <w:rsid w:val="003114DE"/>
    <w:rsid w:val="00312D95"/>
    <w:rsid w:val="00314954"/>
    <w:rsid w:val="00322B5F"/>
    <w:rsid w:val="003230C6"/>
    <w:rsid w:val="0032617C"/>
    <w:rsid w:val="0033489A"/>
    <w:rsid w:val="0034007F"/>
    <w:rsid w:val="00340364"/>
    <w:rsid w:val="003432CC"/>
    <w:rsid w:val="00344B30"/>
    <w:rsid w:val="003463E1"/>
    <w:rsid w:val="00355EE2"/>
    <w:rsid w:val="00357988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3768"/>
    <w:rsid w:val="00384CEE"/>
    <w:rsid w:val="003872F1"/>
    <w:rsid w:val="003904DC"/>
    <w:rsid w:val="0039638E"/>
    <w:rsid w:val="00397297"/>
    <w:rsid w:val="003A0167"/>
    <w:rsid w:val="003A2FF0"/>
    <w:rsid w:val="003B26A2"/>
    <w:rsid w:val="003B57DE"/>
    <w:rsid w:val="003C43A1"/>
    <w:rsid w:val="003C466F"/>
    <w:rsid w:val="003C6BB8"/>
    <w:rsid w:val="003C7850"/>
    <w:rsid w:val="003D01D5"/>
    <w:rsid w:val="003E0D86"/>
    <w:rsid w:val="003F0296"/>
    <w:rsid w:val="003F10BD"/>
    <w:rsid w:val="003F1297"/>
    <w:rsid w:val="0040000C"/>
    <w:rsid w:val="00405685"/>
    <w:rsid w:val="00405B91"/>
    <w:rsid w:val="00412ACA"/>
    <w:rsid w:val="0041674F"/>
    <w:rsid w:val="00416951"/>
    <w:rsid w:val="00420C18"/>
    <w:rsid w:val="00420D04"/>
    <w:rsid w:val="004216EA"/>
    <w:rsid w:val="00425A37"/>
    <w:rsid w:val="0043559A"/>
    <w:rsid w:val="0044093A"/>
    <w:rsid w:val="0044582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1DC6"/>
    <w:rsid w:val="00472923"/>
    <w:rsid w:val="0047677D"/>
    <w:rsid w:val="0047717E"/>
    <w:rsid w:val="00480AC5"/>
    <w:rsid w:val="0048196D"/>
    <w:rsid w:val="00486EEE"/>
    <w:rsid w:val="00493760"/>
    <w:rsid w:val="004966C6"/>
    <w:rsid w:val="004A07D1"/>
    <w:rsid w:val="004A18D7"/>
    <w:rsid w:val="004A5A31"/>
    <w:rsid w:val="004B6CDE"/>
    <w:rsid w:val="004C36F1"/>
    <w:rsid w:val="004C3F21"/>
    <w:rsid w:val="004C3F73"/>
    <w:rsid w:val="004C567C"/>
    <w:rsid w:val="004C63C5"/>
    <w:rsid w:val="004D046A"/>
    <w:rsid w:val="004E2167"/>
    <w:rsid w:val="004E6924"/>
    <w:rsid w:val="004F02D6"/>
    <w:rsid w:val="004F2041"/>
    <w:rsid w:val="004F5FC6"/>
    <w:rsid w:val="004F6697"/>
    <w:rsid w:val="004F66B6"/>
    <w:rsid w:val="00511EA9"/>
    <w:rsid w:val="00513ABD"/>
    <w:rsid w:val="00527484"/>
    <w:rsid w:val="00532AC0"/>
    <w:rsid w:val="00532BED"/>
    <w:rsid w:val="00533DEB"/>
    <w:rsid w:val="00533FC1"/>
    <w:rsid w:val="005350B7"/>
    <w:rsid w:val="0053758C"/>
    <w:rsid w:val="00541458"/>
    <w:rsid w:val="00542A51"/>
    <w:rsid w:val="005437F1"/>
    <w:rsid w:val="00551F77"/>
    <w:rsid w:val="00554F37"/>
    <w:rsid w:val="0055658A"/>
    <w:rsid w:val="00556F10"/>
    <w:rsid w:val="00565951"/>
    <w:rsid w:val="00565C93"/>
    <w:rsid w:val="005677FD"/>
    <w:rsid w:val="00570BCB"/>
    <w:rsid w:val="00580228"/>
    <w:rsid w:val="00582C1E"/>
    <w:rsid w:val="0059572B"/>
    <w:rsid w:val="005A41A6"/>
    <w:rsid w:val="005B3385"/>
    <w:rsid w:val="005B4597"/>
    <w:rsid w:val="005B52BD"/>
    <w:rsid w:val="005C1404"/>
    <w:rsid w:val="005C3CDB"/>
    <w:rsid w:val="005C620F"/>
    <w:rsid w:val="005D202E"/>
    <w:rsid w:val="005D4A01"/>
    <w:rsid w:val="005D6165"/>
    <w:rsid w:val="005D75BF"/>
    <w:rsid w:val="005D7ECA"/>
    <w:rsid w:val="005E3EC9"/>
    <w:rsid w:val="005E5FDE"/>
    <w:rsid w:val="005E7379"/>
    <w:rsid w:val="005F6C86"/>
    <w:rsid w:val="005F6E06"/>
    <w:rsid w:val="00602782"/>
    <w:rsid w:val="006049FF"/>
    <w:rsid w:val="0060602D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6CC4"/>
    <w:rsid w:val="00637C30"/>
    <w:rsid w:val="00641778"/>
    <w:rsid w:val="00642A7D"/>
    <w:rsid w:val="006450CE"/>
    <w:rsid w:val="006516F2"/>
    <w:rsid w:val="00652661"/>
    <w:rsid w:val="006548DD"/>
    <w:rsid w:val="0065543A"/>
    <w:rsid w:val="006560F6"/>
    <w:rsid w:val="00661035"/>
    <w:rsid w:val="006630AF"/>
    <w:rsid w:val="0066490B"/>
    <w:rsid w:val="006671FF"/>
    <w:rsid w:val="006676CF"/>
    <w:rsid w:val="00667A54"/>
    <w:rsid w:val="00674288"/>
    <w:rsid w:val="006817E8"/>
    <w:rsid w:val="00695E4F"/>
    <w:rsid w:val="006966A1"/>
    <w:rsid w:val="006A0563"/>
    <w:rsid w:val="006A4A47"/>
    <w:rsid w:val="006A50CB"/>
    <w:rsid w:val="006A56A5"/>
    <w:rsid w:val="006A56D0"/>
    <w:rsid w:val="006A7AA3"/>
    <w:rsid w:val="006B4178"/>
    <w:rsid w:val="006B533B"/>
    <w:rsid w:val="006C4247"/>
    <w:rsid w:val="006C4963"/>
    <w:rsid w:val="006C6B5B"/>
    <w:rsid w:val="006D181D"/>
    <w:rsid w:val="006D25DE"/>
    <w:rsid w:val="006D3BB9"/>
    <w:rsid w:val="006E5608"/>
    <w:rsid w:val="006F133C"/>
    <w:rsid w:val="006F333E"/>
    <w:rsid w:val="006F374A"/>
    <w:rsid w:val="006F5F5D"/>
    <w:rsid w:val="00700590"/>
    <w:rsid w:val="00701339"/>
    <w:rsid w:val="00701C5D"/>
    <w:rsid w:val="007029DF"/>
    <w:rsid w:val="007030BE"/>
    <w:rsid w:val="0070691D"/>
    <w:rsid w:val="00721A5C"/>
    <w:rsid w:val="00724A4F"/>
    <w:rsid w:val="00727119"/>
    <w:rsid w:val="007308C1"/>
    <w:rsid w:val="00733D2E"/>
    <w:rsid w:val="00734E6C"/>
    <w:rsid w:val="00736F0D"/>
    <w:rsid w:val="00740A83"/>
    <w:rsid w:val="0074122F"/>
    <w:rsid w:val="00741507"/>
    <w:rsid w:val="0074428F"/>
    <w:rsid w:val="00744B3B"/>
    <w:rsid w:val="007456C5"/>
    <w:rsid w:val="007475B0"/>
    <w:rsid w:val="007536DB"/>
    <w:rsid w:val="00753C20"/>
    <w:rsid w:val="00754A68"/>
    <w:rsid w:val="007654C1"/>
    <w:rsid w:val="00765E58"/>
    <w:rsid w:val="00767907"/>
    <w:rsid w:val="00773386"/>
    <w:rsid w:val="00773E45"/>
    <w:rsid w:val="00773FBC"/>
    <w:rsid w:val="007748BB"/>
    <w:rsid w:val="00775FAD"/>
    <w:rsid w:val="00777360"/>
    <w:rsid w:val="00780CFE"/>
    <w:rsid w:val="0079087C"/>
    <w:rsid w:val="00793F63"/>
    <w:rsid w:val="0079596C"/>
    <w:rsid w:val="007964A5"/>
    <w:rsid w:val="00797FBC"/>
    <w:rsid w:val="007A1A91"/>
    <w:rsid w:val="007A46BA"/>
    <w:rsid w:val="007A52E4"/>
    <w:rsid w:val="007B0932"/>
    <w:rsid w:val="007B43F0"/>
    <w:rsid w:val="007B6246"/>
    <w:rsid w:val="007B6357"/>
    <w:rsid w:val="007B63AC"/>
    <w:rsid w:val="007B7C6F"/>
    <w:rsid w:val="007C00B2"/>
    <w:rsid w:val="007C4FF3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7F3471"/>
    <w:rsid w:val="008020D1"/>
    <w:rsid w:val="008049A4"/>
    <w:rsid w:val="00806332"/>
    <w:rsid w:val="00806C27"/>
    <w:rsid w:val="00807C1C"/>
    <w:rsid w:val="008147EE"/>
    <w:rsid w:val="00815DEE"/>
    <w:rsid w:val="00817977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37EC"/>
    <w:rsid w:val="008A4B11"/>
    <w:rsid w:val="008A4FB3"/>
    <w:rsid w:val="008A6913"/>
    <w:rsid w:val="008C3318"/>
    <w:rsid w:val="008C59C2"/>
    <w:rsid w:val="008C79AF"/>
    <w:rsid w:val="008D122A"/>
    <w:rsid w:val="008D1D36"/>
    <w:rsid w:val="008D3410"/>
    <w:rsid w:val="008D40B2"/>
    <w:rsid w:val="008D460F"/>
    <w:rsid w:val="008E2EC2"/>
    <w:rsid w:val="008E5098"/>
    <w:rsid w:val="008E593E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3647E"/>
    <w:rsid w:val="0093650E"/>
    <w:rsid w:val="00937D8B"/>
    <w:rsid w:val="009413F9"/>
    <w:rsid w:val="0094197B"/>
    <w:rsid w:val="0095515C"/>
    <w:rsid w:val="0097149C"/>
    <w:rsid w:val="00974141"/>
    <w:rsid w:val="00974786"/>
    <w:rsid w:val="00974871"/>
    <w:rsid w:val="009753EB"/>
    <w:rsid w:val="00976EAD"/>
    <w:rsid w:val="009775A7"/>
    <w:rsid w:val="009804A2"/>
    <w:rsid w:val="00980A43"/>
    <w:rsid w:val="00981AAF"/>
    <w:rsid w:val="00982DC5"/>
    <w:rsid w:val="00983452"/>
    <w:rsid w:val="00984365"/>
    <w:rsid w:val="00987388"/>
    <w:rsid w:val="00991401"/>
    <w:rsid w:val="00996CF1"/>
    <w:rsid w:val="009A078F"/>
    <w:rsid w:val="009A566F"/>
    <w:rsid w:val="009B2046"/>
    <w:rsid w:val="009B2645"/>
    <w:rsid w:val="009C0433"/>
    <w:rsid w:val="009C493E"/>
    <w:rsid w:val="009C529D"/>
    <w:rsid w:val="009D37E6"/>
    <w:rsid w:val="009D450D"/>
    <w:rsid w:val="009D5ECF"/>
    <w:rsid w:val="009D76BF"/>
    <w:rsid w:val="009E0F01"/>
    <w:rsid w:val="009E1295"/>
    <w:rsid w:val="009E4C9D"/>
    <w:rsid w:val="009E6E10"/>
    <w:rsid w:val="009E7593"/>
    <w:rsid w:val="009F0093"/>
    <w:rsid w:val="009F120C"/>
    <w:rsid w:val="00A00347"/>
    <w:rsid w:val="00A03937"/>
    <w:rsid w:val="00A12080"/>
    <w:rsid w:val="00A17ECA"/>
    <w:rsid w:val="00A17FCF"/>
    <w:rsid w:val="00A20719"/>
    <w:rsid w:val="00A220F6"/>
    <w:rsid w:val="00A32646"/>
    <w:rsid w:val="00A42454"/>
    <w:rsid w:val="00A436FB"/>
    <w:rsid w:val="00A47F22"/>
    <w:rsid w:val="00A5093E"/>
    <w:rsid w:val="00A5212A"/>
    <w:rsid w:val="00A53660"/>
    <w:rsid w:val="00A53734"/>
    <w:rsid w:val="00A55BA7"/>
    <w:rsid w:val="00A60C1D"/>
    <w:rsid w:val="00A63F68"/>
    <w:rsid w:val="00A6772C"/>
    <w:rsid w:val="00A73234"/>
    <w:rsid w:val="00A84BCC"/>
    <w:rsid w:val="00A86899"/>
    <w:rsid w:val="00AA0294"/>
    <w:rsid w:val="00AA1A8C"/>
    <w:rsid w:val="00AA2223"/>
    <w:rsid w:val="00AB2606"/>
    <w:rsid w:val="00AB36FC"/>
    <w:rsid w:val="00AB656E"/>
    <w:rsid w:val="00AC196E"/>
    <w:rsid w:val="00AC2C5B"/>
    <w:rsid w:val="00AC3D59"/>
    <w:rsid w:val="00AC4E1D"/>
    <w:rsid w:val="00AD3C1D"/>
    <w:rsid w:val="00AD5812"/>
    <w:rsid w:val="00AE1553"/>
    <w:rsid w:val="00AE2D25"/>
    <w:rsid w:val="00AE481D"/>
    <w:rsid w:val="00AE557D"/>
    <w:rsid w:val="00AE6E9E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7AB"/>
    <w:rsid w:val="00B35CF8"/>
    <w:rsid w:val="00B36499"/>
    <w:rsid w:val="00B36ED5"/>
    <w:rsid w:val="00B524D2"/>
    <w:rsid w:val="00B53EB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BF06C2"/>
    <w:rsid w:val="00C01A52"/>
    <w:rsid w:val="00C07DD0"/>
    <w:rsid w:val="00C10D3A"/>
    <w:rsid w:val="00C10E64"/>
    <w:rsid w:val="00C11859"/>
    <w:rsid w:val="00C11E2E"/>
    <w:rsid w:val="00C1561E"/>
    <w:rsid w:val="00C22AFA"/>
    <w:rsid w:val="00C27386"/>
    <w:rsid w:val="00C301AF"/>
    <w:rsid w:val="00C30AC9"/>
    <w:rsid w:val="00C30BF8"/>
    <w:rsid w:val="00C33BC6"/>
    <w:rsid w:val="00C357C1"/>
    <w:rsid w:val="00C36193"/>
    <w:rsid w:val="00C44E60"/>
    <w:rsid w:val="00C45E4D"/>
    <w:rsid w:val="00C4666C"/>
    <w:rsid w:val="00C52690"/>
    <w:rsid w:val="00C568B4"/>
    <w:rsid w:val="00C57695"/>
    <w:rsid w:val="00C62A92"/>
    <w:rsid w:val="00C64A2E"/>
    <w:rsid w:val="00C65D12"/>
    <w:rsid w:val="00C66521"/>
    <w:rsid w:val="00C7571B"/>
    <w:rsid w:val="00C77958"/>
    <w:rsid w:val="00C83584"/>
    <w:rsid w:val="00C96205"/>
    <w:rsid w:val="00C97301"/>
    <w:rsid w:val="00CA1F1F"/>
    <w:rsid w:val="00CA49D3"/>
    <w:rsid w:val="00CA63FA"/>
    <w:rsid w:val="00CB21FF"/>
    <w:rsid w:val="00CB3D55"/>
    <w:rsid w:val="00CC1204"/>
    <w:rsid w:val="00CC5DA5"/>
    <w:rsid w:val="00CD57A9"/>
    <w:rsid w:val="00CE3334"/>
    <w:rsid w:val="00CE6327"/>
    <w:rsid w:val="00CF22FE"/>
    <w:rsid w:val="00CF397A"/>
    <w:rsid w:val="00CF46B6"/>
    <w:rsid w:val="00CF795E"/>
    <w:rsid w:val="00CF7BB2"/>
    <w:rsid w:val="00D21443"/>
    <w:rsid w:val="00D23549"/>
    <w:rsid w:val="00D24609"/>
    <w:rsid w:val="00D24F37"/>
    <w:rsid w:val="00D24F48"/>
    <w:rsid w:val="00D26526"/>
    <w:rsid w:val="00D268A6"/>
    <w:rsid w:val="00D272F7"/>
    <w:rsid w:val="00D3376C"/>
    <w:rsid w:val="00D34114"/>
    <w:rsid w:val="00D37CAC"/>
    <w:rsid w:val="00D40008"/>
    <w:rsid w:val="00D4031D"/>
    <w:rsid w:val="00D42D13"/>
    <w:rsid w:val="00D42F69"/>
    <w:rsid w:val="00D4689B"/>
    <w:rsid w:val="00D46910"/>
    <w:rsid w:val="00D46962"/>
    <w:rsid w:val="00D4783D"/>
    <w:rsid w:val="00D62591"/>
    <w:rsid w:val="00D63E87"/>
    <w:rsid w:val="00D64ABB"/>
    <w:rsid w:val="00D66075"/>
    <w:rsid w:val="00D71B1B"/>
    <w:rsid w:val="00D753D0"/>
    <w:rsid w:val="00D8131C"/>
    <w:rsid w:val="00D83ADC"/>
    <w:rsid w:val="00D86926"/>
    <w:rsid w:val="00D92306"/>
    <w:rsid w:val="00D95BDC"/>
    <w:rsid w:val="00DA198D"/>
    <w:rsid w:val="00DA3555"/>
    <w:rsid w:val="00DA3895"/>
    <w:rsid w:val="00DA466A"/>
    <w:rsid w:val="00DA49B9"/>
    <w:rsid w:val="00DB206C"/>
    <w:rsid w:val="00DB3713"/>
    <w:rsid w:val="00DB6AD2"/>
    <w:rsid w:val="00DB71A4"/>
    <w:rsid w:val="00DC0751"/>
    <w:rsid w:val="00DC2035"/>
    <w:rsid w:val="00DD4A70"/>
    <w:rsid w:val="00DE1879"/>
    <w:rsid w:val="00DE1B9E"/>
    <w:rsid w:val="00DE21BE"/>
    <w:rsid w:val="00DE5FF0"/>
    <w:rsid w:val="00DE6455"/>
    <w:rsid w:val="00DE73B0"/>
    <w:rsid w:val="00DF0214"/>
    <w:rsid w:val="00DF1CAD"/>
    <w:rsid w:val="00E06E45"/>
    <w:rsid w:val="00E14A3F"/>
    <w:rsid w:val="00E14C38"/>
    <w:rsid w:val="00E171BE"/>
    <w:rsid w:val="00E25F20"/>
    <w:rsid w:val="00E26A6A"/>
    <w:rsid w:val="00E30643"/>
    <w:rsid w:val="00E335EB"/>
    <w:rsid w:val="00E37E75"/>
    <w:rsid w:val="00E56584"/>
    <w:rsid w:val="00E566C5"/>
    <w:rsid w:val="00E56961"/>
    <w:rsid w:val="00E57777"/>
    <w:rsid w:val="00E60551"/>
    <w:rsid w:val="00E618DF"/>
    <w:rsid w:val="00E663AF"/>
    <w:rsid w:val="00E67784"/>
    <w:rsid w:val="00E7443E"/>
    <w:rsid w:val="00E76543"/>
    <w:rsid w:val="00E85684"/>
    <w:rsid w:val="00E8706B"/>
    <w:rsid w:val="00E87973"/>
    <w:rsid w:val="00E91415"/>
    <w:rsid w:val="00E95350"/>
    <w:rsid w:val="00EA2792"/>
    <w:rsid w:val="00EA5464"/>
    <w:rsid w:val="00EB375D"/>
    <w:rsid w:val="00EC034A"/>
    <w:rsid w:val="00EC1006"/>
    <w:rsid w:val="00ED25F9"/>
    <w:rsid w:val="00ED3C99"/>
    <w:rsid w:val="00EE26CC"/>
    <w:rsid w:val="00EF161F"/>
    <w:rsid w:val="00EF304A"/>
    <w:rsid w:val="00EF3673"/>
    <w:rsid w:val="00EF6A3B"/>
    <w:rsid w:val="00EF6F18"/>
    <w:rsid w:val="00F02F96"/>
    <w:rsid w:val="00F03C64"/>
    <w:rsid w:val="00F10C63"/>
    <w:rsid w:val="00F12129"/>
    <w:rsid w:val="00F15DBC"/>
    <w:rsid w:val="00F160E3"/>
    <w:rsid w:val="00F22174"/>
    <w:rsid w:val="00F3368E"/>
    <w:rsid w:val="00F42F4B"/>
    <w:rsid w:val="00F44605"/>
    <w:rsid w:val="00F46EAE"/>
    <w:rsid w:val="00F530FB"/>
    <w:rsid w:val="00F5628B"/>
    <w:rsid w:val="00F57A1A"/>
    <w:rsid w:val="00F61FCE"/>
    <w:rsid w:val="00F66D88"/>
    <w:rsid w:val="00F67090"/>
    <w:rsid w:val="00F75DCF"/>
    <w:rsid w:val="00F81D83"/>
    <w:rsid w:val="00F84328"/>
    <w:rsid w:val="00F97371"/>
    <w:rsid w:val="00FA17A8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583D"/>
    <w:rsid w:val="00FD5C95"/>
    <w:rsid w:val="00FD718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7129-FC35-4D96-A9EB-EB339334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Бабенков </cp:lastModifiedBy>
  <cp:revision>5</cp:revision>
  <cp:lastPrinted>2020-01-29T12:24:00Z</cp:lastPrinted>
  <dcterms:created xsi:type="dcterms:W3CDTF">2020-01-30T13:57:00Z</dcterms:created>
  <dcterms:modified xsi:type="dcterms:W3CDTF">2020-01-31T08:08:00Z</dcterms:modified>
</cp:coreProperties>
</file>