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CD1CFD" w:rsidRPr="00F47102" w:rsidTr="0006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D1CFD" w:rsidRPr="00F47102" w:rsidRDefault="00CD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CD1CFD" w:rsidRPr="00F47102" w:rsidTr="0006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61FFA" w:rsidRPr="00F47102" w:rsidRDefault="00CD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1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CD1CFD" w:rsidRPr="00F47102" w:rsidRDefault="00CD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102">
              <w:rPr>
                <w:rFonts w:ascii="Times New Roman" w:hAnsi="Times New Roman"/>
                <w:color w:val="000000"/>
                <w:sz w:val="28"/>
                <w:szCs w:val="28"/>
              </w:rPr>
              <w:t>на проведение аттестации в Ростехнадзоре на 05 марта 2025.</w:t>
            </w:r>
          </w:p>
          <w:p w:rsidR="00DC2C37" w:rsidRPr="00F47102" w:rsidRDefault="00DC2C37" w:rsidP="00D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10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C2C37" w:rsidRPr="00F47102" w:rsidRDefault="00DC2C37" w:rsidP="00D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10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C2C37" w:rsidRPr="00F47102" w:rsidRDefault="00DC2C37" w:rsidP="00D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10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C2C37" w:rsidRPr="00F47102" w:rsidRDefault="00DC2C37" w:rsidP="00DC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102">
              <w:rPr>
                <w:rFonts w:ascii="Times New Roman" w:hAnsi="Times New Roman"/>
                <w:color w:val="000000"/>
                <w:sz w:val="28"/>
                <w:szCs w:val="28"/>
              </w:rPr>
              <w:t>каб. 102, 1 этаж</w:t>
            </w:r>
          </w:p>
        </w:tc>
      </w:tr>
      <w:tr w:rsidR="00CD1CFD" w:rsidRPr="00F47102" w:rsidTr="0006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ЯРОСЛАВСКОЕ ОБЛАСТНОЕ ОТДЕЛЕНИЕ ОБЩЕРОССИЙСКОЙ ОБЩЕСТВЕННОЙ ОРГАНИЗАЦИИ “ВСЕРОССИЙСКОЕ ДОБРОВОЛЬНОЕ 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Гущин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Бордюжа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Шабашов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Хаханов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Лопаткин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Феоктистов Эдуард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технического департамента - 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металлоконструкций-76”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Голдобин Андрей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Орлова Александра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Михаил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“Викогда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Ветров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Усов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Ефанова Юлия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Дубровин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“СЛАВНЕФТЬ-ЯНОС”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промышленной безопасности, охране труда и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Вороненков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Шарыпов Михаил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Есиева Любовь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Латкин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АРТ Групп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Марта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Догадкин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(по производственным вопросам)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“ГЛОБАЛТЕХЭКСПОРТ”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Артем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Б.7.3.,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“ГЛОБАЛТЕХЭКСПОРТ”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Печкин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Еплетин 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“ТЭК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Шикуть Юнона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Кашин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Яценко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Инженер-проектировщик, 1-категория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Урывчиков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 (Технический отдел)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“РУССКИЕ 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Золотов Илья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Галузинский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Назаренко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B07BB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Галочкин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7BB" w:rsidRPr="00F47102" w:rsidRDefault="007B07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17DAC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Андрей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17DAC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Лобарева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17DAC" w:rsidRPr="00F471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Травкина Наталья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7DAC" w:rsidRPr="00F47102" w:rsidRDefault="00817DAC" w:rsidP="000667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71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CD1CFD" w:rsidRPr="00F47102" w:rsidRDefault="00CD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D1CFD" w:rsidRDefault="00CD1CFD"/>
    <w:sectPr w:rsidR="00CD1CFD" w:rsidSect="00100BD5">
      <w:pgSz w:w="16837" w:h="11905" w:orient="landscape"/>
      <w:pgMar w:top="283" w:right="1133" w:bottom="568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FFA"/>
    <w:rsid w:val="00061FFA"/>
    <w:rsid w:val="00066792"/>
    <w:rsid w:val="00100BD5"/>
    <w:rsid w:val="007B07BB"/>
    <w:rsid w:val="00817DAC"/>
    <w:rsid w:val="00CD1CFD"/>
    <w:rsid w:val="00DC2C37"/>
    <w:rsid w:val="00DC41AD"/>
    <w:rsid w:val="00F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2025-02-24T07:44:00Z</dcterms:created>
  <dcterms:modified xsi:type="dcterms:W3CDTF">2025-02-24T07:44:00Z</dcterms:modified>
</cp:coreProperties>
</file>