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B" w:rsidRDefault="00A56E2B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4A0" w:firstRow="1" w:lastRow="0" w:firstColumn="1" w:lastColumn="0" w:noHBand="0" w:noVBand="1"/>
      </w:tblPr>
      <w:tblGrid>
        <w:gridCol w:w="7905"/>
        <w:gridCol w:w="7229"/>
      </w:tblGrid>
      <w:tr w:rsidR="00047241" w:rsidRPr="00594237" w:rsidTr="00A56E2B">
        <w:trPr>
          <w:trHeight w:val="2695"/>
        </w:trPr>
        <w:tc>
          <w:tcPr>
            <w:tcW w:w="7905" w:type="dxa"/>
          </w:tcPr>
          <w:p w:rsidR="00A56E2B" w:rsidRDefault="00A56E2B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1E1313" w:rsidRDefault="00047241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A56E2B" w:rsidRDefault="00A56E2B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241" w:rsidRPr="00B14AC8" w:rsidRDefault="00047241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A56E2B" w:rsidRDefault="00A56E2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A56E2B" w:rsidRDefault="00047241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047241" w:rsidRPr="007E04EA" w:rsidRDefault="00047241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E57D19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DD7B9C">
        <w:rPr>
          <w:rFonts w:ascii="Times New Roman" w:hAnsi="Times New Roman"/>
          <w:sz w:val="28"/>
          <w:szCs w:val="28"/>
        </w:rPr>
        <w:t>20</w:t>
      </w:r>
      <w:r w:rsidR="008E22A1">
        <w:rPr>
          <w:rFonts w:ascii="Times New Roman" w:hAnsi="Times New Roman"/>
          <w:sz w:val="28"/>
          <w:szCs w:val="28"/>
        </w:rPr>
        <w:t>.11</w:t>
      </w:r>
      <w:r w:rsidR="004C199E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57D19" w:rsidRPr="00B06CA5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29"/>
        <w:gridCol w:w="1668"/>
        <w:gridCol w:w="1592"/>
        <w:gridCol w:w="951"/>
        <w:gridCol w:w="1362"/>
        <w:gridCol w:w="6"/>
        <w:gridCol w:w="1515"/>
        <w:gridCol w:w="1408"/>
        <w:gridCol w:w="6"/>
        <w:gridCol w:w="2232"/>
        <w:gridCol w:w="1741"/>
      </w:tblGrid>
      <w:tr w:rsidR="00483212" w:rsidRPr="00774037" w:rsidTr="00A56E2B">
        <w:trPr>
          <w:trHeight w:val="854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77403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  <w:hideMark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741" w:type="dxa"/>
            <w:vAlign w:val="center"/>
          </w:tcPr>
          <w:p w:rsidR="00483212" w:rsidRPr="00774037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D7B9C" w:rsidRPr="00774037" w:rsidTr="009D149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Пютцеп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Кальювич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D7B9C" w:rsidRPr="00774037" w:rsidTr="009D149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ГБПОУ ВО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"Владимирский базовый медицинский колледж"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Пютцеп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Александр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Кальювович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Электромонт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ер по ремонту и обслуживанию электрооборудования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Оперативн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о-ремонтный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lastRenderedPageBreak/>
              <w:t xml:space="preserve">ПТЭЭП, ПОТЭЭ, </w:t>
            </w:r>
            <w:r w:rsidRPr="00774037">
              <w:rPr>
                <w:rFonts w:ascii="Times New Roman" w:hAnsi="Times New Roman"/>
                <w:szCs w:val="24"/>
              </w:rPr>
              <w:lastRenderedPageBreak/>
              <w:t>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DD7B9C" w:rsidRPr="00774037" w:rsidTr="00F2302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Пютцеп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Кальювович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98481A" w:rsidRPr="00774037" w:rsidTr="00010DA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8481A" w:rsidRPr="00774037" w:rsidRDefault="0098481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завод керамических стеновых материалов"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Лбов Иван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Энергетик СОЭ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</w:tcPr>
          <w:p w:rsidR="0098481A" w:rsidRDefault="0098481A" w:rsidP="0098481A">
            <w:pPr>
              <w:jc w:val="center"/>
            </w:pPr>
            <w:r w:rsidRPr="009A79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98481A" w:rsidRPr="00774037" w:rsidRDefault="0098481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98481A" w:rsidRPr="00774037" w:rsidTr="00010DA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8481A" w:rsidRPr="00774037" w:rsidRDefault="0098481A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завод керамических стеновых материалов"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Мочалов Алексей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  <w:hideMark/>
          </w:tcPr>
          <w:p w:rsidR="0098481A" w:rsidRPr="00774037" w:rsidRDefault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</w:tcPr>
          <w:p w:rsidR="0098481A" w:rsidRDefault="0098481A" w:rsidP="0098481A">
            <w:pPr>
              <w:jc w:val="center"/>
            </w:pPr>
            <w:r w:rsidRPr="009A79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98481A" w:rsidRPr="00774037" w:rsidRDefault="0098481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Этиол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Федяшин Сергей Геннадьевич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ЭО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Этиол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Капленко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Вячеслав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АО "Ковровский завод силикатного кирпича"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Касаткин Евгений Игоревич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  <w:hideMark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ТеплогазВладим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ир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Володин Михаил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Петрович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Начальник производств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енного участка №1,2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Оперативный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руководитель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Нещерт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Ивашкин Артем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Электромонтер ЭТЛ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Нещерт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Яхругин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Дмитрий Станиславович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Алексейцев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Егор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Вьюгин Станислав Анатольевич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Ковальчук Константин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Селяканов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Старший мастер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Гороховецкого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Семенов Сергей Михайлович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Главный инженер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Гороховецкого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Токарев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Валерий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производственного участка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Гороховецкого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18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Теплотехни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ЭТУ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DD7B9C" w:rsidRPr="00774037" w:rsidTr="0049349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Чуяшенко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Василий Валерьевич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Директор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Гороховецкого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Варин Юрий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Начальник ПТО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D7B9C" w:rsidRPr="00774037" w:rsidTr="00F2302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Ерилин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Иван Иванович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Старший мастер производственного участка г. Владимир производственного района №1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D7B9C" w:rsidRPr="00774037" w:rsidTr="00F2302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Иванов Владимир Юрьевич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производственного участка п.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Ставрово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Киреев Юрий Вячеславович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производственного участка г. Владимир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производственного района №1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Котелевец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№1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Лашкова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Анна Владимировна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участка г.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Собинка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Левков Николай Петрович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Старший мастер производственного участка г.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Собинка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Морозов Андрей Анатольевич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Старший мастер производственного участка Суздальский район производственного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района №1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Немудров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Виктор Ефимович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Мастер производственного участка г.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Собинка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D7B9C" w:rsidRPr="00774037" w:rsidTr="00F2302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Рогожкина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Нурия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Харисовна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Специалист по охране труда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Стоянов Евгений Иванович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Гланвй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инженер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Тимаков Александр Анатольевич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Старший мастер производственного участка г. Лакинск Суздальского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"Енисей"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Акимов Виктор Иванович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Технофильтр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D7B9C" w:rsidRPr="00774037" w:rsidRDefault="00DD7B9C" w:rsidP="0098481A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Вино</w:t>
            </w:r>
            <w:r w:rsidR="0098481A">
              <w:rPr>
                <w:rFonts w:ascii="Times New Roman" w:hAnsi="Times New Roman"/>
                <w:color w:val="000000"/>
                <w:szCs w:val="24"/>
              </w:rPr>
              <w:t>г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t>радов Алексей Вениаминович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Белышев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Евгеньевич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генерального директора - технический директор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</w:t>
            </w: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lastRenderedPageBreak/>
              <w:t xml:space="preserve">ПТЭЭП, ПОТЭЭ, </w:t>
            </w:r>
            <w:r w:rsidRPr="00774037">
              <w:rPr>
                <w:rFonts w:ascii="Times New Roman" w:hAnsi="Times New Roman"/>
                <w:szCs w:val="24"/>
              </w:rPr>
              <w:lastRenderedPageBreak/>
              <w:t>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lastRenderedPageBreak/>
              <w:t>9:20</w:t>
            </w:r>
          </w:p>
        </w:tc>
      </w:tr>
      <w:tr w:rsidR="00DD7B9C" w:rsidRPr="00774037" w:rsidTr="00DC7A1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АО "Вязниковский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хлебокомбинат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Седунин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Олег Викторович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Первый заместитель </w:t>
            </w:r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управляющего-главный</w:t>
            </w:r>
            <w:proofErr w:type="gram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D7B9C" w:rsidRPr="00774037" w:rsidTr="00135A0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АО "Вязниковский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хлебокомбинат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Каськов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 Максим Евгеньевич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77403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 xml:space="preserve">АО "Вязниковский </w:t>
            </w:r>
            <w:proofErr w:type="spellStart"/>
            <w:r w:rsidRPr="00774037">
              <w:rPr>
                <w:rFonts w:ascii="Times New Roman" w:hAnsi="Times New Roman"/>
                <w:color w:val="000000"/>
                <w:szCs w:val="24"/>
              </w:rPr>
              <w:t>хлебокомбинат</w:t>
            </w:r>
            <w:proofErr w:type="spellEnd"/>
            <w:r w:rsidRPr="0077403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Филатов Константин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D7B9C" w:rsidRPr="00774037" w:rsidTr="00F2302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"Амулет"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Бобков Олег Валентинович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Инженер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D7B9C" w:rsidRPr="00774037" w:rsidTr="007D0EF6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D7B9C" w:rsidRPr="00774037" w:rsidRDefault="00DD7B9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ООО "ЭРА-2000"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Бобков Олег Валентинович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414" w:type="dxa"/>
            <w:gridSpan w:val="2"/>
            <w:shd w:val="clear" w:color="auto" w:fill="auto"/>
            <w:noWrap/>
            <w:vAlign w:val="center"/>
          </w:tcPr>
          <w:p w:rsidR="00DD7B9C" w:rsidRPr="00774037" w:rsidRDefault="00DD7B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2232" w:type="dxa"/>
            <w:vAlign w:val="center"/>
          </w:tcPr>
          <w:p w:rsidR="00DD7B9C" w:rsidRPr="00774037" w:rsidRDefault="00DD7B9C" w:rsidP="00F337C9">
            <w:pPr>
              <w:jc w:val="center"/>
              <w:rPr>
                <w:rFonts w:ascii="Times New Roman" w:hAnsi="Times New Roman"/>
                <w:szCs w:val="24"/>
              </w:rPr>
            </w:pPr>
            <w:r w:rsidRPr="0077403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D7B9C" w:rsidRPr="00774037" w:rsidRDefault="00DD7B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7403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C85902" w:rsidRDefault="00C85902" w:rsidP="008C5DF3">
      <w:pPr>
        <w:rPr>
          <w:rFonts w:ascii="Times New Roman" w:hAnsi="Times New Roman"/>
          <w:sz w:val="28"/>
          <w:szCs w:val="28"/>
        </w:rPr>
      </w:pPr>
    </w:p>
    <w:p w:rsidR="00C85902" w:rsidRDefault="00FE60E5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64E907" wp14:editId="014CAB75">
            <wp:simplePos x="0" y="0"/>
            <wp:positionH relativeFrom="column">
              <wp:posOffset>3743325</wp:posOffset>
            </wp:positionH>
            <wp:positionV relativeFrom="paragraph">
              <wp:posOffset>44288</wp:posOffset>
            </wp:positionV>
            <wp:extent cx="2457450" cy="52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48" w:rsidRPr="005601B9" w:rsidRDefault="004C632B" w:rsidP="008C5DF3">
      <w:pPr>
        <w:rPr>
          <w:rFonts w:ascii="Times New Roman" w:hAnsi="Times New Roman"/>
          <w:sz w:val="28"/>
          <w:szCs w:val="28"/>
        </w:rPr>
      </w:pPr>
      <w:r w:rsidRPr="005601B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А.А. Зайцев</w:t>
      </w:r>
    </w:p>
    <w:sectPr w:rsidR="00744048" w:rsidRPr="005601B9" w:rsidSect="00774037">
      <w:headerReference w:type="default" r:id="rId10"/>
      <w:footerReference w:type="first" r:id="rId11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0D" w:rsidRDefault="00AF260D">
      <w:r>
        <w:separator/>
      </w:r>
    </w:p>
  </w:endnote>
  <w:endnote w:type="continuationSeparator" w:id="0">
    <w:p w:rsidR="00AF260D" w:rsidRDefault="00AF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0D" w:rsidRDefault="00AF260D">
      <w:r>
        <w:separator/>
      </w:r>
    </w:p>
  </w:footnote>
  <w:footnote w:type="continuationSeparator" w:id="0">
    <w:p w:rsidR="00AF260D" w:rsidRDefault="00AF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6E2B">
      <w:rPr>
        <w:noProof/>
      </w:rPr>
      <w:t>7</w:t>
    </w:r>
    <w:r>
      <w:fldChar w:fldCharType="end"/>
    </w:r>
  </w:p>
  <w:p w:rsidR="0007009E" w:rsidRDefault="00070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7AF4"/>
    <w:rsid w:val="00011699"/>
    <w:rsid w:val="0002099A"/>
    <w:rsid w:val="00026348"/>
    <w:rsid w:val="000467B7"/>
    <w:rsid w:val="00047241"/>
    <w:rsid w:val="0007009E"/>
    <w:rsid w:val="000778DC"/>
    <w:rsid w:val="000B1035"/>
    <w:rsid w:val="000C065E"/>
    <w:rsid w:val="00104A3F"/>
    <w:rsid w:val="001209C8"/>
    <w:rsid w:val="001238D8"/>
    <w:rsid w:val="001403EF"/>
    <w:rsid w:val="001C5CB5"/>
    <w:rsid w:val="001D7F72"/>
    <w:rsid w:val="001F1618"/>
    <w:rsid w:val="001F78F9"/>
    <w:rsid w:val="00244E46"/>
    <w:rsid w:val="00281F52"/>
    <w:rsid w:val="002B19B9"/>
    <w:rsid w:val="002B6C1C"/>
    <w:rsid w:val="002C0B2E"/>
    <w:rsid w:val="00300BC5"/>
    <w:rsid w:val="003210F6"/>
    <w:rsid w:val="00321432"/>
    <w:rsid w:val="003303F2"/>
    <w:rsid w:val="00331325"/>
    <w:rsid w:val="0034085D"/>
    <w:rsid w:val="003A7344"/>
    <w:rsid w:val="003C3D8A"/>
    <w:rsid w:val="00403D80"/>
    <w:rsid w:val="00451A61"/>
    <w:rsid w:val="00453F6A"/>
    <w:rsid w:val="004660AE"/>
    <w:rsid w:val="00472F66"/>
    <w:rsid w:val="00475E2D"/>
    <w:rsid w:val="00483212"/>
    <w:rsid w:val="004B5B72"/>
    <w:rsid w:val="004C199E"/>
    <w:rsid w:val="004C632B"/>
    <w:rsid w:val="004D1A3A"/>
    <w:rsid w:val="004D7040"/>
    <w:rsid w:val="004D7CF5"/>
    <w:rsid w:val="004E0181"/>
    <w:rsid w:val="004F28B6"/>
    <w:rsid w:val="00553960"/>
    <w:rsid w:val="005601B9"/>
    <w:rsid w:val="006017A1"/>
    <w:rsid w:val="00601BE4"/>
    <w:rsid w:val="00626DB8"/>
    <w:rsid w:val="00672D05"/>
    <w:rsid w:val="006A7F0F"/>
    <w:rsid w:val="006B445E"/>
    <w:rsid w:val="006C63D7"/>
    <w:rsid w:val="006C6A82"/>
    <w:rsid w:val="006C6B78"/>
    <w:rsid w:val="007307AC"/>
    <w:rsid w:val="007360E0"/>
    <w:rsid w:val="0074065C"/>
    <w:rsid w:val="00744048"/>
    <w:rsid w:val="00760739"/>
    <w:rsid w:val="00774037"/>
    <w:rsid w:val="00790E0B"/>
    <w:rsid w:val="007D7B02"/>
    <w:rsid w:val="007E04EA"/>
    <w:rsid w:val="007E61EB"/>
    <w:rsid w:val="008012A6"/>
    <w:rsid w:val="00807982"/>
    <w:rsid w:val="008113D2"/>
    <w:rsid w:val="00823FA7"/>
    <w:rsid w:val="0084541A"/>
    <w:rsid w:val="008949C1"/>
    <w:rsid w:val="008C5DF3"/>
    <w:rsid w:val="008D60DE"/>
    <w:rsid w:val="008D622F"/>
    <w:rsid w:val="008E22A1"/>
    <w:rsid w:val="008F25C4"/>
    <w:rsid w:val="0095554B"/>
    <w:rsid w:val="009752EA"/>
    <w:rsid w:val="0098481A"/>
    <w:rsid w:val="009D2CE5"/>
    <w:rsid w:val="009D52F1"/>
    <w:rsid w:val="009D5A63"/>
    <w:rsid w:val="00A56E2B"/>
    <w:rsid w:val="00A768EC"/>
    <w:rsid w:val="00A96614"/>
    <w:rsid w:val="00AA5382"/>
    <w:rsid w:val="00AA570D"/>
    <w:rsid w:val="00AE4DBD"/>
    <w:rsid w:val="00AF0A71"/>
    <w:rsid w:val="00AF260D"/>
    <w:rsid w:val="00B00D26"/>
    <w:rsid w:val="00B064ED"/>
    <w:rsid w:val="00B26540"/>
    <w:rsid w:val="00B46DB7"/>
    <w:rsid w:val="00B76D0C"/>
    <w:rsid w:val="00BA7A84"/>
    <w:rsid w:val="00C024CD"/>
    <w:rsid w:val="00C2753A"/>
    <w:rsid w:val="00C85902"/>
    <w:rsid w:val="00CA34AF"/>
    <w:rsid w:val="00CA4A83"/>
    <w:rsid w:val="00CD2C29"/>
    <w:rsid w:val="00CF5DED"/>
    <w:rsid w:val="00D20887"/>
    <w:rsid w:val="00D73FC1"/>
    <w:rsid w:val="00D85150"/>
    <w:rsid w:val="00D86530"/>
    <w:rsid w:val="00DA4B68"/>
    <w:rsid w:val="00DD1A1A"/>
    <w:rsid w:val="00DD7B9C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476A7"/>
    <w:rsid w:val="00F726A8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7F38-FA29-4E55-8805-50FA3D8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Юрьевна</dc:creator>
  <cp:lastModifiedBy>guseva</cp:lastModifiedBy>
  <cp:revision>5</cp:revision>
  <cp:lastPrinted>2020-11-06T13:02:00Z</cp:lastPrinted>
  <dcterms:created xsi:type="dcterms:W3CDTF">2020-11-06T12:54:00Z</dcterms:created>
  <dcterms:modified xsi:type="dcterms:W3CDTF">2020-11-06T13:02:00Z</dcterms:modified>
</cp:coreProperties>
</file>