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0C0275">
        <w:rPr>
          <w:b/>
          <w:sz w:val="28"/>
          <w:szCs w:val="28"/>
        </w:rPr>
        <w:t xml:space="preserve">с января по </w:t>
      </w:r>
      <w:r w:rsidR="00F85720">
        <w:rPr>
          <w:b/>
          <w:sz w:val="28"/>
          <w:szCs w:val="28"/>
        </w:rPr>
        <w:t>ию</w:t>
      </w:r>
      <w:r w:rsidR="00471725">
        <w:rPr>
          <w:b/>
          <w:sz w:val="28"/>
          <w:szCs w:val="28"/>
        </w:rPr>
        <w:t>л</w:t>
      </w:r>
      <w:r w:rsidR="00F85720">
        <w:rPr>
          <w:b/>
          <w:sz w:val="28"/>
          <w:szCs w:val="28"/>
        </w:rPr>
        <w:t>ь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B60F87">
        <w:rPr>
          <w:b/>
          <w:sz w:val="28"/>
          <w:szCs w:val="28"/>
        </w:rPr>
        <w:t xml:space="preserve">2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F7613F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F7613F">
        <w:rPr>
          <w:sz w:val="28"/>
          <w:szCs w:val="28"/>
        </w:rPr>
        <w:t xml:space="preserve">Анализ несчастных случаев со смертельным исходом, </w:t>
      </w:r>
      <w:r w:rsidR="00224352" w:rsidRPr="00F7613F">
        <w:rPr>
          <w:sz w:val="28"/>
          <w:szCs w:val="28"/>
        </w:rPr>
        <w:br/>
      </w:r>
      <w:r w:rsidRPr="00F7613F">
        <w:rPr>
          <w:sz w:val="28"/>
          <w:szCs w:val="28"/>
        </w:rPr>
        <w:t>произошедших в поднадзорных Ростехнадзору организация</w:t>
      </w:r>
      <w:r w:rsidR="000C05A8" w:rsidRPr="00F7613F">
        <w:rPr>
          <w:sz w:val="28"/>
          <w:szCs w:val="28"/>
        </w:rPr>
        <w:t>х</w:t>
      </w:r>
      <w:r w:rsidR="004F37BD" w:rsidRPr="00F7613F">
        <w:rPr>
          <w:sz w:val="28"/>
          <w:szCs w:val="28"/>
        </w:rPr>
        <w:t xml:space="preserve"> </w:t>
      </w:r>
    </w:p>
    <w:p w:rsidR="00FD1599" w:rsidRPr="00F7613F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886186" w:rsidRDefault="00886186" w:rsidP="00886186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51153">
        <w:rPr>
          <w:sz w:val="28"/>
          <w:szCs w:val="28"/>
        </w:rPr>
        <w:t>За отчётный период 20</w:t>
      </w:r>
      <w:r>
        <w:rPr>
          <w:sz w:val="28"/>
          <w:szCs w:val="28"/>
        </w:rPr>
        <w:t>22</w:t>
      </w:r>
      <w:r w:rsidRPr="00651153">
        <w:rPr>
          <w:sz w:val="28"/>
          <w:szCs w:val="28"/>
        </w:rPr>
        <w:t xml:space="preserve"> года </w:t>
      </w:r>
      <w:r w:rsidRPr="00797D6C">
        <w:rPr>
          <w:sz w:val="28"/>
          <w:szCs w:val="28"/>
        </w:rPr>
        <w:t xml:space="preserve">произошло </w:t>
      </w:r>
      <w:r w:rsidR="00471725">
        <w:rPr>
          <w:sz w:val="28"/>
          <w:szCs w:val="28"/>
        </w:rPr>
        <w:t>20</w:t>
      </w:r>
      <w:r w:rsidRPr="00797D6C">
        <w:rPr>
          <w:sz w:val="28"/>
          <w:szCs w:val="28"/>
        </w:rPr>
        <w:t xml:space="preserve"> несчастных случа</w:t>
      </w:r>
      <w:r w:rsidR="00D5060F" w:rsidRPr="00797D6C">
        <w:rPr>
          <w:sz w:val="28"/>
          <w:szCs w:val="28"/>
        </w:rPr>
        <w:t>ев</w:t>
      </w:r>
      <w:r w:rsidRPr="00797D6C">
        <w:rPr>
          <w:sz w:val="28"/>
          <w:szCs w:val="28"/>
        </w:rPr>
        <w:t xml:space="preserve"> </w:t>
      </w:r>
      <w:r w:rsidRPr="00797D6C">
        <w:rPr>
          <w:sz w:val="28"/>
          <w:szCs w:val="28"/>
        </w:rPr>
        <w:br/>
        <w:t>со смертельным исходом (</w:t>
      </w:r>
      <w:r w:rsidR="00471725">
        <w:rPr>
          <w:sz w:val="28"/>
          <w:szCs w:val="28"/>
        </w:rPr>
        <w:t>20</w:t>
      </w:r>
      <w:r w:rsidRPr="00797D6C">
        <w:rPr>
          <w:sz w:val="28"/>
          <w:szCs w:val="28"/>
        </w:rPr>
        <w:t xml:space="preserve"> погибших). </w:t>
      </w:r>
      <w:r w:rsidR="00EB6B0E" w:rsidRPr="00797D6C">
        <w:rPr>
          <w:sz w:val="28"/>
          <w:szCs w:val="28"/>
        </w:rPr>
        <w:t>За аналогичный период в 202</w:t>
      </w:r>
      <w:r w:rsidR="00D5060F" w:rsidRPr="00797D6C">
        <w:rPr>
          <w:sz w:val="28"/>
          <w:szCs w:val="28"/>
        </w:rPr>
        <w:t>1</w:t>
      </w:r>
      <w:r w:rsidR="00EB6B0E" w:rsidRPr="00797D6C">
        <w:rPr>
          <w:sz w:val="28"/>
          <w:szCs w:val="28"/>
        </w:rPr>
        <w:t xml:space="preserve"> год</w:t>
      </w:r>
      <w:r w:rsidR="00D5060F" w:rsidRPr="00797D6C">
        <w:rPr>
          <w:sz w:val="28"/>
          <w:szCs w:val="28"/>
        </w:rPr>
        <w:t>у</w:t>
      </w:r>
      <w:r w:rsidR="00EB6B0E" w:rsidRPr="00797D6C">
        <w:rPr>
          <w:sz w:val="28"/>
          <w:szCs w:val="28"/>
        </w:rPr>
        <w:t xml:space="preserve"> произошло </w:t>
      </w:r>
      <w:r w:rsidR="00D261E8">
        <w:rPr>
          <w:sz w:val="28"/>
          <w:szCs w:val="28"/>
        </w:rPr>
        <w:t>26</w:t>
      </w:r>
      <w:r w:rsidR="00EB6B0E" w:rsidRPr="00797D6C">
        <w:rPr>
          <w:sz w:val="28"/>
          <w:szCs w:val="28"/>
        </w:rPr>
        <w:t xml:space="preserve"> несчастных случаев (</w:t>
      </w:r>
      <w:r w:rsidR="00D261E8">
        <w:rPr>
          <w:sz w:val="28"/>
          <w:szCs w:val="28"/>
        </w:rPr>
        <w:t>26</w:t>
      </w:r>
      <w:r w:rsidR="00EB6B0E" w:rsidRPr="00797D6C">
        <w:rPr>
          <w:sz w:val="28"/>
          <w:szCs w:val="28"/>
        </w:rPr>
        <w:t xml:space="preserve"> погибших).</w:t>
      </w:r>
    </w:p>
    <w:p w:rsidR="00903B31" w:rsidRDefault="00D261E8" w:rsidP="008F411D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hanging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7238A0A2" wp14:editId="092E69E9">
            <wp:extent cx="6719570" cy="3859618"/>
            <wp:effectExtent l="0" t="0" r="5080" b="762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F7613F" w:rsidRDefault="00FD1599" w:rsidP="00F147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F7613F">
        <w:rPr>
          <w:sz w:val="28"/>
          <w:szCs w:val="28"/>
        </w:rPr>
        <w:t xml:space="preserve">На </w:t>
      </w:r>
      <w:r w:rsidR="00104635" w:rsidRPr="00F7613F">
        <w:rPr>
          <w:sz w:val="28"/>
          <w:szCs w:val="28"/>
        </w:rPr>
        <w:t xml:space="preserve">объектах </w:t>
      </w:r>
      <w:r w:rsidR="0084494A" w:rsidRPr="00F7613F">
        <w:rPr>
          <w:sz w:val="28"/>
          <w:szCs w:val="28"/>
        </w:rPr>
        <w:t>электрических</w:t>
      </w:r>
      <w:r w:rsidRPr="00F7613F">
        <w:rPr>
          <w:sz w:val="28"/>
          <w:szCs w:val="28"/>
        </w:rPr>
        <w:t xml:space="preserve"> сет</w:t>
      </w:r>
      <w:r w:rsidR="00104635" w:rsidRPr="00F7613F">
        <w:rPr>
          <w:sz w:val="28"/>
          <w:szCs w:val="28"/>
        </w:rPr>
        <w:t>ей</w:t>
      </w:r>
      <w:r w:rsidRPr="00F7613F">
        <w:rPr>
          <w:sz w:val="28"/>
          <w:szCs w:val="28"/>
        </w:rPr>
        <w:t xml:space="preserve"> </w:t>
      </w:r>
      <w:r w:rsidR="00967AFC" w:rsidRPr="00F7613F">
        <w:rPr>
          <w:sz w:val="28"/>
          <w:szCs w:val="28"/>
        </w:rPr>
        <w:t xml:space="preserve">произошло </w:t>
      </w:r>
      <w:r w:rsidR="008F411D">
        <w:rPr>
          <w:sz w:val="28"/>
          <w:szCs w:val="28"/>
        </w:rPr>
        <w:t>14</w:t>
      </w:r>
      <w:r w:rsidR="00967AFC" w:rsidRPr="00797D6C">
        <w:rPr>
          <w:sz w:val="28"/>
          <w:szCs w:val="28"/>
        </w:rPr>
        <w:t xml:space="preserve"> несчастных случа</w:t>
      </w:r>
      <w:r w:rsidR="00516A36" w:rsidRPr="00797D6C">
        <w:rPr>
          <w:sz w:val="28"/>
          <w:szCs w:val="28"/>
        </w:rPr>
        <w:t>ев</w:t>
      </w:r>
      <w:r w:rsidR="00967AFC" w:rsidRPr="00797D6C">
        <w:rPr>
          <w:sz w:val="28"/>
          <w:szCs w:val="28"/>
        </w:rPr>
        <w:br/>
        <w:t xml:space="preserve">со смертельным исходом, </w:t>
      </w:r>
      <w:r w:rsidR="00190832" w:rsidRPr="00797D6C">
        <w:rPr>
          <w:sz w:val="28"/>
          <w:szCs w:val="28"/>
        </w:rPr>
        <w:t xml:space="preserve">в электроустановках потребителей </w:t>
      </w:r>
      <w:r w:rsidR="00967AFC" w:rsidRPr="00797D6C">
        <w:rPr>
          <w:sz w:val="28"/>
          <w:szCs w:val="28"/>
        </w:rPr>
        <w:t xml:space="preserve">– </w:t>
      </w:r>
      <w:r w:rsidR="008F411D">
        <w:rPr>
          <w:sz w:val="28"/>
          <w:szCs w:val="28"/>
        </w:rPr>
        <w:t>6</w:t>
      </w:r>
      <w:r w:rsidR="00AE52FA" w:rsidRPr="00797D6C">
        <w:rPr>
          <w:sz w:val="28"/>
          <w:szCs w:val="28"/>
        </w:rPr>
        <w:t xml:space="preserve"> </w:t>
      </w:r>
      <w:r w:rsidRPr="00797D6C">
        <w:rPr>
          <w:sz w:val="28"/>
          <w:szCs w:val="28"/>
        </w:rPr>
        <w:t>(рис</w:t>
      </w:r>
      <w:r w:rsidRPr="00F7613F">
        <w:rPr>
          <w:sz w:val="28"/>
          <w:szCs w:val="28"/>
        </w:rPr>
        <w:t xml:space="preserve">. 2). </w:t>
      </w:r>
    </w:p>
    <w:p w:rsidR="00FD1599" w:rsidRPr="00F7613F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F7613F">
        <w:rPr>
          <w:noProof/>
          <w:sz w:val="28"/>
          <w:szCs w:val="28"/>
        </w:rPr>
        <w:drawing>
          <wp:inline distT="0" distB="0" distL="0" distR="0" wp14:anchorId="28CABAF4" wp14:editId="0472EB40">
            <wp:extent cx="5426015" cy="2587925"/>
            <wp:effectExtent l="0" t="0" r="22860" b="222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21DC6" w:rsidRDefault="00F72E0D" w:rsidP="004615B4">
      <w:pPr>
        <w:tabs>
          <w:tab w:val="left" w:pos="-57"/>
          <w:tab w:val="left" w:pos="709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F7613F">
        <w:rPr>
          <w:sz w:val="28"/>
          <w:szCs w:val="28"/>
        </w:rPr>
        <w:lastRenderedPageBreak/>
        <w:tab/>
      </w:r>
      <w:r w:rsidR="00251586" w:rsidRPr="00F7613F">
        <w:rPr>
          <w:sz w:val="28"/>
          <w:szCs w:val="28"/>
        </w:rPr>
        <w:t>Материалы о расследованных несчастных случаях</w:t>
      </w:r>
      <w:r w:rsidR="00BB4F74" w:rsidRPr="00F7613F">
        <w:rPr>
          <w:sz w:val="28"/>
          <w:szCs w:val="28"/>
        </w:rPr>
        <w:t xml:space="preserve"> </w:t>
      </w:r>
      <w:r w:rsidR="0012184B" w:rsidRPr="00F7613F">
        <w:rPr>
          <w:sz w:val="28"/>
          <w:szCs w:val="28"/>
        </w:rPr>
        <w:t xml:space="preserve">в открытом </w:t>
      </w:r>
      <w:r w:rsidR="00357CC8">
        <w:rPr>
          <w:sz w:val="28"/>
          <w:szCs w:val="28"/>
        </w:rPr>
        <w:br/>
      </w:r>
      <w:r w:rsidR="001547D4" w:rsidRPr="00F7613F">
        <w:rPr>
          <w:sz w:val="28"/>
          <w:szCs w:val="28"/>
        </w:rPr>
        <w:t>доступ</w:t>
      </w:r>
      <w:r w:rsidR="0012184B" w:rsidRPr="00F7613F">
        <w:rPr>
          <w:sz w:val="28"/>
          <w:szCs w:val="28"/>
        </w:rPr>
        <w:t xml:space="preserve">е </w:t>
      </w:r>
      <w:r w:rsidR="00357CC8">
        <w:rPr>
          <w:sz w:val="28"/>
          <w:szCs w:val="28"/>
        </w:rPr>
        <w:t>размещены</w:t>
      </w:r>
      <w:r w:rsidR="00357CC8" w:rsidRPr="00F7613F">
        <w:rPr>
          <w:sz w:val="28"/>
          <w:szCs w:val="28"/>
        </w:rPr>
        <w:t xml:space="preserve"> </w:t>
      </w:r>
      <w:r w:rsidR="0012184B" w:rsidRPr="00F7613F">
        <w:rPr>
          <w:sz w:val="28"/>
          <w:szCs w:val="28"/>
        </w:rPr>
        <w:t>на официальном сайт</w:t>
      </w:r>
      <w:r w:rsidR="00634BBE" w:rsidRPr="00F7613F">
        <w:rPr>
          <w:sz w:val="28"/>
          <w:szCs w:val="28"/>
        </w:rPr>
        <w:t>е</w:t>
      </w:r>
      <w:r w:rsidR="0012184B" w:rsidRPr="00F7613F">
        <w:rPr>
          <w:sz w:val="28"/>
          <w:szCs w:val="28"/>
        </w:rPr>
        <w:t xml:space="preserve"> Федеральной службы </w:t>
      </w:r>
      <w:r w:rsidR="00357CC8">
        <w:rPr>
          <w:sz w:val="28"/>
          <w:szCs w:val="28"/>
        </w:rPr>
        <w:br/>
      </w:r>
      <w:r w:rsidR="0012184B" w:rsidRPr="00F7613F">
        <w:rPr>
          <w:sz w:val="28"/>
          <w:szCs w:val="28"/>
        </w:rPr>
        <w:t>по экологическому, технологическому</w:t>
      </w:r>
      <w:r w:rsidR="002868BD" w:rsidRPr="00F7613F">
        <w:rPr>
          <w:sz w:val="28"/>
          <w:szCs w:val="28"/>
        </w:rPr>
        <w:t xml:space="preserve"> </w:t>
      </w:r>
      <w:r w:rsidR="0012184B" w:rsidRPr="00F7613F">
        <w:rPr>
          <w:sz w:val="28"/>
          <w:szCs w:val="28"/>
        </w:rPr>
        <w:t>и атомному надзору</w:t>
      </w:r>
      <w:r w:rsidR="009821E8" w:rsidRPr="00F7613F">
        <w:rPr>
          <w:sz w:val="28"/>
          <w:szCs w:val="28"/>
        </w:rPr>
        <w:t xml:space="preserve"> по ссылке </w:t>
      </w:r>
      <w:hyperlink r:id="rId10" w:history="1">
        <w:r w:rsidR="00521DC6" w:rsidRPr="00521DC6">
          <w:rPr>
            <w:rStyle w:val="af3"/>
            <w:color w:val="auto"/>
            <w:sz w:val="28"/>
            <w:szCs w:val="28"/>
          </w:rPr>
          <w:t>http://www.gosnadzor.ru/energy/energy/lessons/</w:t>
        </w:r>
      </w:hyperlink>
      <w:r w:rsidR="0012184B" w:rsidRPr="00521DC6">
        <w:rPr>
          <w:sz w:val="28"/>
          <w:szCs w:val="28"/>
        </w:rPr>
        <w:t>.</w:t>
      </w:r>
    </w:p>
    <w:p w:rsidR="00521DC6" w:rsidRDefault="00FC0407" w:rsidP="00FC0407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FC0407">
        <w:rPr>
          <w:sz w:val="28"/>
          <w:szCs w:val="28"/>
        </w:rPr>
        <w:t>В 202</w:t>
      </w:r>
      <w:r>
        <w:rPr>
          <w:sz w:val="28"/>
          <w:szCs w:val="28"/>
        </w:rPr>
        <w:t>2</w:t>
      </w:r>
      <w:r w:rsidRPr="00FC0407">
        <w:rPr>
          <w:sz w:val="28"/>
          <w:szCs w:val="28"/>
        </w:rPr>
        <w:t xml:space="preserve"> году </w:t>
      </w:r>
      <w:r>
        <w:rPr>
          <w:sz w:val="28"/>
          <w:szCs w:val="28"/>
        </w:rPr>
        <w:t xml:space="preserve">наибольшее количество </w:t>
      </w:r>
      <w:r w:rsidRPr="00FC0407">
        <w:rPr>
          <w:sz w:val="28"/>
          <w:szCs w:val="28"/>
        </w:rPr>
        <w:t>несчастных случа</w:t>
      </w:r>
      <w:r>
        <w:rPr>
          <w:sz w:val="28"/>
          <w:szCs w:val="28"/>
        </w:rPr>
        <w:t>ев</w:t>
      </w:r>
      <w:r w:rsidRPr="00FC0407">
        <w:rPr>
          <w:sz w:val="28"/>
          <w:szCs w:val="28"/>
        </w:rPr>
        <w:t xml:space="preserve"> со смертельным исходом </w:t>
      </w:r>
      <w:r>
        <w:rPr>
          <w:sz w:val="28"/>
          <w:szCs w:val="28"/>
        </w:rPr>
        <w:t>(</w:t>
      </w:r>
      <w:r w:rsidR="00981308">
        <w:rPr>
          <w:sz w:val="28"/>
          <w:szCs w:val="28"/>
        </w:rPr>
        <w:t xml:space="preserve">по </w:t>
      </w:r>
      <w:r w:rsidR="00470DF4">
        <w:rPr>
          <w:sz w:val="28"/>
          <w:szCs w:val="28"/>
        </w:rPr>
        <w:t>3</w:t>
      </w:r>
      <w:r>
        <w:rPr>
          <w:sz w:val="28"/>
          <w:szCs w:val="28"/>
        </w:rPr>
        <w:t xml:space="preserve"> погибших) </w:t>
      </w:r>
      <w:r w:rsidRPr="00FC0407">
        <w:rPr>
          <w:sz w:val="28"/>
          <w:szCs w:val="28"/>
        </w:rPr>
        <w:t xml:space="preserve">произошло в организациях, поднадзорных </w:t>
      </w:r>
      <w:r w:rsidR="00092DE3">
        <w:rPr>
          <w:sz w:val="28"/>
          <w:szCs w:val="28"/>
        </w:rPr>
        <w:br/>
      </w:r>
      <w:r w:rsidR="00981308">
        <w:rPr>
          <w:sz w:val="28"/>
          <w:szCs w:val="28"/>
        </w:rPr>
        <w:t xml:space="preserve">Северо-Западному и </w:t>
      </w:r>
      <w:r>
        <w:rPr>
          <w:sz w:val="28"/>
          <w:szCs w:val="28"/>
        </w:rPr>
        <w:t>Центральному</w:t>
      </w:r>
      <w:r w:rsidRPr="00FC0407">
        <w:rPr>
          <w:sz w:val="28"/>
          <w:szCs w:val="28"/>
        </w:rPr>
        <w:t xml:space="preserve"> управлени</w:t>
      </w:r>
      <w:r w:rsidR="00981308">
        <w:rPr>
          <w:sz w:val="28"/>
          <w:szCs w:val="28"/>
        </w:rPr>
        <w:t>ям</w:t>
      </w:r>
      <w:r w:rsidRPr="00FC0407">
        <w:rPr>
          <w:sz w:val="28"/>
          <w:szCs w:val="28"/>
        </w:rPr>
        <w:t xml:space="preserve"> Ростехнадзора </w:t>
      </w:r>
      <w:r w:rsidR="00FE74D4" w:rsidRPr="00FE74D4">
        <w:rPr>
          <w:sz w:val="28"/>
          <w:szCs w:val="28"/>
        </w:rPr>
        <w:t>(рис. 3).</w:t>
      </w:r>
    </w:p>
    <w:p w:rsidR="00044581" w:rsidRPr="00F7613F" w:rsidRDefault="0084494A" w:rsidP="00FE74D4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F7613F">
        <w:rPr>
          <w:noProof/>
          <w:shd w:val="clear" w:color="auto" w:fill="FFFFFF" w:themeFill="background1"/>
        </w:rPr>
        <w:drawing>
          <wp:inline distT="0" distB="0" distL="0" distR="0" wp14:anchorId="701E5F7B" wp14:editId="5841E49F">
            <wp:extent cx="6457950" cy="33147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765D" w:rsidRPr="00F7613F" w:rsidRDefault="00BB765D" w:rsidP="00BB765D">
      <w:pPr>
        <w:ind w:right="-286" w:firstLine="0"/>
        <w:jc w:val="center"/>
      </w:pPr>
    </w:p>
    <w:p w:rsidR="0012184B" w:rsidRPr="00F7613F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7613F">
        <w:rPr>
          <w:sz w:val="28"/>
          <w:szCs w:val="28"/>
        </w:rPr>
        <w:t>Обстоятельства несчастн</w:t>
      </w:r>
      <w:r w:rsidR="0086530F" w:rsidRPr="00F7613F">
        <w:rPr>
          <w:sz w:val="28"/>
          <w:szCs w:val="28"/>
        </w:rPr>
        <w:t xml:space="preserve">ых случаев </w:t>
      </w:r>
      <w:r w:rsidR="006E7429" w:rsidRPr="00F7613F">
        <w:rPr>
          <w:sz w:val="28"/>
          <w:szCs w:val="28"/>
        </w:rPr>
        <w:t>со смертельным исходом,</w:t>
      </w:r>
      <w:r w:rsidR="001E5B9F" w:rsidRPr="00F7613F">
        <w:rPr>
          <w:sz w:val="28"/>
          <w:szCs w:val="28"/>
        </w:rPr>
        <w:t xml:space="preserve"> произошедших </w:t>
      </w:r>
      <w:r w:rsidR="00FC0407">
        <w:rPr>
          <w:sz w:val="28"/>
          <w:szCs w:val="28"/>
        </w:rPr>
        <w:t>за последний месяц</w:t>
      </w:r>
    </w:p>
    <w:p w:rsidR="00FC0407" w:rsidRDefault="00FC0407" w:rsidP="00FC040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78183A" w:rsidRPr="00470DF4" w:rsidRDefault="0078183A" w:rsidP="00470DF4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064974">
        <w:rPr>
          <w:sz w:val="28"/>
          <w:szCs w:val="28"/>
        </w:rPr>
        <w:t xml:space="preserve"> </w:t>
      </w:r>
      <w:r>
        <w:rPr>
          <w:sz w:val="28"/>
          <w:szCs w:val="28"/>
        </w:rPr>
        <w:t>ию</w:t>
      </w:r>
      <w:r w:rsidR="00470DF4">
        <w:rPr>
          <w:sz w:val="28"/>
          <w:szCs w:val="28"/>
        </w:rPr>
        <w:t>л</w:t>
      </w:r>
      <w:r>
        <w:rPr>
          <w:sz w:val="28"/>
          <w:szCs w:val="28"/>
        </w:rPr>
        <w:t>е</w:t>
      </w:r>
      <w:r w:rsidRPr="00064974">
        <w:rPr>
          <w:sz w:val="28"/>
          <w:szCs w:val="28"/>
        </w:rPr>
        <w:t xml:space="preserve"> </w:t>
      </w:r>
      <w:r w:rsidRPr="00C960B7">
        <w:rPr>
          <w:sz w:val="28"/>
          <w:szCs w:val="28"/>
        </w:rPr>
        <w:t>202</w:t>
      </w:r>
      <w:r>
        <w:rPr>
          <w:sz w:val="28"/>
          <w:szCs w:val="28"/>
        </w:rPr>
        <w:t>2</w:t>
      </w:r>
      <w:r w:rsidRPr="00C960B7">
        <w:rPr>
          <w:sz w:val="28"/>
          <w:szCs w:val="28"/>
        </w:rPr>
        <w:t xml:space="preserve"> г. зарегистрировано </w:t>
      </w:r>
      <w:r w:rsidR="00470DF4">
        <w:rPr>
          <w:sz w:val="28"/>
          <w:szCs w:val="28"/>
        </w:rPr>
        <w:t>8</w:t>
      </w:r>
      <w:r w:rsidRPr="00C960B7">
        <w:rPr>
          <w:sz w:val="28"/>
          <w:szCs w:val="28"/>
        </w:rPr>
        <w:t xml:space="preserve"> несчастных случа</w:t>
      </w:r>
      <w:r>
        <w:rPr>
          <w:sz w:val="28"/>
          <w:szCs w:val="28"/>
        </w:rPr>
        <w:t>ев</w:t>
      </w:r>
      <w:r w:rsidRPr="00C960B7">
        <w:rPr>
          <w:sz w:val="28"/>
          <w:szCs w:val="28"/>
        </w:rPr>
        <w:t>.</w:t>
      </w:r>
    </w:p>
    <w:p w:rsidR="0078183A" w:rsidRPr="002655D5" w:rsidRDefault="0078183A" w:rsidP="007818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655D5">
        <w:rPr>
          <w:b/>
          <w:sz w:val="28"/>
          <w:szCs w:val="28"/>
        </w:rPr>
        <w:t>2.1</w:t>
      </w:r>
      <w:r w:rsidRPr="002655D5">
        <w:rPr>
          <w:sz w:val="28"/>
          <w:szCs w:val="28"/>
        </w:rPr>
        <w:t xml:space="preserve"> Несчастный случай со смертельным исходом произошёл </w:t>
      </w:r>
      <w:r w:rsidR="002655D5" w:rsidRPr="002655D5">
        <w:rPr>
          <w:sz w:val="28"/>
          <w:szCs w:val="28"/>
        </w:rPr>
        <w:t>1</w:t>
      </w:r>
      <w:r w:rsidRPr="002655D5">
        <w:rPr>
          <w:sz w:val="28"/>
          <w:szCs w:val="28"/>
        </w:rPr>
        <w:t xml:space="preserve"> ию</w:t>
      </w:r>
      <w:r w:rsidR="002655D5" w:rsidRPr="002655D5">
        <w:rPr>
          <w:sz w:val="28"/>
          <w:szCs w:val="28"/>
        </w:rPr>
        <w:t>л</w:t>
      </w:r>
      <w:r w:rsidRPr="002655D5">
        <w:rPr>
          <w:sz w:val="28"/>
          <w:szCs w:val="28"/>
        </w:rPr>
        <w:t xml:space="preserve">я </w:t>
      </w:r>
      <w:r w:rsidRPr="002655D5">
        <w:rPr>
          <w:sz w:val="28"/>
          <w:szCs w:val="28"/>
        </w:rPr>
        <w:br/>
        <w:t>в ООО «</w:t>
      </w:r>
      <w:r w:rsidR="002655D5" w:rsidRPr="002655D5">
        <w:rPr>
          <w:sz w:val="28"/>
          <w:szCs w:val="28"/>
        </w:rPr>
        <w:t>Эл-Транс</w:t>
      </w:r>
      <w:r w:rsidRPr="002655D5">
        <w:rPr>
          <w:sz w:val="28"/>
          <w:szCs w:val="28"/>
        </w:rPr>
        <w:t xml:space="preserve">», </w:t>
      </w:r>
      <w:r w:rsidR="002655D5" w:rsidRPr="002655D5">
        <w:rPr>
          <w:sz w:val="28"/>
          <w:szCs w:val="28"/>
        </w:rPr>
        <w:t>Нижегородская</w:t>
      </w:r>
      <w:r w:rsidRPr="002655D5">
        <w:rPr>
          <w:sz w:val="28"/>
          <w:szCs w:val="28"/>
        </w:rPr>
        <w:t xml:space="preserve"> область.</w:t>
      </w:r>
    </w:p>
    <w:p w:rsidR="0078183A" w:rsidRPr="002655D5" w:rsidRDefault="0078183A" w:rsidP="007818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655D5">
        <w:rPr>
          <w:sz w:val="28"/>
          <w:szCs w:val="28"/>
          <w:u w:val="double"/>
        </w:rPr>
        <w:t>Обстоятельства несчастного случая.</w:t>
      </w:r>
      <w:r w:rsidRPr="002655D5">
        <w:rPr>
          <w:sz w:val="28"/>
          <w:szCs w:val="28"/>
        </w:rPr>
        <w:t xml:space="preserve"> </w:t>
      </w:r>
      <w:r w:rsidR="004615B4">
        <w:rPr>
          <w:sz w:val="28"/>
          <w:szCs w:val="28"/>
        </w:rPr>
        <w:t xml:space="preserve">При осмотре ЗРУ-6 </w:t>
      </w:r>
      <w:r w:rsidR="002655D5" w:rsidRPr="002655D5">
        <w:rPr>
          <w:sz w:val="28"/>
          <w:szCs w:val="28"/>
        </w:rPr>
        <w:t>кВ ПС-3 яч. № 6 электромонтёр (1975 г.р.) приблизился на недопустимое расстояние и был пораж</w:t>
      </w:r>
      <w:r w:rsidR="004615B4">
        <w:rPr>
          <w:sz w:val="28"/>
          <w:szCs w:val="28"/>
        </w:rPr>
        <w:t>ё</w:t>
      </w:r>
      <w:r w:rsidR="002655D5" w:rsidRPr="002655D5">
        <w:rPr>
          <w:sz w:val="28"/>
          <w:szCs w:val="28"/>
        </w:rPr>
        <w:t>н электрическим током.</w:t>
      </w:r>
    </w:p>
    <w:p w:rsidR="0078183A" w:rsidRPr="0025547B" w:rsidRDefault="0078183A" w:rsidP="0025547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5547B">
        <w:rPr>
          <w:b/>
          <w:sz w:val="28"/>
          <w:szCs w:val="28"/>
        </w:rPr>
        <w:t>2.2</w:t>
      </w:r>
      <w:r w:rsidRPr="0025547B">
        <w:rPr>
          <w:sz w:val="28"/>
          <w:szCs w:val="28"/>
        </w:rPr>
        <w:t xml:space="preserve"> Несчастный случай со смертельным исходом произошёл </w:t>
      </w:r>
      <w:r w:rsidR="0025547B" w:rsidRPr="0025547B">
        <w:rPr>
          <w:sz w:val="28"/>
          <w:szCs w:val="28"/>
        </w:rPr>
        <w:t>3</w:t>
      </w:r>
      <w:r w:rsidRPr="0025547B">
        <w:rPr>
          <w:sz w:val="28"/>
          <w:szCs w:val="28"/>
        </w:rPr>
        <w:t xml:space="preserve"> </w:t>
      </w:r>
      <w:r w:rsidR="007A3F0A" w:rsidRPr="0025547B">
        <w:rPr>
          <w:sz w:val="28"/>
          <w:szCs w:val="28"/>
        </w:rPr>
        <w:t>ию</w:t>
      </w:r>
      <w:r w:rsidR="0025547B" w:rsidRPr="0025547B">
        <w:rPr>
          <w:sz w:val="28"/>
          <w:szCs w:val="28"/>
        </w:rPr>
        <w:t>л</w:t>
      </w:r>
      <w:r w:rsidR="007A3F0A" w:rsidRPr="0025547B">
        <w:rPr>
          <w:sz w:val="28"/>
          <w:szCs w:val="28"/>
        </w:rPr>
        <w:t>я</w:t>
      </w:r>
      <w:r w:rsidRPr="0025547B">
        <w:rPr>
          <w:sz w:val="28"/>
          <w:szCs w:val="28"/>
        </w:rPr>
        <w:t xml:space="preserve"> </w:t>
      </w:r>
      <w:r w:rsidRPr="0025547B">
        <w:rPr>
          <w:sz w:val="28"/>
          <w:szCs w:val="28"/>
        </w:rPr>
        <w:br/>
        <w:t xml:space="preserve">в </w:t>
      </w:r>
      <w:r w:rsidR="0025547B" w:rsidRPr="0025547B">
        <w:rPr>
          <w:sz w:val="28"/>
          <w:szCs w:val="28"/>
        </w:rPr>
        <w:t>ООО «Зеленая Роща</w:t>
      </w:r>
      <w:r w:rsidR="0025547B">
        <w:rPr>
          <w:sz w:val="28"/>
          <w:szCs w:val="28"/>
        </w:rPr>
        <w:t>-</w:t>
      </w:r>
      <w:r w:rsidR="0025547B" w:rsidRPr="0025547B">
        <w:rPr>
          <w:sz w:val="28"/>
          <w:szCs w:val="28"/>
        </w:rPr>
        <w:t>Сервис</w:t>
      </w:r>
      <w:r w:rsidR="007A3F0A" w:rsidRPr="0025547B">
        <w:rPr>
          <w:sz w:val="28"/>
          <w:szCs w:val="28"/>
        </w:rPr>
        <w:t>»</w:t>
      </w:r>
      <w:r w:rsidRPr="0025547B">
        <w:rPr>
          <w:sz w:val="28"/>
          <w:szCs w:val="28"/>
        </w:rPr>
        <w:t xml:space="preserve">, </w:t>
      </w:r>
      <w:r w:rsidR="0025547B" w:rsidRPr="0025547B">
        <w:rPr>
          <w:sz w:val="28"/>
          <w:szCs w:val="28"/>
        </w:rPr>
        <w:t>Московская</w:t>
      </w:r>
      <w:r w:rsidR="007A3F0A" w:rsidRPr="0025547B">
        <w:rPr>
          <w:sz w:val="28"/>
          <w:szCs w:val="28"/>
        </w:rPr>
        <w:t xml:space="preserve"> область</w:t>
      </w:r>
      <w:r w:rsidRPr="0025547B">
        <w:rPr>
          <w:sz w:val="28"/>
          <w:szCs w:val="28"/>
        </w:rPr>
        <w:t>.</w:t>
      </w:r>
    </w:p>
    <w:p w:rsidR="00BF2F32" w:rsidRPr="0025547B" w:rsidRDefault="0078183A" w:rsidP="0025547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25547B">
        <w:rPr>
          <w:sz w:val="28"/>
          <w:szCs w:val="28"/>
          <w:u w:val="double"/>
        </w:rPr>
        <w:t>Обстоятельства несчастного случая.</w:t>
      </w:r>
      <w:r w:rsidRPr="0025547B">
        <w:rPr>
          <w:sz w:val="28"/>
          <w:szCs w:val="28"/>
        </w:rPr>
        <w:t xml:space="preserve"> </w:t>
      </w:r>
      <w:r w:rsidR="0025547B" w:rsidRPr="0025547B">
        <w:rPr>
          <w:sz w:val="28"/>
          <w:szCs w:val="28"/>
        </w:rPr>
        <w:t xml:space="preserve">В 08:55 при проведении верхового осмотра воздушной линии электропередачи напряжением 10 кВ электромонтёр (1975 г.р.) </w:t>
      </w:r>
      <w:r w:rsidR="0025547B" w:rsidRPr="0025547B">
        <w:rPr>
          <w:sz w:val="28"/>
          <w:szCs w:val="28"/>
        </w:rPr>
        <w:lastRenderedPageBreak/>
        <w:t xml:space="preserve">прикоснулся к </w:t>
      </w:r>
      <w:r w:rsidR="004615B4">
        <w:rPr>
          <w:sz w:val="28"/>
          <w:szCs w:val="28"/>
        </w:rPr>
        <w:t xml:space="preserve">её </w:t>
      </w:r>
      <w:r w:rsidR="0025547B" w:rsidRPr="0025547B">
        <w:rPr>
          <w:sz w:val="28"/>
          <w:szCs w:val="28"/>
        </w:rPr>
        <w:t xml:space="preserve">токоведущим частям и был смертельно поражён электрическим током. </w:t>
      </w:r>
    </w:p>
    <w:p w:rsidR="007A3F0A" w:rsidRPr="0025547B" w:rsidRDefault="007A3F0A" w:rsidP="00BF2F3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5547B">
        <w:rPr>
          <w:b/>
          <w:sz w:val="28"/>
          <w:szCs w:val="28"/>
        </w:rPr>
        <w:t>2.3</w:t>
      </w:r>
      <w:r w:rsidRPr="0025547B">
        <w:rPr>
          <w:sz w:val="28"/>
          <w:szCs w:val="28"/>
        </w:rPr>
        <w:t xml:space="preserve"> Несчастный случай со смертельным исходом произошёл </w:t>
      </w:r>
      <w:r w:rsidR="0025547B" w:rsidRPr="0025547B">
        <w:rPr>
          <w:sz w:val="28"/>
          <w:szCs w:val="28"/>
        </w:rPr>
        <w:t>5</w:t>
      </w:r>
      <w:r w:rsidRPr="0025547B">
        <w:rPr>
          <w:sz w:val="28"/>
          <w:szCs w:val="28"/>
        </w:rPr>
        <w:t xml:space="preserve"> </w:t>
      </w:r>
      <w:r w:rsidR="0025547B" w:rsidRPr="0025547B">
        <w:rPr>
          <w:sz w:val="28"/>
          <w:szCs w:val="28"/>
        </w:rPr>
        <w:t>июл</w:t>
      </w:r>
      <w:r w:rsidRPr="0025547B">
        <w:rPr>
          <w:sz w:val="28"/>
          <w:szCs w:val="28"/>
        </w:rPr>
        <w:t xml:space="preserve">я </w:t>
      </w:r>
      <w:r w:rsidRPr="0025547B">
        <w:rPr>
          <w:sz w:val="28"/>
          <w:szCs w:val="28"/>
        </w:rPr>
        <w:br/>
        <w:t xml:space="preserve">в </w:t>
      </w:r>
      <w:r w:rsidR="0025547B" w:rsidRPr="0025547B">
        <w:rPr>
          <w:sz w:val="28"/>
          <w:szCs w:val="28"/>
        </w:rPr>
        <w:t>СТ «Автомобилист»</w:t>
      </w:r>
      <w:r w:rsidRPr="0025547B">
        <w:rPr>
          <w:sz w:val="28"/>
          <w:szCs w:val="28"/>
        </w:rPr>
        <w:t xml:space="preserve">, </w:t>
      </w:r>
      <w:r w:rsidR="0025547B" w:rsidRPr="0025547B">
        <w:rPr>
          <w:sz w:val="28"/>
          <w:szCs w:val="28"/>
        </w:rPr>
        <w:t>Архангельская</w:t>
      </w:r>
      <w:r w:rsidRPr="0025547B">
        <w:rPr>
          <w:sz w:val="28"/>
          <w:szCs w:val="28"/>
        </w:rPr>
        <w:t xml:space="preserve"> область.</w:t>
      </w:r>
    </w:p>
    <w:p w:rsidR="007A3F0A" w:rsidRPr="0025547B" w:rsidRDefault="007A3F0A" w:rsidP="007A3F0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5547B">
        <w:rPr>
          <w:sz w:val="28"/>
          <w:szCs w:val="28"/>
          <w:u w:val="double"/>
        </w:rPr>
        <w:t>Обстоятельства несчастного случая.</w:t>
      </w:r>
      <w:r w:rsidRPr="0025547B">
        <w:rPr>
          <w:sz w:val="28"/>
          <w:szCs w:val="28"/>
        </w:rPr>
        <w:t xml:space="preserve"> </w:t>
      </w:r>
      <w:r w:rsidR="0025547B" w:rsidRPr="0025547B">
        <w:rPr>
          <w:sz w:val="28"/>
          <w:szCs w:val="28"/>
        </w:rPr>
        <w:t>Около 18:00 при выполнении электромонтажных работ на ВЛ-16 в трансформаторе ТМГ-250/6/0,4 погиб электромонтёр (1966 г.р.).</w:t>
      </w:r>
    </w:p>
    <w:p w:rsidR="007A3F0A" w:rsidRPr="0025547B" w:rsidRDefault="007A3F0A" w:rsidP="007A3F0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5547B">
        <w:rPr>
          <w:b/>
          <w:sz w:val="28"/>
          <w:szCs w:val="28"/>
        </w:rPr>
        <w:t>2.4</w:t>
      </w:r>
      <w:r w:rsidRPr="0025547B">
        <w:rPr>
          <w:sz w:val="28"/>
          <w:szCs w:val="28"/>
        </w:rPr>
        <w:t xml:space="preserve"> Несчастный случай со смертельным исходом произошёл </w:t>
      </w:r>
      <w:r w:rsidR="0025547B" w:rsidRPr="0025547B">
        <w:rPr>
          <w:sz w:val="28"/>
          <w:szCs w:val="28"/>
        </w:rPr>
        <w:t>7 июл</w:t>
      </w:r>
      <w:r w:rsidRPr="0025547B">
        <w:rPr>
          <w:sz w:val="28"/>
          <w:szCs w:val="28"/>
        </w:rPr>
        <w:t xml:space="preserve">я </w:t>
      </w:r>
      <w:r w:rsidRPr="0025547B">
        <w:rPr>
          <w:sz w:val="28"/>
          <w:szCs w:val="28"/>
        </w:rPr>
        <w:br/>
        <w:t xml:space="preserve">в </w:t>
      </w:r>
      <w:r w:rsidR="0025547B" w:rsidRPr="0025547B">
        <w:rPr>
          <w:sz w:val="28"/>
          <w:szCs w:val="28"/>
        </w:rPr>
        <w:t>ООО «РАСКО-ЭНЕРГОСЕРВИС</w:t>
      </w:r>
      <w:r w:rsidRPr="0025547B">
        <w:rPr>
          <w:sz w:val="28"/>
          <w:szCs w:val="28"/>
        </w:rPr>
        <w:t xml:space="preserve">», </w:t>
      </w:r>
      <w:r w:rsidR="0025547B" w:rsidRPr="0025547B">
        <w:rPr>
          <w:sz w:val="28"/>
          <w:szCs w:val="28"/>
        </w:rPr>
        <w:t>Нижегородская</w:t>
      </w:r>
      <w:r w:rsidRPr="0025547B">
        <w:rPr>
          <w:sz w:val="28"/>
          <w:szCs w:val="28"/>
        </w:rPr>
        <w:t xml:space="preserve"> область.</w:t>
      </w:r>
    </w:p>
    <w:p w:rsidR="007A3F0A" w:rsidRPr="0025547B" w:rsidRDefault="007A3F0A" w:rsidP="007A3F0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5547B">
        <w:rPr>
          <w:sz w:val="28"/>
          <w:szCs w:val="28"/>
          <w:u w:val="double"/>
        </w:rPr>
        <w:t>Обстоятельства несчастного случая.</w:t>
      </w:r>
      <w:r w:rsidRPr="0025547B">
        <w:rPr>
          <w:sz w:val="28"/>
          <w:szCs w:val="28"/>
        </w:rPr>
        <w:t xml:space="preserve"> </w:t>
      </w:r>
      <w:r w:rsidR="0025547B" w:rsidRPr="0025547B">
        <w:rPr>
          <w:sz w:val="28"/>
          <w:szCs w:val="28"/>
        </w:rPr>
        <w:t>Электромонтёр по эксплуатации</w:t>
      </w:r>
      <w:r w:rsidR="0025547B" w:rsidRPr="0025547B">
        <w:rPr>
          <w:sz w:val="28"/>
          <w:szCs w:val="28"/>
        </w:rPr>
        <w:br/>
        <w:t xml:space="preserve">и ремонту электрических сетей (1984 г.р.) погиб </w:t>
      </w:r>
      <w:r w:rsidR="004615B4" w:rsidRPr="0025547B">
        <w:rPr>
          <w:sz w:val="28"/>
          <w:szCs w:val="28"/>
        </w:rPr>
        <w:t xml:space="preserve">от воздействия электрического тока </w:t>
      </w:r>
      <w:r w:rsidR="0025547B" w:rsidRPr="0025547B">
        <w:rPr>
          <w:sz w:val="28"/>
          <w:szCs w:val="28"/>
        </w:rPr>
        <w:t>при проведении электромонтажных работ в подвальном помещении</w:t>
      </w:r>
      <w:r w:rsidR="004615B4">
        <w:rPr>
          <w:sz w:val="28"/>
          <w:szCs w:val="28"/>
        </w:rPr>
        <w:t xml:space="preserve"> здания</w:t>
      </w:r>
      <w:r w:rsidR="0025547B" w:rsidRPr="0025547B">
        <w:rPr>
          <w:sz w:val="28"/>
          <w:szCs w:val="28"/>
        </w:rPr>
        <w:t>.</w:t>
      </w:r>
    </w:p>
    <w:p w:rsidR="00917293" w:rsidRPr="007C6FCA" w:rsidRDefault="00917293" w:rsidP="0091729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7C6FCA">
        <w:rPr>
          <w:b/>
          <w:sz w:val="28"/>
          <w:szCs w:val="28"/>
        </w:rPr>
        <w:t>2.5</w:t>
      </w:r>
      <w:r w:rsidRPr="007C6FCA">
        <w:rPr>
          <w:sz w:val="28"/>
          <w:szCs w:val="28"/>
        </w:rPr>
        <w:t xml:space="preserve"> Несчастный случай со смертельным исходом произошёл </w:t>
      </w:r>
      <w:r w:rsidR="00CC310E" w:rsidRPr="007C6FCA">
        <w:rPr>
          <w:sz w:val="28"/>
          <w:szCs w:val="28"/>
        </w:rPr>
        <w:t>11 июл</w:t>
      </w:r>
      <w:r w:rsidRPr="007C6FCA">
        <w:rPr>
          <w:sz w:val="28"/>
          <w:szCs w:val="28"/>
        </w:rPr>
        <w:t xml:space="preserve">я </w:t>
      </w:r>
      <w:r w:rsidRPr="007C6FCA">
        <w:rPr>
          <w:sz w:val="28"/>
          <w:szCs w:val="28"/>
        </w:rPr>
        <w:br/>
        <w:t xml:space="preserve">в </w:t>
      </w:r>
      <w:r w:rsidR="00CC310E" w:rsidRPr="007C6FCA">
        <w:rPr>
          <w:sz w:val="28"/>
          <w:szCs w:val="28"/>
        </w:rPr>
        <w:t>Астраханском тепловозоремонтном заводе филиала ОАО «Желдорреммаш», Астраханская область.</w:t>
      </w:r>
    </w:p>
    <w:p w:rsidR="007C6FCA" w:rsidRDefault="00917293" w:rsidP="00903B3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7C6FCA">
        <w:rPr>
          <w:sz w:val="28"/>
          <w:szCs w:val="28"/>
          <w:u w:val="double"/>
        </w:rPr>
        <w:t>Обстоятельства несчастного случая.</w:t>
      </w:r>
      <w:r w:rsidRPr="007C6FCA">
        <w:rPr>
          <w:sz w:val="28"/>
          <w:szCs w:val="28"/>
        </w:rPr>
        <w:t xml:space="preserve"> </w:t>
      </w:r>
      <w:r w:rsidR="007C6FCA" w:rsidRPr="007C6FCA">
        <w:rPr>
          <w:sz w:val="28"/>
          <w:szCs w:val="28"/>
        </w:rPr>
        <w:t>В 20:45 электромонтёр центрального распределительного пункта (1986 г.р.) в помещении распределительного устройства РУ-6 кВ попал под напряжение.</w:t>
      </w:r>
    </w:p>
    <w:p w:rsidR="00903B31" w:rsidRPr="00065728" w:rsidRDefault="00903B31" w:rsidP="00903B3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065728">
        <w:rPr>
          <w:b/>
          <w:sz w:val="28"/>
          <w:szCs w:val="28"/>
        </w:rPr>
        <w:t>2.6</w:t>
      </w:r>
      <w:r w:rsidRPr="00065728">
        <w:rPr>
          <w:sz w:val="28"/>
          <w:szCs w:val="28"/>
        </w:rPr>
        <w:t xml:space="preserve"> Несчастный случай со смертельным исходом произошёл </w:t>
      </w:r>
      <w:r w:rsidR="00065728" w:rsidRPr="00065728">
        <w:rPr>
          <w:sz w:val="28"/>
          <w:szCs w:val="28"/>
        </w:rPr>
        <w:t>14</w:t>
      </w:r>
      <w:r w:rsidRPr="00065728">
        <w:rPr>
          <w:sz w:val="28"/>
          <w:szCs w:val="28"/>
        </w:rPr>
        <w:t xml:space="preserve"> ию</w:t>
      </w:r>
      <w:r w:rsidR="00065728" w:rsidRPr="00065728">
        <w:rPr>
          <w:sz w:val="28"/>
          <w:szCs w:val="28"/>
        </w:rPr>
        <w:t>л</w:t>
      </w:r>
      <w:r w:rsidRPr="00065728">
        <w:rPr>
          <w:sz w:val="28"/>
          <w:szCs w:val="28"/>
        </w:rPr>
        <w:t xml:space="preserve">я </w:t>
      </w:r>
      <w:r w:rsidRPr="00065728">
        <w:rPr>
          <w:sz w:val="28"/>
          <w:szCs w:val="28"/>
        </w:rPr>
        <w:br/>
        <w:t xml:space="preserve">в </w:t>
      </w:r>
      <w:r w:rsidR="00065728" w:rsidRPr="00065728">
        <w:rPr>
          <w:sz w:val="28"/>
          <w:szCs w:val="28"/>
        </w:rPr>
        <w:t>Государственном унитарном предприятии Ставропольского края «СТАВЭЛЕКТРОСЕТЬ».</w:t>
      </w:r>
    </w:p>
    <w:p w:rsidR="00903B31" w:rsidRDefault="00903B31" w:rsidP="00903B3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065728">
        <w:rPr>
          <w:sz w:val="28"/>
          <w:szCs w:val="28"/>
          <w:u w:val="double"/>
        </w:rPr>
        <w:t>Обстоятельства несчастного случая.</w:t>
      </w:r>
      <w:r w:rsidRPr="00065728">
        <w:rPr>
          <w:sz w:val="28"/>
          <w:szCs w:val="28"/>
        </w:rPr>
        <w:t xml:space="preserve"> </w:t>
      </w:r>
      <w:r w:rsidR="00065728" w:rsidRPr="00065728">
        <w:rPr>
          <w:sz w:val="28"/>
          <w:szCs w:val="28"/>
        </w:rPr>
        <w:t xml:space="preserve">При выполнении технического обслуживания подстанции по наряду-допуску (ТП-137/225 I С.Ш. РУ-0,4 кВ, </w:t>
      </w:r>
      <w:r w:rsidR="00065728" w:rsidRPr="00065728">
        <w:rPr>
          <w:sz w:val="28"/>
          <w:szCs w:val="28"/>
        </w:rPr>
        <w:br/>
        <w:t>I С.Ш.РУ-10 кВ, яч. Т1), электромонтёр по эксплуатации распределительных сетей (1967 г.р.) получил смертельную травму электрическим током.</w:t>
      </w:r>
    </w:p>
    <w:p w:rsidR="00065728" w:rsidRPr="007C6FCA" w:rsidRDefault="00065728" w:rsidP="0006572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7C6FCA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7</w:t>
      </w:r>
      <w:r w:rsidRPr="007C6FCA">
        <w:rPr>
          <w:sz w:val="28"/>
          <w:szCs w:val="28"/>
        </w:rPr>
        <w:t xml:space="preserve"> Несчастный случай со смертельным исходом произошёл 1</w:t>
      </w:r>
      <w:r>
        <w:rPr>
          <w:sz w:val="28"/>
          <w:szCs w:val="28"/>
        </w:rPr>
        <w:t>8</w:t>
      </w:r>
      <w:r w:rsidRPr="007C6FCA">
        <w:rPr>
          <w:sz w:val="28"/>
          <w:szCs w:val="28"/>
        </w:rPr>
        <w:t xml:space="preserve"> июля </w:t>
      </w:r>
      <w:r w:rsidRPr="007C6FCA">
        <w:rPr>
          <w:sz w:val="28"/>
          <w:szCs w:val="28"/>
        </w:rPr>
        <w:br/>
      </w:r>
      <w:r w:rsidRPr="00065728">
        <w:rPr>
          <w:sz w:val="28"/>
          <w:szCs w:val="28"/>
        </w:rPr>
        <w:t>МУП КЭС «Каспэнерго»</w:t>
      </w:r>
      <w:r>
        <w:rPr>
          <w:sz w:val="28"/>
          <w:szCs w:val="28"/>
        </w:rPr>
        <w:t>, Респубилка Дагестан</w:t>
      </w:r>
      <w:r w:rsidRPr="007C6FCA">
        <w:rPr>
          <w:sz w:val="28"/>
          <w:szCs w:val="28"/>
        </w:rPr>
        <w:t>.</w:t>
      </w:r>
    </w:p>
    <w:p w:rsidR="00065728" w:rsidRDefault="00065728" w:rsidP="004615B4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7C6FCA">
        <w:rPr>
          <w:sz w:val="28"/>
          <w:szCs w:val="28"/>
          <w:u w:val="double"/>
        </w:rPr>
        <w:t>Обстоятельства несчастного случая.</w:t>
      </w:r>
      <w:r w:rsidRPr="007C6FCA">
        <w:rPr>
          <w:sz w:val="28"/>
          <w:szCs w:val="28"/>
        </w:rPr>
        <w:t xml:space="preserve"> </w:t>
      </w:r>
      <w:r w:rsidRPr="00065728">
        <w:rPr>
          <w:sz w:val="28"/>
          <w:szCs w:val="28"/>
        </w:rPr>
        <w:t xml:space="preserve">По предварительным данным электромонтёр по оперативным переключениям </w:t>
      </w:r>
      <w:r>
        <w:rPr>
          <w:sz w:val="28"/>
          <w:szCs w:val="28"/>
        </w:rPr>
        <w:t>(</w:t>
      </w:r>
      <w:r w:rsidRPr="00065728">
        <w:rPr>
          <w:sz w:val="28"/>
          <w:szCs w:val="28"/>
        </w:rPr>
        <w:t xml:space="preserve">1996 г.р.) </w:t>
      </w:r>
      <w:r w:rsidR="004615B4">
        <w:rPr>
          <w:sz w:val="28"/>
          <w:szCs w:val="28"/>
        </w:rPr>
        <w:t xml:space="preserve">(далее – электромонтёр) </w:t>
      </w:r>
      <w:r w:rsidRPr="00065728">
        <w:rPr>
          <w:sz w:val="28"/>
          <w:szCs w:val="28"/>
        </w:rPr>
        <w:t>при выполнении работ по распоряжению диспетчера ОДС МУП КЭС</w:t>
      </w:r>
      <w:r>
        <w:rPr>
          <w:sz w:val="28"/>
          <w:szCs w:val="28"/>
        </w:rPr>
        <w:t xml:space="preserve"> </w:t>
      </w:r>
      <w:r w:rsidRPr="00065728">
        <w:rPr>
          <w:sz w:val="28"/>
          <w:szCs w:val="28"/>
        </w:rPr>
        <w:t>«Каспэнерго» на обход ВЛ-6 кВ по улице Олега Кошевого г. Каспийск</w:t>
      </w:r>
      <w:r w:rsidR="004615B4">
        <w:rPr>
          <w:sz w:val="28"/>
          <w:szCs w:val="28"/>
        </w:rPr>
        <w:t>а</w:t>
      </w:r>
      <w:r w:rsidRPr="00065728">
        <w:rPr>
          <w:sz w:val="28"/>
          <w:szCs w:val="28"/>
        </w:rPr>
        <w:t xml:space="preserve"> для выявлений причин скачков напряжения выявил участок провода, имеющий </w:t>
      </w:r>
      <w:r w:rsidRPr="00065728">
        <w:rPr>
          <w:sz w:val="28"/>
          <w:szCs w:val="28"/>
        </w:rPr>
        <w:lastRenderedPageBreak/>
        <w:t xml:space="preserve">значительное повреждение жил на отпайке от указанной воздушной линии </w:t>
      </w:r>
      <w:r w:rsidR="004615B4">
        <w:rPr>
          <w:sz w:val="28"/>
          <w:szCs w:val="28"/>
        </w:rPr>
        <w:br/>
      </w:r>
      <w:r w:rsidRPr="00065728">
        <w:rPr>
          <w:sz w:val="28"/>
          <w:szCs w:val="28"/>
        </w:rPr>
        <w:t xml:space="preserve">до КТП «РРС». С целью устранения повреждения </w:t>
      </w:r>
      <w:r w:rsidR="004615B4">
        <w:rPr>
          <w:sz w:val="28"/>
          <w:szCs w:val="28"/>
        </w:rPr>
        <w:t>электромонтёр</w:t>
      </w:r>
      <w:r w:rsidRPr="00065728">
        <w:rPr>
          <w:sz w:val="28"/>
          <w:szCs w:val="28"/>
        </w:rPr>
        <w:t>, отключив разъединителем отпайку КТП «РРС» и заземлив провод перемычкой от траверсы</w:t>
      </w:r>
      <w:r>
        <w:rPr>
          <w:sz w:val="28"/>
          <w:szCs w:val="28"/>
        </w:rPr>
        <w:t xml:space="preserve"> </w:t>
      </w:r>
      <w:r w:rsidRPr="00065728">
        <w:rPr>
          <w:sz w:val="28"/>
          <w:szCs w:val="28"/>
        </w:rPr>
        <w:t>разъединителя, установил бандаж на поврежденный участок. По завершении работ, не удалив перемычку, он включил разъединитель, конструкция которого при этом оказалась под напряжением 6 кВ, и был смертельно поражён электрическим током от рукоятки привода разъединителя.</w:t>
      </w:r>
    </w:p>
    <w:p w:rsidR="00065728" w:rsidRPr="00065728" w:rsidRDefault="00065728" w:rsidP="0006572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065728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8</w:t>
      </w:r>
      <w:r w:rsidRPr="00065728">
        <w:rPr>
          <w:sz w:val="28"/>
          <w:szCs w:val="28"/>
        </w:rPr>
        <w:t xml:space="preserve"> Несчастный случай со смертельным исходом произошёл </w:t>
      </w:r>
      <w:r>
        <w:rPr>
          <w:sz w:val="28"/>
          <w:szCs w:val="28"/>
        </w:rPr>
        <w:t>22</w:t>
      </w:r>
      <w:r w:rsidRPr="00065728">
        <w:rPr>
          <w:sz w:val="28"/>
          <w:szCs w:val="28"/>
        </w:rPr>
        <w:t xml:space="preserve"> июля </w:t>
      </w:r>
      <w:r w:rsidRPr="00065728">
        <w:rPr>
          <w:sz w:val="28"/>
          <w:szCs w:val="28"/>
        </w:rPr>
        <w:br/>
        <w:t xml:space="preserve">в </w:t>
      </w:r>
      <w:r>
        <w:rPr>
          <w:sz w:val="28"/>
          <w:szCs w:val="28"/>
        </w:rPr>
        <w:t>ф</w:t>
      </w:r>
      <w:r w:rsidRPr="00065728">
        <w:rPr>
          <w:sz w:val="28"/>
          <w:szCs w:val="28"/>
        </w:rPr>
        <w:t>илиал</w:t>
      </w:r>
      <w:r>
        <w:rPr>
          <w:sz w:val="28"/>
          <w:szCs w:val="28"/>
        </w:rPr>
        <w:t>е</w:t>
      </w:r>
      <w:r w:rsidRPr="0006572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065728">
        <w:rPr>
          <w:sz w:val="28"/>
          <w:szCs w:val="28"/>
        </w:rPr>
        <w:t>Приморские электрические сети</w:t>
      </w:r>
      <w:r>
        <w:rPr>
          <w:sz w:val="28"/>
          <w:szCs w:val="28"/>
        </w:rPr>
        <w:t>»</w:t>
      </w:r>
      <w:r w:rsidRPr="00065728">
        <w:rPr>
          <w:sz w:val="28"/>
          <w:szCs w:val="28"/>
        </w:rPr>
        <w:t xml:space="preserve"> ОАО </w:t>
      </w:r>
      <w:r>
        <w:rPr>
          <w:sz w:val="28"/>
          <w:szCs w:val="28"/>
        </w:rPr>
        <w:t>«</w:t>
      </w:r>
      <w:r w:rsidRPr="00065728">
        <w:rPr>
          <w:sz w:val="28"/>
          <w:szCs w:val="28"/>
        </w:rPr>
        <w:t>ДРСК</w:t>
      </w:r>
      <w:r>
        <w:rPr>
          <w:sz w:val="28"/>
          <w:szCs w:val="28"/>
        </w:rPr>
        <w:t>», Приморский край.</w:t>
      </w:r>
    </w:p>
    <w:p w:rsidR="00065728" w:rsidRDefault="00065728" w:rsidP="0006572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065728">
        <w:rPr>
          <w:sz w:val="28"/>
          <w:szCs w:val="28"/>
          <w:u w:val="double"/>
        </w:rPr>
        <w:t>Обстоятельства несчастного случая.</w:t>
      </w:r>
      <w:r w:rsidRPr="00065728">
        <w:rPr>
          <w:sz w:val="28"/>
          <w:szCs w:val="28"/>
        </w:rPr>
        <w:t xml:space="preserve"> В 12:20 на ВЛ 10 кВ Ф-5 Горноводное ПС 110 кВ «Ольга» СП «Приморские северные ЭС» филиала АО ДРСК «Приморские электрические сети» выполнялись работы по устранению аварии </w:t>
      </w:r>
      <w:r w:rsidR="00A44E99">
        <w:rPr>
          <w:sz w:val="28"/>
          <w:szCs w:val="28"/>
        </w:rPr>
        <w:br/>
        <w:t xml:space="preserve">по наряду-допуску. </w:t>
      </w:r>
      <w:r w:rsidRPr="00065728">
        <w:rPr>
          <w:sz w:val="28"/>
          <w:szCs w:val="28"/>
        </w:rPr>
        <w:t>После завершения работ переносное заземление КШЗ-10 для установки с земли ВЛ-10 кВ Ф-5 Горноводное, установленно</w:t>
      </w:r>
      <w:r w:rsidR="00A44E99">
        <w:rPr>
          <w:sz w:val="28"/>
          <w:szCs w:val="28"/>
        </w:rPr>
        <w:t>е</w:t>
      </w:r>
      <w:r w:rsidRPr="00065728">
        <w:rPr>
          <w:sz w:val="28"/>
          <w:szCs w:val="28"/>
        </w:rPr>
        <w:t xml:space="preserve"> в пролёте опор </w:t>
      </w:r>
      <w:r w:rsidR="00A44E99">
        <w:rPr>
          <w:sz w:val="28"/>
          <w:szCs w:val="28"/>
        </w:rPr>
        <w:br/>
      </w:r>
      <w:r w:rsidRPr="00065728">
        <w:rPr>
          <w:sz w:val="28"/>
          <w:szCs w:val="28"/>
        </w:rPr>
        <w:t>287-288</w:t>
      </w:r>
      <w:r w:rsidR="00A44E99">
        <w:rPr>
          <w:sz w:val="28"/>
          <w:szCs w:val="28"/>
        </w:rPr>
        <w:t>,</w:t>
      </w:r>
      <w:r w:rsidR="00A44E99" w:rsidRPr="00A44E99">
        <w:rPr>
          <w:sz w:val="28"/>
          <w:szCs w:val="28"/>
        </w:rPr>
        <w:t xml:space="preserve"> </w:t>
      </w:r>
      <w:r w:rsidR="00A44E99">
        <w:rPr>
          <w:sz w:val="28"/>
          <w:szCs w:val="28"/>
        </w:rPr>
        <w:t>было снято</w:t>
      </w:r>
      <w:r w:rsidRPr="00065728">
        <w:rPr>
          <w:sz w:val="28"/>
          <w:szCs w:val="28"/>
        </w:rPr>
        <w:t xml:space="preserve">. </w:t>
      </w:r>
      <w:r w:rsidR="00A44E99">
        <w:rPr>
          <w:sz w:val="28"/>
          <w:szCs w:val="28"/>
        </w:rPr>
        <w:t>Водитель</w:t>
      </w:r>
      <w:r w:rsidRPr="00065728">
        <w:rPr>
          <w:sz w:val="28"/>
          <w:szCs w:val="28"/>
        </w:rPr>
        <w:t xml:space="preserve"> (38 лет) при переносе штанги КШЗ приблизился </w:t>
      </w:r>
      <w:r w:rsidR="00A44E99">
        <w:rPr>
          <w:sz w:val="28"/>
          <w:szCs w:val="28"/>
        </w:rPr>
        <w:br/>
      </w:r>
      <w:r w:rsidRPr="00065728">
        <w:rPr>
          <w:sz w:val="28"/>
          <w:szCs w:val="28"/>
        </w:rPr>
        <w:t xml:space="preserve">на </w:t>
      </w:r>
      <w:r w:rsidR="00A44E99" w:rsidRPr="00065728">
        <w:rPr>
          <w:sz w:val="28"/>
          <w:szCs w:val="28"/>
        </w:rPr>
        <w:t>недопустимое</w:t>
      </w:r>
      <w:r w:rsidRPr="00065728">
        <w:rPr>
          <w:sz w:val="28"/>
          <w:szCs w:val="28"/>
        </w:rPr>
        <w:t xml:space="preserve"> расстояние к токоведущим частям, находящимся под напряжением со стороны опоры 286.</w:t>
      </w:r>
      <w:r>
        <w:rPr>
          <w:sz w:val="28"/>
          <w:szCs w:val="28"/>
        </w:rPr>
        <w:t xml:space="preserve"> </w:t>
      </w:r>
      <w:r w:rsidRPr="00065728">
        <w:rPr>
          <w:sz w:val="28"/>
          <w:szCs w:val="28"/>
        </w:rPr>
        <w:t>В результате</w:t>
      </w:r>
      <w:r w:rsidR="008E4298">
        <w:rPr>
          <w:sz w:val="28"/>
          <w:szCs w:val="28"/>
        </w:rPr>
        <w:t xml:space="preserve"> </w:t>
      </w:r>
      <w:r w:rsidR="00A44E99">
        <w:rPr>
          <w:sz w:val="28"/>
          <w:szCs w:val="28"/>
        </w:rPr>
        <w:t>он</w:t>
      </w:r>
      <w:r w:rsidRPr="00065728">
        <w:rPr>
          <w:sz w:val="28"/>
          <w:szCs w:val="28"/>
        </w:rPr>
        <w:t xml:space="preserve"> получил электротравму</w:t>
      </w:r>
      <w:r w:rsidR="00A44E99">
        <w:rPr>
          <w:sz w:val="28"/>
          <w:szCs w:val="28"/>
        </w:rPr>
        <w:t>,</w:t>
      </w:r>
      <w:r w:rsidRPr="00065728">
        <w:rPr>
          <w:sz w:val="28"/>
          <w:szCs w:val="28"/>
        </w:rPr>
        <w:t xml:space="preserve"> </w:t>
      </w:r>
      <w:r w:rsidR="00A44E99">
        <w:rPr>
          <w:sz w:val="28"/>
          <w:szCs w:val="28"/>
        </w:rPr>
        <w:br/>
      </w:r>
      <w:r w:rsidRPr="00065728">
        <w:rPr>
          <w:sz w:val="28"/>
          <w:szCs w:val="28"/>
        </w:rPr>
        <w:t>не совместимую с жизнью.</w:t>
      </w:r>
    </w:p>
    <w:p w:rsidR="00917293" w:rsidRPr="00E0683F" w:rsidRDefault="00917293" w:rsidP="0091729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7A7D38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7A7D38">
        <w:rPr>
          <w:sz w:val="28"/>
          <w:szCs w:val="28"/>
        </w:rPr>
        <w:t>Уроки, извл</w:t>
      </w:r>
      <w:r w:rsidR="00D06100" w:rsidRPr="007A7D38">
        <w:rPr>
          <w:sz w:val="28"/>
          <w:szCs w:val="28"/>
        </w:rPr>
        <w:t xml:space="preserve">ечённые из несчастных случаев со смертельным </w:t>
      </w:r>
      <w:r w:rsidRPr="007A7D38">
        <w:rPr>
          <w:sz w:val="28"/>
          <w:szCs w:val="28"/>
        </w:rPr>
        <w:t>исходом</w:t>
      </w:r>
      <w:r w:rsidR="004F37BD" w:rsidRPr="007A7D38">
        <w:rPr>
          <w:sz w:val="28"/>
          <w:szCs w:val="28"/>
        </w:rPr>
        <w:t xml:space="preserve">, </w:t>
      </w:r>
      <w:r w:rsidR="000D4536" w:rsidRPr="007A7D38">
        <w:rPr>
          <w:sz w:val="28"/>
          <w:szCs w:val="28"/>
        </w:rPr>
        <w:t xml:space="preserve">подготовленные на основе материалов, </w:t>
      </w:r>
      <w:r w:rsidR="00C806E9" w:rsidRPr="007A7D38">
        <w:rPr>
          <w:sz w:val="28"/>
          <w:szCs w:val="28"/>
        </w:rPr>
        <w:br/>
      </w:r>
      <w:r w:rsidR="004F37BD" w:rsidRPr="007A7D38">
        <w:rPr>
          <w:sz w:val="28"/>
          <w:szCs w:val="28"/>
        </w:rPr>
        <w:t>представленны</w:t>
      </w:r>
      <w:r w:rsidR="000D4536" w:rsidRPr="007A7D38">
        <w:rPr>
          <w:sz w:val="28"/>
          <w:szCs w:val="28"/>
        </w:rPr>
        <w:t>х</w:t>
      </w:r>
      <w:r w:rsidR="004F37BD" w:rsidRPr="007A7D38">
        <w:rPr>
          <w:sz w:val="28"/>
          <w:szCs w:val="28"/>
        </w:rPr>
        <w:t xml:space="preserve"> территориальными </w:t>
      </w:r>
      <w:r w:rsidR="00C93949" w:rsidRPr="007A7D38">
        <w:rPr>
          <w:sz w:val="28"/>
          <w:szCs w:val="28"/>
        </w:rPr>
        <w:t>органами</w:t>
      </w:r>
    </w:p>
    <w:p w:rsidR="0048633A" w:rsidRPr="007A7D38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637277" w:rsidRPr="000773E9" w:rsidRDefault="003A083A" w:rsidP="000773E9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3E9">
        <w:rPr>
          <w:b/>
          <w:sz w:val="28"/>
          <w:szCs w:val="28"/>
        </w:rPr>
        <w:t>3</w:t>
      </w:r>
      <w:r w:rsidR="0048633A" w:rsidRPr="000773E9">
        <w:rPr>
          <w:b/>
          <w:sz w:val="28"/>
          <w:szCs w:val="28"/>
        </w:rPr>
        <w:t>.</w:t>
      </w:r>
      <w:r w:rsidR="0055038E" w:rsidRPr="000773E9">
        <w:rPr>
          <w:b/>
          <w:sz w:val="28"/>
          <w:szCs w:val="28"/>
        </w:rPr>
        <w:t>1</w:t>
      </w:r>
      <w:r w:rsidR="0048633A" w:rsidRPr="000773E9">
        <w:rPr>
          <w:sz w:val="28"/>
          <w:szCs w:val="28"/>
        </w:rPr>
        <w:t xml:space="preserve"> </w:t>
      </w:r>
      <w:r w:rsidR="00164BCF" w:rsidRPr="000773E9">
        <w:rPr>
          <w:sz w:val="28"/>
          <w:szCs w:val="28"/>
        </w:rPr>
        <w:t>Несчастный случай со сме</w:t>
      </w:r>
      <w:r w:rsidR="00A73621" w:rsidRPr="000773E9">
        <w:rPr>
          <w:sz w:val="28"/>
          <w:szCs w:val="28"/>
        </w:rPr>
        <w:t xml:space="preserve">ртельным исходом, произошедший </w:t>
      </w:r>
      <w:r w:rsidR="00A73621" w:rsidRPr="000773E9">
        <w:rPr>
          <w:sz w:val="28"/>
          <w:szCs w:val="28"/>
        </w:rPr>
        <w:br/>
      </w:r>
      <w:r w:rsidR="00F03E4E" w:rsidRPr="000773E9">
        <w:rPr>
          <w:sz w:val="28"/>
          <w:szCs w:val="28"/>
        </w:rPr>
        <w:t>в</w:t>
      </w:r>
      <w:r w:rsidR="00164BCF" w:rsidRPr="000773E9">
        <w:rPr>
          <w:sz w:val="28"/>
          <w:szCs w:val="28"/>
        </w:rPr>
        <w:t xml:space="preserve"> </w:t>
      </w:r>
      <w:r w:rsidR="000773E9" w:rsidRPr="000773E9">
        <w:rPr>
          <w:sz w:val="28"/>
          <w:szCs w:val="28"/>
        </w:rPr>
        <w:t xml:space="preserve">филиале ООО «Западуралнеруд» </w:t>
      </w:r>
      <w:r w:rsidR="000773E9" w:rsidRPr="00797D6C">
        <w:rPr>
          <w:sz w:val="28"/>
          <w:szCs w:val="28"/>
        </w:rPr>
        <w:t>–</w:t>
      </w:r>
      <w:r w:rsidR="000773E9" w:rsidRPr="000773E9">
        <w:rPr>
          <w:sz w:val="28"/>
          <w:szCs w:val="28"/>
        </w:rPr>
        <w:t xml:space="preserve"> Утесовский каменный карьер</w:t>
      </w:r>
    </w:p>
    <w:p w:rsidR="00164BCF" w:rsidRPr="000773E9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0773E9">
        <w:rPr>
          <w:i/>
          <w:sz w:val="28"/>
          <w:szCs w:val="28"/>
          <w:u w:val="single"/>
        </w:rPr>
        <w:t>Дата происшествия:</w:t>
      </w:r>
      <w:r w:rsidRPr="000773E9">
        <w:rPr>
          <w:sz w:val="28"/>
          <w:szCs w:val="28"/>
        </w:rPr>
        <w:t xml:space="preserve"> </w:t>
      </w:r>
      <w:r w:rsidR="000773E9" w:rsidRPr="000773E9">
        <w:rPr>
          <w:sz w:val="28"/>
          <w:szCs w:val="28"/>
        </w:rPr>
        <w:t>28</w:t>
      </w:r>
      <w:r w:rsidRPr="000773E9">
        <w:rPr>
          <w:sz w:val="28"/>
          <w:szCs w:val="28"/>
        </w:rPr>
        <w:t xml:space="preserve"> </w:t>
      </w:r>
      <w:r w:rsidR="000773E9" w:rsidRPr="000773E9">
        <w:rPr>
          <w:sz w:val="28"/>
          <w:szCs w:val="28"/>
        </w:rPr>
        <w:t>апреля</w:t>
      </w:r>
      <w:r w:rsidR="000B7961" w:rsidRPr="000773E9">
        <w:rPr>
          <w:sz w:val="28"/>
          <w:szCs w:val="28"/>
        </w:rPr>
        <w:t xml:space="preserve"> </w:t>
      </w:r>
      <w:r w:rsidRPr="000773E9">
        <w:rPr>
          <w:sz w:val="28"/>
          <w:szCs w:val="28"/>
        </w:rPr>
        <w:t>20</w:t>
      </w:r>
      <w:r w:rsidR="002140D7" w:rsidRPr="000773E9">
        <w:rPr>
          <w:sz w:val="28"/>
          <w:szCs w:val="28"/>
        </w:rPr>
        <w:t>2</w:t>
      </w:r>
      <w:r w:rsidR="00F14184" w:rsidRPr="000773E9">
        <w:rPr>
          <w:sz w:val="28"/>
          <w:szCs w:val="28"/>
        </w:rPr>
        <w:t>1</w:t>
      </w:r>
      <w:r w:rsidRPr="000773E9">
        <w:rPr>
          <w:sz w:val="28"/>
          <w:szCs w:val="28"/>
        </w:rPr>
        <w:t xml:space="preserve"> г.</w:t>
      </w:r>
    </w:p>
    <w:p w:rsidR="00164BCF" w:rsidRPr="000773E9" w:rsidRDefault="00164BCF" w:rsidP="00722B44">
      <w:pPr>
        <w:spacing w:line="360" w:lineRule="auto"/>
        <w:ind w:right="-286" w:firstLine="851"/>
        <w:rPr>
          <w:sz w:val="28"/>
          <w:szCs w:val="28"/>
        </w:rPr>
      </w:pPr>
      <w:r w:rsidRPr="000773E9">
        <w:rPr>
          <w:i/>
          <w:sz w:val="28"/>
          <w:szCs w:val="28"/>
          <w:u w:val="single"/>
        </w:rPr>
        <w:t>Место несчастного случая:</w:t>
      </w:r>
      <w:r w:rsidR="00E16097" w:rsidRPr="000773E9">
        <w:rPr>
          <w:sz w:val="28"/>
          <w:szCs w:val="28"/>
        </w:rPr>
        <w:t xml:space="preserve"> </w:t>
      </w:r>
      <w:r w:rsidR="000773E9" w:rsidRPr="000773E9">
        <w:rPr>
          <w:sz w:val="28"/>
          <w:szCs w:val="28"/>
        </w:rPr>
        <w:t>Место установки опор ЛЭП 6 кВ, Пермский край</w:t>
      </w:r>
    </w:p>
    <w:p w:rsidR="00592C63" w:rsidRDefault="00164BCF" w:rsidP="00592C63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773E9">
        <w:rPr>
          <w:i/>
          <w:sz w:val="28"/>
          <w:szCs w:val="28"/>
          <w:u w:val="single"/>
        </w:rPr>
        <w:t>Описание несчастного случая:</w:t>
      </w:r>
      <w:r w:rsidR="002140D7" w:rsidRPr="000773E9">
        <w:t xml:space="preserve"> </w:t>
      </w:r>
      <w:r w:rsidR="000773E9" w:rsidRPr="000773E9">
        <w:rPr>
          <w:bCs/>
          <w:sz w:val="28"/>
        </w:rPr>
        <w:t xml:space="preserve">Электрослесарь по ремонту оборудования (далее – электрослесарь) в качестве производителя работ в соответствии </w:t>
      </w:r>
      <w:r w:rsidR="000773E9" w:rsidRPr="000773E9">
        <w:rPr>
          <w:bCs/>
          <w:sz w:val="28"/>
        </w:rPr>
        <w:br/>
        <w:t xml:space="preserve">с нарядом-допуском производил работы по замене сгнившего деревянного столба </w:t>
      </w:r>
      <w:r w:rsidR="00185918">
        <w:rPr>
          <w:bCs/>
          <w:sz w:val="28"/>
        </w:rPr>
        <w:t>опоры ЛЭП 6 кВ</w:t>
      </w:r>
      <w:r w:rsidR="000773E9" w:rsidRPr="000773E9">
        <w:rPr>
          <w:bCs/>
          <w:sz w:val="28"/>
        </w:rPr>
        <w:t xml:space="preserve">, </w:t>
      </w:r>
      <w:r w:rsidR="00185918">
        <w:rPr>
          <w:bCs/>
          <w:sz w:val="28"/>
        </w:rPr>
        <w:t>предназначенной для</w:t>
      </w:r>
      <w:bookmarkStart w:id="0" w:name="_GoBack"/>
      <w:bookmarkEnd w:id="0"/>
      <w:r w:rsidR="00185918" w:rsidRPr="00185918">
        <w:rPr>
          <w:bCs/>
          <w:sz w:val="28"/>
        </w:rPr>
        <w:t xml:space="preserve"> </w:t>
      </w:r>
      <w:r w:rsidR="000773E9" w:rsidRPr="000773E9">
        <w:rPr>
          <w:bCs/>
          <w:sz w:val="28"/>
        </w:rPr>
        <w:t>пода</w:t>
      </w:r>
      <w:r w:rsidR="00185918">
        <w:rPr>
          <w:bCs/>
          <w:sz w:val="28"/>
        </w:rPr>
        <w:t>чи</w:t>
      </w:r>
      <w:r w:rsidR="000773E9" w:rsidRPr="000773E9">
        <w:rPr>
          <w:bCs/>
          <w:sz w:val="28"/>
        </w:rPr>
        <w:t xml:space="preserve"> электроэнерги</w:t>
      </w:r>
      <w:r w:rsidR="00185918">
        <w:rPr>
          <w:bCs/>
          <w:sz w:val="28"/>
        </w:rPr>
        <w:t>и</w:t>
      </w:r>
      <w:r w:rsidR="000773E9" w:rsidRPr="000773E9">
        <w:rPr>
          <w:bCs/>
          <w:sz w:val="28"/>
        </w:rPr>
        <w:t xml:space="preserve"> на электрический горный экскаватор ЭКГ-5А. Так как снять провода со сгнившей опоры пут</w:t>
      </w:r>
      <w:r w:rsidR="00D1049B">
        <w:rPr>
          <w:bCs/>
          <w:sz w:val="28"/>
        </w:rPr>
        <w:t>ё</w:t>
      </w:r>
      <w:r w:rsidR="000773E9" w:rsidRPr="000773E9">
        <w:rPr>
          <w:bCs/>
          <w:sz w:val="28"/>
        </w:rPr>
        <w:t xml:space="preserve">м подъёма на неё при помощи монтёрских когтей было опасно ввиду возможного </w:t>
      </w:r>
      <w:r w:rsidR="000773E9" w:rsidRPr="000773E9">
        <w:rPr>
          <w:bCs/>
          <w:sz w:val="28"/>
        </w:rPr>
        <w:lastRenderedPageBreak/>
        <w:t xml:space="preserve">падения сгнившего столба, </w:t>
      </w:r>
      <w:r w:rsidR="00D1049B">
        <w:rPr>
          <w:bCs/>
          <w:sz w:val="28"/>
        </w:rPr>
        <w:t>электрослесарь принял</w:t>
      </w:r>
      <w:r w:rsidR="000773E9" w:rsidRPr="000773E9">
        <w:rPr>
          <w:bCs/>
          <w:sz w:val="28"/>
        </w:rPr>
        <w:t xml:space="preserve"> решение снять провода с соседних опор, а затем опустить столб и заменить его. Не убедившись при визуальном осмотре в достаточной степени прочности и устойчивости соседней опоры, электрослесар</w:t>
      </w:r>
      <w:r w:rsidR="00D1049B">
        <w:rPr>
          <w:bCs/>
          <w:sz w:val="28"/>
        </w:rPr>
        <w:t>ь</w:t>
      </w:r>
      <w:r w:rsidR="000773E9" w:rsidRPr="000773E9">
        <w:rPr>
          <w:bCs/>
          <w:sz w:val="28"/>
        </w:rPr>
        <w:t xml:space="preserve"> поднялся на неё. При проведении работ </w:t>
      </w:r>
      <w:r w:rsidR="00D1049B">
        <w:rPr>
          <w:bCs/>
          <w:sz w:val="28"/>
        </w:rPr>
        <w:br/>
      </w:r>
      <w:r w:rsidR="000773E9" w:rsidRPr="000773E9">
        <w:rPr>
          <w:bCs/>
          <w:sz w:val="28"/>
        </w:rPr>
        <w:t>в верхней части опоры столб у своего основания подломился и в результате потери устойчивости упал. Пострадавший, закреплённый к опоре средствами защиты от падения с высоты, упал вместе с ней, получил при этом множественные раны тела и внутренних органов, несовместимые с жизнью.</w:t>
      </w:r>
    </w:p>
    <w:p w:rsidR="000773E9" w:rsidRDefault="000773E9" w:rsidP="000773E9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>
        <w:rPr>
          <w:noProof/>
          <w:sz w:val="28"/>
          <w:szCs w:val="28"/>
        </w:rPr>
        <w:drawing>
          <wp:inline distT="0" distB="0" distL="0" distR="0" wp14:anchorId="74FB542B" wp14:editId="68D8FB84">
            <wp:extent cx="6119495" cy="3306364"/>
            <wp:effectExtent l="19050" t="19050" r="14605" b="279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063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73E9" w:rsidRPr="000773E9" w:rsidRDefault="000773E9" w:rsidP="000773E9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>
        <w:rPr>
          <w:noProof/>
          <w:sz w:val="28"/>
          <w:szCs w:val="28"/>
        </w:rPr>
        <w:drawing>
          <wp:inline distT="0" distB="0" distL="0" distR="0" wp14:anchorId="4C4E1A06" wp14:editId="6B492534">
            <wp:extent cx="5274859" cy="3957534"/>
            <wp:effectExtent l="19050" t="19050" r="21590" b="241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196" cy="39727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62A0" w:rsidRPr="000773E9" w:rsidRDefault="004B62A0" w:rsidP="00637277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0773E9">
        <w:rPr>
          <w:i/>
          <w:sz w:val="28"/>
          <w:szCs w:val="28"/>
          <w:u w:val="single"/>
        </w:rPr>
        <w:lastRenderedPageBreak/>
        <w:t>Причины несчастного случая:</w:t>
      </w:r>
    </w:p>
    <w:p w:rsidR="000773E9" w:rsidRPr="000773E9" w:rsidRDefault="000773E9" w:rsidP="000773E9">
      <w:pPr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>Неудовлетворительная организация производства работ, выразившаяся</w:t>
      </w:r>
      <w:r w:rsidRPr="000773E9">
        <w:rPr>
          <w:bCs/>
          <w:sz w:val="28"/>
        </w:rPr>
        <w:br/>
        <w:t xml:space="preserve">в необеспечении качественной проверки устойчивости и прочности опоры перед подъёмом на неё – нарушение п. 38.2, 38.5 Правил по охране труда при эксплуатации электроустановок, утверждённых приказом Минтруда России </w:t>
      </w:r>
      <w:r w:rsidR="00B83116">
        <w:rPr>
          <w:bCs/>
          <w:sz w:val="28"/>
        </w:rPr>
        <w:br/>
      </w:r>
      <w:r w:rsidRPr="000773E9">
        <w:rPr>
          <w:bCs/>
          <w:sz w:val="28"/>
        </w:rPr>
        <w:t>от 15.12.2020 № 903н (далее – ПОТЭЭ).</w:t>
      </w:r>
    </w:p>
    <w:p w:rsidR="000773E9" w:rsidRPr="000773E9" w:rsidRDefault="000773E9" w:rsidP="000773E9">
      <w:pPr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 xml:space="preserve">Недостатки в организации и подготовке работников по охране труда, выразившиеся в непроведении обучения и проверки знаний безопасным методам и приёмам выполнения работ на высоте </w:t>
      </w:r>
      <w:r w:rsidR="00B83116" w:rsidRPr="000773E9">
        <w:rPr>
          <w:bCs/>
          <w:sz w:val="28"/>
        </w:rPr>
        <w:t>–</w:t>
      </w:r>
      <w:r w:rsidRPr="000773E9">
        <w:rPr>
          <w:bCs/>
          <w:sz w:val="28"/>
        </w:rPr>
        <w:t xml:space="preserve"> нарушение п. 2.5, 2.8 ПОТЭЭ, п. 16, 24 Правил по охране труда при работе на высоте, утверждённых Приказом Минтруда России от 16.11.2020 № 782.</w:t>
      </w:r>
    </w:p>
    <w:p w:rsidR="000773E9" w:rsidRPr="000773E9" w:rsidRDefault="000773E9" w:rsidP="000773E9">
      <w:pPr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 xml:space="preserve">Отсутствие достаточного контроля со стороны ответственного руководителя работ за подготовкой к работе на опоре </w:t>
      </w:r>
      <w:r w:rsidR="00B83116" w:rsidRPr="000773E9">
        <w:rPr>
          <w:bCs/>
          <w:sz w:val="28"/>
        </w:rPr>
        <w:t>–</w:t>
      </w:r>
      <w:r w:rsidRPr="000773E9">
        <w:rPr>
          <w:bCs/>
          <w:sz w:val="28"/>
        </w:rPr>
        <w:t xml:space="preserve"> нарушение </w:t>
      </w:r>
      <w:r w:rsidR="00B83116">
        <w:rPr>
          <w:bCs/>
          <w:sz w:val="28"/>
        </w:rPr>
        <w:br/>
      </w:r>
      <w:r w:rsidRPr="000773E9">
        <w:rPr>
          <w:bCs/>
          <w:sz w:val="28"/>
        </w:rPr>
        <w:t>п. 11.1 ПОТЭЭ.</w:t>
      </w:r>
    </w:p>
    <w:p w:rsidR="00164BCF" w:rsidRPr="000773E9" w:rsidRDefault="00164BCF" w:rsidP="000773E9">
      <w:pPr>
        <w:spacing w:line="360" w:lineRule="auto"/>
        <w:ind w:right="-286" w:firstLine="851"/>
        <w:rPr>
          <w:sz w:val="28"/>
          <w:szCs w:val="28"/>
        </w:rPr>
      </w:pPr>
      <w:r w:rsidRPr="000773E9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0773E9">
        <w:rPr>
          <w:sz w:val="28"/>
          <w:szCs w:val="28"/>
        </w:rPr>
        <w:t xml:space="preserve"> </w:t>
      </w:r>
    </w:p>
    <w:p w:rsidR="000773E9" w:rsidRPr="000773E9" w:rsidRDefault="000773E9" w:rsidP="000773E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>Разработаны и внедрены мероприятия по снижению рисков травмирования персонала, осуществляющего эксплуатацию, техническое обслуживание и замену опор линий электропередач, с учётом требований охраны труда, предусмотренных ПОТЭЭ.</w:t>
      </w:r>
    </w:p>
    <w:p w:rsidR="000773E9" w:rsidRPr="000773E9" w:rsidRDefault="000773E9" w:rsidP="000773E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 xml:space="preserve">Проведена внеочередная проверка знаний правил по охране труда, работам на высоте и электробезопасности лиц, осуществляющих обслуживание </w:t>
      </w:r>
      <w:r w:rsidRPr="000773E9">
        <w:rPr>
          <w:bCs/>
          <w:sz w:val="28"/>
        </w:rPr>
        <w:br/>
        <w:t>и эксплуатацию линий электропередач.</w:t>
      </w:r>
    </w:p>
    <w:p w:rsidR="000773E9" w:rsidRPr="000773E9" w:rsidRDefault="000773E9" w:rsidP="000773E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>Проведена внеочередная специальная оценка условий труда на рабочих местах слесарей дежурных и по ремонту оборудования.</w:t>
      </w:r>
    </w:p>
    <w:p w:rsidR="000773E9" w:rsidRPr="000773E9" w:rsidRDefault="000773E9" w:rsidP="000773E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>Проведён внеплановый инструктаж по охране труда работникам, занятым на работах в каменных карьерах.</w:t>
      </w:r>
    </w:p>
    <w:p w:rsidR="00014750" w:rsidRPr="000773E9" w:rsidRDefault="00014750" w:rsidP="000773E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0773E9">
        <w:rPr>
          <w:i/>
          <w:sz w:val="28"/>
          <w:szCs w:val="28"/>
          <w:u w:val="single"/>
        </w:rPr>
        <w:t>Административные меры</w:t>
      </w:r>
    </w:p>
    <w:p w:rsidR="000773E9" w:rsidRPr="000773E9" w:rsidRDefault="000773E9" w:rsidP="000773E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>Виновным должностным лицам и работникам объявлен выговор.</w:t>
      </w:r>
    </w:p>
    <w:p w:rsidR="000773E9" w:rsidRDefault="000773E9" w:rsidP="000773E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>Допустившие нарушения сотрудники депремированы.</w:t>
      </w:r>
    </w:p>
    <w:p w:rsidR="00095152" w:rsidRPr="00F97C2B" w:rsidRDefault="00A73621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b/>
          <w:bCs/>
          <w:sz w:val="28"/>
        </w:rPr>
        <w:t>3.</w:t>
      </w:r>
      <w:r w:rsidR="0055038E" w:rsidRPr="00F97C2B">
        <w:rPr>
          <w:b/>
          <w:bCs/>
          <w:sz w:val="28"/>
        </w:rPr>
        <w:t>2</w:t>
      </w:r>
      <w:r w:rsidRPr="00F97C2B">
        <w:rPr>
          <w:bCs/>
          <w:sz w:val="28"/>
        </w:rPr>
        <w:t xml:space="preserve"> </w:t>
      </w:r>
      <w:r w:rsidR="00A029C4" w:rsidRPr="00F97C2B">
        <w:rPr>
          <w:bCs/>
          <w:sz w:val="28"/>
        </w:rPr>
        <w:t>Н</w:t>
      </w:r>
      <w:r w:rsidR="00FF76A9" w:rsidRPr="00F97C2B">
        <w:rPr>
          <w:sz w:val="28"/>
          <w:szCs w:val="28"/>
        </w:rPr>
        <w:t>есчастный случай со смертельным и</w:t>
      </w:r>
      <w:r w:rsidR="00DB4791" w:rsidRPr="00F97C2B">
        <w:rPr>
          <w:sz w:val="28"/>
          <w:szCs w:val="28"/>
        </w:rPr>
        <w:t xml:space="preserve">сходом, произошедший </w:t>
      </w:r>
      <w:r w:rsidR="00815014" w:rsidRPr="00F97C2B">
        <w:rPr>
          <w:sz w:val="28"/>
          <w:szCs w:val="28"/>
        </w:rPr>
        <w:br/>
      </w:r>
      <w:r w:rsidR="00A029C4" w:rsidRPr="00F97C2B">
        <w:rPr>
          <w:sz w:val="28"/>
          <w:szCs w:val="28"/>
        </w:rPr>
        <w:t>в</w:t>
      </w:r>
      <w:r w:rsidR="005F73D6" w:rsidRPr="00F97C2B">
        <w:t xml:space="preserve"> </w:t>
      </w:r>
      <w:r w:rsidR="00F97C2B" w:rsidRPr="00F97C2B">
        <w:rPr>
          <w:sz w:val="28"/>
          <w:szCs w:val="28"/>
        </w:rPr>
        <w:t>филиале ПАО «Россети Северный Кавказ» – «Каббалкэнерго»</w:t>
      </w:r>
    </w:p>
    <w:p w:rsidR="003B0677" w:rsidRPr="00F97C2B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t>Дата происшествия:</w:t>
      </w:r>
      <w:r w:rsidR="000F7CA1" w:rsidRPr="00F97C2B">
        <w:rPr>
          <w:sz w:val="28"/>
          <w:szCs w:val="28"/>
        </w:rPr>
        <w:t xml:space="preserve"> </w:t>
      </w:r>
      <w:r w:rsidR="00F97C2B" w:rsidRPr="00F97C2B">
        <w:rPr>
          <w:sz w:val="28"/>
          <w:szCs w:val="28"/>
        </w:rPr>
        <w:t>11</w:t>
      </w:r>
      <w:r w:rsidR="009E08D7" w:rsidRPr="00F97C2B">
        <w:rPr>
          <w:sz w:val="28"/>
          <w:szCs w:val="28"/>
        </w:rPr>
        <w:t xml:space="preserve"> </w:t>
      </w:r>
      <w:r w:rsidR="00F97C2B" w:rsidRPr="00F97C2B">
        <w:rPr>
          <w:sz w:val="28"/>
          <w:szCs w:val="28"/>
        </w:rPr>
        <w:t>августа</w:t>
      </w:r>
      <w:r w:rsidR="003314A3" w:rsidRPr="00F97C2B">
        <w:rPr>
          <w:sz w:val="28"/>
          <w:szCs w:val="28"/>
        </w:rPr>
        <w:t xml:space="preserve"> </w:t>
      </w:r>
      <w:r w:rsidR="000F7CA1" w:rsidRPr="00F97C2B">
        <w:rPr>
          <w:sz w:val="28"/>
          <w:szCs w:val="28"/>
        </w:rPr>
        <w:t>20</w:t>
      </w:r>
      <w:r w:rsidR="00222801" w:rsidRPr="00F97C2B">
        <w:rPr>
          <w:sz w:val="28"/>
          <w:szCs w:val="28"/>
        </w:rPr>
        <w:t>2</w:t>
      </w:r>
      <w:r w:rsidR="005F73D6" w:rsidRPr="00F97C2B">
        <w:rPr>
          <w:sz w:val="28"/>
          <w:szCs w:val="28"/>
        </w:rPr>
        <w:t>1</w:t>
      </w:r>
      <w:r w:rsidR="003314A3" w:rsidRPr="00F97C2B">
        <w:rPr>
          <w:sz w:val="28"/>
          <w:szCs w:val="28"/>
        </w:rPr>
        <w:t xml:space="preserve"> г.</w:t>
      </w:r>
    </w:p>
    <w:p w:rsidR="0026730B" w:rsidRPr="00F97C2B" w:rsidRDefault="000F7CA1" w:rsidP="00682887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lastRenderedPageBreak/>
        <w:t>Место несчастного случая:</w:t>
      </w:r>
      <w:r w:rsidRPr="00F97C2B">
        <w:t xml:space="preserve"> </w:t>
      </w:r>
      <w:r w:rsidR="00F97C2B" w:rsidRPr="00F97C2B">
        <w:rPr>
          <w:sz w:val="28"/>
          <w:szCs w:val="28"/>
        </w:rPr>
        <w:t>ВЛ-0,38 кВ, опора № 2/6 от ТП-4, ПС 110 кВ «Екатериноградская», Кабардино-Балкарская Республика</w:t>
      </w:r>
    </w:p>
    <w:p w:rsidR="005F2543" w:rsidRPr="00F97C2B" w:rsidRDefault="000F7CA1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t>Описание несчастного случая:</w:t>
      </w:r>
      <w:r w:rsidR="00201B33" w:rsidRPr="00F97C2B">
        <w:rPr>
          <w:i/>
          <w:sz w:val="28"/>
          <w:szCs w:val="28"/>
        </w:rPr>
        <w:t xml:space="preserve"> </w:t>
      </w:r>
      <w:r w:rsidR="00F97C2B" w:rsidRPr="00F97C2B">
        <w:rPr>
          <w:sz w:val="28"/>
          <w:szCs w:val="28"/>
        </w:rPr>
        <w:t xml:space="preserve">В 14:04 по согласованию с диспетчером ОДГ оперативно-выездная бригада (далее </w:t>
      </w:r>
      <w:r w:rsidR="008C11C6" w:rsidRPr="00F97C2B">
        <w:rPr>
          <w:sz w:val="28"/>
          <w:szCs w:val="28"/>
        </w:rPr>
        <w:t>–</w:t>
      </w:r>
      <w:r w:rsidR="00F97C2B" w:rsidRPr="00F97C2B">
        <w:rPr>
          <w:sz w:val="28"/>
          <w:szCs w:val="28"/>
        </w:rPr>
        <w:t xml:space="preserve"> ОВБ) в составе двух электромонтёров по эксплуатации распределительных сетей (далее – электромонтёры 1 и 2) была направлена для оказания помощи бригаде, проводившей замену приборов учёта </w:t>
      </w:r>
      <w:r w:rsidR="00F97C2B" w:rsidRPr="00F97C2B">
        <w:rPr>
          <w:sz w:val="28"/>
          <w:szCs w:val="28"/>
        </w:rPr>
        <w:br/>
        <w:t xml:space="preserve">в ст. Екатериноградская. По прибытии на место проведения работ </w:t>
      </w:r>
      <w:r w:rsidR="00E12887">
        <w:rPr>
          <w:sz w:val="28"/>
          <w:szCs w:val="28"/>
        </w:rPr>
        <w:br/>
      </w:r>
      <w:r w:rsidR="00F97C2B" w:rsidRPr="00F97C2B">
        <w:rPr>
          <w:sz w:val="28"/>
          <w:szCs w:val="28"/>
        </w:rPr>
        <w:t xml:space="preserve">электромонтёр 1 вышел из машины и направился к электромонтёру по замене приборов учёта, который уже находился возле опоры, чтобы узнать, какие работы проведены и что осталось сделать. Электромонтёр 2 в это время находился </w:t>
      </w:r>
      <w:r w:rsidR="00F97C2B" w:rsidRPr="00F97C2B">
        <w:rPr>
          <w:sz w:val="28"/>
          <w:szCs w:val="28"/>
        </w:rPr>
        <w:br/>
        <w:t xml:space="preserve">за рулем дежурного автомобиля и разворачивал его, чтобы подъехать к опоре </w:t>
      </w:r>
      <w:r w:rsidR="00F97C2B" w:rsidRPr="00F97C2B">
        <w:rPr>
          <w:sz w:val="28"/>
          <w:szCs w:val="28"/>
        </w:rPr>
        <w:br/>
        <w:t xml:space="preserve">с более удобной стороны и не создавать помехи движению других транспортных средств. Далее, без уведомления диспетчера ОДГ о прибытии, </w:t>
      </w:r>
      <w:r w:rsidR="00E12887">
        <w:rPr>
          <w:sz w:val="28"/>
          <w:szCs w:val="28"/>
        </w:rPr>
        <w:t xml:space="preserve">без </w:t>
      </w:r>
      <w:r w:rsidR="00F97C2B" w:rsidRPr="00F97C2B">
        <w:rPr>
          <w:sz w:val="28"/>
          <w:szCs w:val="28"/>
        </w:rPr>
        <w:t xml:space="preserve">выполнения необходимых организационных и технических мероприятий, электромонтёр 1 поднялся на опору для подключения проводов нового электросчётчика </w:t>
      </w:r>
      <w:r w:rsidR="00F97C2B" w:rsidRPr="00F97C2B">
        <w:rPr>
          <w:sz w:val="28"/>
          <w:szCs w:val="28"/>
        </w:rPr>
        <w:br/>
        <w:t>к действующей ВЛ, находящейся под рабочим напряжением. В 14:36 сотрудники, находящиеся на месте проведения работ, услышали вскрик электромонтёра 1</w:t>
      </w:r>
      <w:r w:rsidR="00F97C2B" w:rsidRPr="00F97C2B">
        <w:rPr>
          <w:sz w:val="28"/>
          <w:szCs w:val="28"/>
        </w:rPr>
        <w:br/>
        <w:t xml:space="preserve">и увидели, как тот повис на страховочной привязи без движения. Водитель дежурного автомобиля сразу же сообщил об этом диспетчеру ОДГ, который, </w:t>
      </w:r>
      <w:r w:rsidR="00F97C2B" w:rsidRPr="00F97C2B">
        <w:rPr>
          <w:sz w:val="28"/>
          <w:szCs w:val="28"/>
        </w:rPr>
        <w:br/>
        <w:t xml:space="preserve">в свою очередь, передал информацию руководству РЭС для вызова скорой медицинской помощи. Члены бригад, находившиеся на месте происшествия, спустили пострадавшего на землю и стали оказывать ему первую помощь. Прибывшая на место бригада скорой медицинской помощи констатировала смерть электромонтёра 1. Согласно судебно-медицинскому заключению причиной смерти электромонтёра 1 явилось </w:t>
      </w:r>
      <w:r w:rsidR="00C07826">
        <w:rPr>
          <w:sz w:val="28"/>
          <w:szCs w:val="28"/>
        </w:rPr>
        <w:t>п</w:t>
      </w:r>
      <w:r w:rsidR="00F97C2B" w:rsidRPr="00F97C2B">
        <w:rPr>
          <w:sz w:val="28"/>
          <w:szCs w:val="28"/>
        </w:rPr>
        <w:t>оражение техническим электричеством.</w:t>
      </w:r>
    </w:p>
    <w:p w:rsidR="005F73D6" w:rsidRPr="00F97C2B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t>Причины несчастного случая: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Неудовлетворительная организация работ, выразившаяся в </w:t>
      </w:r>
      <w:r w:rsidR="00BF4A97">
        <w:rPr>
          <w:sz w:val="28"/>
          <w:szCs w:val="28"/>
        </w:rPr>
        <w:t>отсутствии</w:t>
      </w:r>
      <w:r w:rsidRPr="00F97C2B">
        <w:rPr>
          <w:sz w:val="28"/>
          <w:szCs w:val="28"/>
        </w:rPr>
        <w:t xml:space="preserve"> мероприятий, обеспечивающих безопасность работ в электроустановках (нарушение п. 5.1 Правил по охране труда при эксплуатации электроустановок, утверждённых приказом Минтруда России от 15.12.2020 № 903н (далее – ПОТЭЭ)).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lastRenderedPageBreak/>
        <w:t>Нахождение на рабочем месте лица, не включённого в состав бригады – нарушение п. 5.9, раздела XI ПОТЭЭ.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Несоблюдение электромонтёрами и водителем должностных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 xml:space="preserve">и производственных инструкций, инструкций по охране труда, заданий непосредственных и вышестоящих руководителей – нарушение п. 3.5.1 Положения о системе внутреннего технического контроля в группе компаний «Россети», утверждённого приказом ПАО «Россети» и ПАО «ФСК ЕЭС»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от 14.04.2021 № 165/113.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>Грубая неосторожность пострадавшего, выразившаяся: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>- в самовольном производстве работ без распоряжения, прохождения целевого инструктажа – нарушение п. 4.14.2, 10.7 ПОТЭЭ;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- в невыполнении мероприятий по обеспечению безопасности выполнения работ – нарушение п. 16.1 ПОТЭЭ (должны быть произведены необходимые отключения и (или) отсоединения, приняты меры, препятствующие подаче напряжения на место работы вследствие ошибочного или самопроизвольного включения коммутационных аппаратов, вывешены предупреждающие плакаты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и т.д.);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- в приближении на недопустимое расстояние к токоведущим частям электроустановки, находящейся под рабочим напряжением – нарушение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п. 3.3 ПОТЭЭ.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Неисполнение п. 38.71 ПОТЭЭ, в котором сказано, что во время осмотра ВЛ запрещается выполнять какие-либо ремонтные и восстановительные работы,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а также подниматься на опору и её конструктивные элементы.</w:t>
      </w:r>
    </w:p>
    <w:p w:rsidR="000D7ED6" w:rsidRPr="00F97C2B" w:rsidRDefault="000D7ED6" w:rsidP="00F97C2B">
      <w:pPr>
        <w:pStyle w:val="a4"/>
        <w:suppressAutoHyphens/>
        <w:spacing w:line="360" w:lineRule="auto"/>
        <w:ind w:right="-284" w:firstLine="851"/>
      </w:pPr>
      <w:r w:rsidRPr="00F97C2B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F97C2B">
        <w:rPr>
          <w:i/>
          <w:sz w:val="28"/>
          <w:szCs w:val="28"/>
        </w:rPr>
        <w:t>:</w:t>
      </w:r>
      <w:r w:rsidRPr="00F97C2B">
        <w:t xml:space="preserve"> </w:t>
      </w:r>
    </w:p>
    <w:p w:rsidR="00F97C2B" w:rsidRPr="00F97C2B" w:rsidRDefault="00F97C2B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sz w:val="28"/>
          <w:szCs w:val="28"/>
        </w:rPr>
        <w:t>Председатель, заместители председателя и члены центральной постоянно действующей комиссии филиала ПАО «Россети Северный Кавказ» - «Каббалкэнерго» организации по проверке знаний направлены на внеочередную проверку знаний ПОТЭЭ.</w:t>
      </w:r>
    </w:p>
    <w:p w:rsidR="00F97C2B" w:rsidRPr="00F97C2B" w:rsidRDefault="00F97C2B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sz w:val="28"/>
          <w:szCs w:val="28"/>
        </w:rPr>
        <w:t>Производственный персонал ознакомлен с причинами и обстоятельствами несчастного случая.</w:t>
      </w:r>
    </w:p>
    <w:p w:rsidR="00F97C2B" w:rsidRPr="00F97C2B" w:rsidRDefault="00F97C2B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Проведён внеплановый инструктаж персонала, организующего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и выполняющего работы в электроустановках, с последующим опросом по темам:</w:t>
      </w:r>
    </w:p>
    <w:p w:rsidR="00F97C2B" w:rsidRPr="00F97C2B" w:rsidRDefault="00F97C2B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sz w:val="28"/>
          <w:szCs w:val="28"/>
        </w:rPr>
        <w:lastRenderedPageBreak/>
        <w:t>- организационные и технические мероприятия, обеспечивающие безопасность работ в электроустановках (разделы V, XVI ПОТЭЭ);</w:t>
      </w:r>
    </w:p>
    <w:p w:rsidR="00F97C2B" w:rsidRPr="00F97C2B" w:rsidRDefault="00F97C2B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sz w:val="28"/>
          <w:szCs w:val="28"/>
        </w:rPr>
        <w:t>- охрана труда при производстве работ в действующих электроустановках (раздел IV ПОТЭЭ).</w:t>
      </w:r>
    </w:p>
    <w:p w:rsidR="00F97C2B" w:rsidRPr="00F97C2B" w:rsidRDefault="00F97C2B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Организовано дополнительное изучение производственного персонала РЭС разделов III, IV, V, VI, VII, XVI ПОТЭЭ с последующей внеочередной проверкой знаний в экзаменационной комиссии по проверке знаний филиала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ПАО «Россети Северный Кавказ» – «Каббалкэнерго».</w:t>
      </w:r>
    </w:p>
    <w:p w:rsidR="00F97C2B" w:rsidRPr="00F97C2B" w:rsidRDefault="00F97C2B" w:rsidP="00F97C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F97C2B">
        <w:rPr>
          <w:i/>
          <w:sz w:val="28"/>
          <w:szCs w:val="28"/>
          <w:u w:val="single"/>
        </w:rPr>
        <w:t>Административные меры</w:t>
      </w:r>
    </w:p>
    <w:p w:rsidR="00F97C2B" w:rsidRPr="00F97C2B" w:rsidRDefault="00F97C2B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bCs/>
          <w:sz w:val="28"/>
        </w:rPr>
        <w:t xml:space="preserve">Начальнику РЭС, главному инженеру, диспетчеру ОДГ, электромонтёру </w:t>
      </w:r>
      <w:r w:rsidR="00BF4A97">
        <w:rPr>
          <w:bCs/>
          <w:sz w:val="28"/>
        </w:rPr>
        <w:br/>
      </w:r>
      <w:r w:rsidRPr="00F97C2B">
        <w:rPr>
          <w:bCs/>
          <w:sz w:val="28"/>
        </w:rPr>
        <w:t>по замене приборов учёта объявлен выговор.</w:t>
      </w:r>
    </w:p>
    <w:p w:rsidR="0055038E" w:rsidRPr="00F97C2B" w:rsidRDefault="0055038E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b/>
          <w:bCs/>
          <w:sz w:val="28"/>
        </w:rPr>
        <w:t>3.3</w:t>
      </w:r>
      <w:r w:rsidRPr="00F97C2B">
        <w:rPr>
          <w:bCs/>
          <w:sz w:val="28"/>
        </w:rPr>
        <w:t xml:space="preserve"> Н</w:t>
      </w:r>
      <w:r w:rsidRPr="00F97C2B">
        <w:rPr>
          <w:sz w:val="28"/>
          <w:szCs w:val="28"/>
        </w:rPr>
        <w:t xml:space="preserve">есчастный случай со смертельным исходом, произошедший </w:t>
      </w:r>
      <w:r w:rsidRPr="00F97C2B">
        <w:rPr>
          <w:sz w:val="28"/>
          <w:szCs w:val="28"/>
        </w:rPr>
        <w:br/>
        <w:t xml:space="preserve">в </w:t>
      </w:r>
      <w:r w:rsidR="00F97C2B" w:rsidRPr="00F97C2B">
        <w:rPr>
          <w:sz w:val="28"/>
          <w:szCs w:val="28"/>
        </w:rPr>
        <w:t>АО «Вологодская  областная энергетическая компания» (далее – АО «ВОЭК»)</w:t>
      </w:r>
    </w:p>
    <w:p w:rsidR="0055038E" w:rsidRPr="00F97C2B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t>Дата происшествия:</w:t>
      </w:r>
      <w:r w:rsidRPr="00F97C2B">
        <w:rPr>
          <w:sz w:val="28"/>
          <w:szCs w:val="28"/>
        </w:rPr>
        <w:t xml:space="preserve"> 1</w:t>
      </w:r>
      <w:r w:rsidR="00F97C2B" w:rsidRPr="00F97C2B">
        <w:rPr>
          <w:sz w:val="28"/>
          <w:szCs w:val="28"/>
        </w:rPr>
        <w:t>0</w:t>
      </w:r>
      <w:r w:rsidRPr="00F97C2B">
        <w:rPr>
          <w:sz w:val="28"/>
          <w:szCs w:val="28"/>
        </w:rPr>
        <w:t xml:space="preserve"> </w:t>
      </w:r>
      <w:r w:rsidR="00F97C2B" w:rsidRPr="00F97C2B">
        <w:rPr>
          <w:sz w:val="28"/>
          <w:szCs w:val="28"/>
        </w:rPr>
        <w:t>ноября</w:t>
      </w:r>
      <w:r w:rsidRPr="00F97C2B">
        <w:rPr>
          <w:sz w:val="28"/>
          <w:szCs w:val="28"/>
        </w:rPr>
        <w:t xml:space="preserve"> 2021 г.</w:t>
      </w:r>
    </w:p>
    <w:p w:rsidR="0055038E" w:rsidRPr="00F97C2B" w:rsidRDefault="0055038E" w:rsidP="00FD35D2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t>Место несчастного случая:</w:t>
      </w:r>
      <w:r w:rsidRPr="00F97C2B">
        <w:t xml:space="preserve"> </w:t>
      </w:r>
      <w:r w:rsidR="00F97C2B" w:rsidRPr="00F97C2B">
        <w:rPr>
          <w:sz w:val="28"/>
          <w:szCs w:val="28"/>
        </w:rPr>
        <w:t>Отсек линейного разъединителя ячейки № 9 «Дом Культуры» РУ-10 кВ в здании РП-1 ЭСУ «Харовск», Вологодская область</w:t>
      </w:r>
    </w:p>
    <w:p w:rsidR="005F2543" w:rsidRPr="00F97C2B" w:rsidRDefault="0055038E" w:rsidP="005F2543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t>Описание несчастного случая:</w:t>
      </w:r>
      <w:r w:rsidRPr="00F97C2B">
        <w:rPr>
          <w:i/>
          <w:sz w:val="28"/>
          <w:szCs w:val="28"/>
        </w:rPr>
        <w:t xml:space="preserve"> </w:t>
      </w:r>
      <w:r w:rsidR="00F97C2B" w:rsidRPr="00F97C2B">
        <w:rPr>
          <w:sz w:val="28"/>
          <w:szCs w:val="28"/>
        </w:rPr>
        <w:t xml:space="preserve">Около 09:00-09:15 электромонтёр </w:t>
      </w:r>
      <w:r w:rsidR="00F97C2B" w:rsidRPr="00F97C2B">
        <w:rPr>
          <w:sz w:val="28"/>
          <w:szCs w:val="28"/>
        </w:rPr>
        <w:br/>
        <w:t xml:space="preserve">по эксплуатации распределительных сетей (далее – электромонтёр 1) находился на своем рабочем месте на территории </w:t>
      </w:r>
      <w:r w:rsidR="00230BF7">
        <w:rPr>
          <w:sz w:val="28"/>
          <w:szCs w:val="28"/>
        </w:rPr>
        <w:t>электросетевого участка</w:t>
      </w:r>
      <w:r w:rsidR="00F97C2B" w:rsidRPr="00F97C2B">
        <w:rPr>
          <w:sz w:val="28"/>
          <w:szCs w:val="28"/>
        </w:rPr>
        <w:t xml:space="preserve"> «Харовск» (далее – ЭСУ). Не получив никаких заданий и не оформив наряд-допуск, электромонтёр 1 убыл с территории ЭСУ и, как следует из протокола допроса машиниста автовышки, направился в отделение ПАО «Сбербанк». Около 10:00-10:15 электромонтёр 1, проходя мимо территории БУЗ ВО «Харовская ЦРБ»</w:t>
      </w:r>
      <w:r w:rsidR="00C07826">
        <w:rPr>
          <w:sz w:val="28"/>
          <w:szCs w:val="28"/>
        </w:rPr>
        <w:br/>
      </w:r>
      <w:r w:rsidR="00F97C2B" w:rsidRPr="00F97C2B">
        <w:rPr>
          <w:sz w:val="28"/>
          <w:szCs w:val="28"/>
        </w:rPr>
        <w:t xml:space="preserve">(далее -– ЦРБ), где в это время согласно наряду-допуску проводились работы </w:t>
      </w:r>
      <w:r w:rsidR="00C07826">
        <w:rPr>
          <w:sz w:val="28"/>
          <w:szCs w:val="28"/>
        </w:rPr>
        <w:br/>
      </w:r>
      <w:r w:rsidR="00F97C2B" w:rsidRPr="00F97C2B">
        <w:rPr>
          <w:sz w:val="28"/>
          <w:szCs w:val="28"/>
        </w:rPr>
        <w:t>в РП-1 (далее – РП), решил поздороваться с членами ОВБ, проводившими работы. Проходя от входа на территорию ЦРБ до РП, электромонтёр 1 последовательно поздоровался сначала с электромонтёром по эксплуатации распределительных сетей (далее – электромонтёр 2), который направлялся к автомобилю с целью забрать детали и дополнительные инструменты, а затем с допускающим бригады (далее – допускающий) и водителем-электромонтёром, находившимися возле входа в РП. Затем электромонтёр 1 через незапертые двери вошёл внутрь РП, взял устройство, отпирающее ячейки, подошёл к ячейке № 9 «Дом культуры»,</w:t>
      </w:r>
      <w:r w:rsidR="00C07826">
        <w:rPr>
          <w:sz w:val="28"/>
          <w:szCs w:val="28"/>
        </w:rPr>
        <w:br/>
      </w:r>
      <w:r w:rsidR="00F97C2B" w:rsidRPr="00F97C2B">
        <w:rPr>
          <w:sz w:val="28"/>
          <w:szCs w:val="28"/>
        </w:rPr>
        <w:lastRenderedPageBreak/>
        <w:t xml:space="preserve">на которой был вывешен предупреждающий плакат: «Стой, опасно для жизни», открыл ключом нижний отсек и стал совершать неустановленные действия. Сразу после этого стоящие на улице члены бригады услышали шум в РП и забежали внутрь, где обнаружили лежащего на земле электромонтёра 1, верхняя часть тела которого была скрыта дверцей ячейки № 9, на правой руке имелся ожог, а правая сторона куртки горела. Допускающий незамедлительно побежал в ЦРБ </w:t>
      </w:r>
      <w:r w:rsidR="00C07826">
        <w:rPr>
          <w:sz w:val="28"/>
          <w:szCs w:val="28"/>
        </w:rPr>
        <w:br/>
      </w:r>
      <w:r w:rsidR="00F97C2B" w:rsidRPr="00F97C2B">
        <w:rPr>
          <w:sz w:val="28"/>
          <w:szCs w:val="28"/>
        </w:rPr>
        <w:t>за медработником, а остальные члены бригады стали оказывать электромонтёру 1 первую помощь. Прибывший на место медработник вместе с водителем скорой помощи на носилках погрузили электромонтёра 1 в карету скорой помощи, после чего выехали в направлении корпуса ЦРБ. На следующий день электромонтёр 1 скончался, согласно судебно-медицинскому заключению причиной смерти явилось поражение электрическим током.</w:t>
      </w:r>
    </w:p>
    <w:p w:rsidR="0055038E" w:rsidRPr="00F97C2B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t>Причины несчастного случая: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Приближение к токоведущим частям, находящимся под напряжением,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на недопустимое расстояние, что является нарушением: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- п. 3.3 Правил по охране труда при эксплуатации электроустановок, утвержденных приказом Минтруда России от 15.12.2020 № 903н (далее </w:t>
      </w:r>
      <w:r w:rsidR="00C8646C" w:rsidRPr="00F97C2B">
        <w:rPr>
          <w:sz w:val="28"/>
          <w:szCs w:val="28"/>
        </w:rPr>
        <w:t>–</w:t>
      </w:r>
      <w:r w:rsidRPr="00F97C2B">
        <w:rPr>
          <w:sz w:val="28"/>
          <w:szCs w:val="28"/>
        </w:rPr>
        <w:t xml:space="preserve"> ПОТЭЭ);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- п. 3.4.4 Инструкции по охране труда для электромонтёра по ремонту </w:t>
      </w:r>
      <w:r w:rsidR="00FE015D">
        <w:rPr>
          <w:sz w:val="28"/>
          <w:szCs w:val="28"/>
        </w:rPr>
        <w:br/>
      </w:r>
      <w:r w:rsidRPr="00F97C2B">
        <w:rPr>
          <w:sz w:val="28"/>
          <w:szCs w:val="28"/>
        </w:rPr>
        <w:t>и монтажу кабельных линий № 11 от 2018 г., утверждённой генеральным директором АО «ВОЭК».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Нарушение технологического процесса, выразившееся в том, что двери РП-1 были оставлены незапертыми на период перерыва по условиям работы при выполнении работ по наряду-допуску (нарушение п. 11.2, 13.1 ПОТЭЭ).  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>Нарушение работником требований безопасности, выразившееся во входе работника в помещение РУ-10 кВ без предоставления права работы согласно: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>- п. 3.4, 3.5 ПОТЭЭ;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- требованиям распоряжения АО «ВОЭК» № 11 от 10.03.2021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«О предоставлении прав при работе в электроустановках».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Нарушение мастером участка должностных обязанностей, выразившееся </w:t>
      </w:r>
      <w:r w:rsidR="00FE015D">
        <w:rPr>
          <w:sz w:val="28"/>
          <w:szCs w:val="28"/>
        </w:rPr>
        <w:br/>
      </w:r>
      <w:r w:rsidRPr="00F97C2B">
        <w:rPr>
          <w:sz w:val="28"/>
          <w:szCs w:val="28"/>
        </w:rPr>
        <w:t xml:space="preserve">в том, что своевременно не было выдано производственное задание работнику бригады (нарушение п. 2.6 должностной инструкции мастера участка </w:t>
      </w:r>
      <w:r w:rsidR="00FE015D">
        <w:rPr>
          <w:sz w:val="28"/>
          <w:szCs w:val="28"/>
        </w:rPr>
        <w:br/>
      </w:r>
      <w:r w:rsidRPr="00F97C2B">
        <w:rPr>
          <w:sz w:val="28"/>
          <w:szCs w:val="28"/>
        </w:rPr>
        <w:lastRenderedPageBreak/>
        <w:t>по эксплуатации 2 группы № 2-1-3-11 от 01.07.2015, утверждённой директором ГП ВО «Областные электросети»).</w:t>
      </w:r>
    </w:p>
    <w:p w:rsidR="0055038E" w:rsidRPr="00F97C2B" w:rsidRDefault="0055038E" w:rsidP="00F97C2B">
      <w:pPr>
        <w:pStyle w:val="a4"/>
        <w:suppressAutoHyphens/>
        <w:spacing w:line="360" w:lineRule="auto"/>
        <w:ind w:right="-284" w:firstLine="851"/>
      </w:pPr>
      <w:r w:rsidRPr="00F97C2B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F97C2B">
        <w:rPr>
          <w:i/>
          <w:sz w:val="28"/>
          <w:szCs w:val="28"/>
        </w:rPr>
        <w:t>:</w:t>
      </w:r>
      <w:r w:rsidRPr="00F97C2B">
        <w:t xml:space="preserve"> </w:t>
      </w:r>
    </w:p>
    <w:p w:rsidR="00F97C2B" w:rsidRPr="00F97C2B" w:rsidRDefault="00F97C2B" w:rsidP="00F97C2B">
      <w:pPr>
        <w:pStyle w:val="25"/>
        <w:tabs>
          <w:tab w:val="left" w:pos="709"/>
        </w:tabs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7C2B">
        <w:rPr>
          <w:rFonts w:ascii="Times New Roman" w:hAnsi="Times New Roman"/>
          <w:sz w:val="28"/>
          <w:szCs w:val="28"/>
          <w:lang w:eastAsia="ru-RU"/>
        </w:rPr>
        <w:t>Проведена внеплановая проверка знаний требований охраны труда, правил работы в электроустановках электромонтёра 2.</w:t>
      </w:r>
    </w:p>
    <w:p w:rsidR="00F97C2B" w:rsidRPr="00F97C2B" w:rsidRDefault="00F97C2B" w:rsidP="00F97C2B">
      <w:pPr>
        <w:pStyle w:val="25"/>
        <w:tabs>
          <w:tab w:val="left" w:pos="709"/>
        </w:tabs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7C2B">
        <w:rPr>
          <w:rFonts w:ascii="Times New Roman" w:hAnsi="Times New Roman"/>
          <w:sz w:val="28"/>
          <w:szCs w:val="28"/>
          <w:lang w:eastAsia="ru-RU"/>
        </w:rPr>
        <w:t>Проведён внеплановый инструктаж электротехническому персоналу структурных подразделений по обстоятельствам и причинам данного несчастного случая.</w:t>
      </w:r>
    </w:p>
    <w:p w:rsidR="00092DE3" w:rsidRDefault="00F97C2B" w:rsidP="00F97C2B">
      <w:pPr>
        <w:pStyle w:val="25"/>
        <w:tabs>
          <w:tab w:val="left" w:pos="709"/>
        </w:tabs>
        <w:spacing w:after="0" w:line="360" w:lineRule="auto"/>
        <w:ind w:left="0" w:right="-286"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97C2B">
        <w:rPr>
          <w:rFonts w:ascii="Times New Roman" w:hAnsi="Times New Roman"/>
          <w:sz w:val="28"/>
          <w:szCs w:val="28"/>
          <w:lang w:eastAsia="ru-RU"/>
        </w:rPr>
        <w:t>В локальных документах организации предусмотрена последовательность действий по допуску работников на действующие РУ.</w:t>
      </w:r>
    </w:p>
    <w:p w:rsidR="005E0A3D" w:rsidRDefault="005E0A3D" w:rsidP="00413C04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2515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52B44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741F16">
      <w:pPr>
        <w:pStyle w:val="25"/>
        <w:spacing w:after="0" w:line="360" w:lineRule="auto"/>
        <w:ind w:left="0" w:righ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3.</w:t>
      </w:r>
      <w:r w:rsidRPr="00F52B44">
        <w:rPr>
          <w:sz w:val="28"/>
          <w:szCs w:val="28"/>
        </w:rPr>
        <w:tab/>
        <w:t xml:space="preserve">Обеспечить </w:t>
      </w:r>
      <w:r w:rsidR="0099718F">
        <w:rPr>
          <w:sz w:val="28"/>
          <w:szCs w:val="28"/>
        </w:rPr>
        <w:t xml:space="preserve">своевременную </w:t>
      </w:r>
      <w:r w:rsidRPr="00F52B44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</w:t>
      </w:r>
      <w:r w:rsidRPr="00F52B44">
        <w:rPr>
          <w:sz w:val="28"/>
          <w:szCs w:val="28"/>
        </w:rPr>
        <w:lastRenderedPageBreak/>
        <w:t xml:space="preserve">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ремонту энергооборудования. Усилить контроль за соблюдением порядка включения и выключения энергооборудования и его осмотров.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4"/>
      <w:headerReference w:type="first" r:id="rId15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81F" w:rsidRDefault="00BF681F">
      <w:r>
        <w:separator/>
      </w:r>
    </w:p>
  </w:endnote>
  <w:endnote w:type="continuationSeparator" w:id="0">
    <w:p w:rsidR="00BF681F" w:rsidRDefault="00BF6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81F" w:rsidRDefault="00BF681F">
      <w:r>
        <w:separator/>
      </w:r>
    </w:p>
  </w:footnote>
  <w:footnote w:type="continuationSeparator" w:id="0">
    <w:p w:rsidR="00BF681F" w:rsidRDefault="00BF68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5918">
          <w:rPr>
            <w:noProof/>
          </w:rPr>
          <w:t>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750"/>
    <w:rsid w:val="00014F1B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38A2"/>
    <w:rsid w:val="00083924"/>
    <w:rsid w:val="00084E90"/>
    <w:rsid w:val="00086B95"/>
    <w:rsid w:val="0008727F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B0B"/>
    <w:rsid w:val="000A0FE8"/>
    <w:rsid w:val="000A1BFE"/>
    <w:rsid w:val="000A2004"/>
    <w:rsid w:val="000A22FD"/>
    <w:rsid w:val="000A3290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3F3"/>
    <w:rsid w:val="001547D4"/>
    <w:rsid w:val="00154DF4"/>
    <w:rsid w:val="00155553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B2D68"/>
    <w:rsid w:val="002B3F10"/>
    <w:rsid w:val="002B428B"/>
    <w:rsid w:val="002B4A29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7851"/>
    <w:rsid w:val="002F7DA5"/>
    <w:rsid w:val="00300788"/>
    <w:rsid w:val="00300960"/>
    <w:rsid w:val="00302D38"/>
    <w:rsid w:val="00302EB9"/>
    <w:rsid w:val="00304020"/>
    <w:rsid w:val="00304376"/>
    <w:rsid w:val="00305149"/>
    <w:rsid w:val="00305201"/>
    <w:rsid w:val="003054EA"/>
    <w:rsid w:val="00305944"/>
    <w:rsid w:val="0030606F"/>
    <w:rsid w:val="003116FD"/>
    <w:rsid w:val="00314A02"/>
    <w:rsid w:val="00314B2F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83A"/>
    <w:rsid w:val="003A0D6A"/>
    <w:rsid w:val="003A18CD"/>
    <w:rsid w:val="003A19F8"/>
    <w:rsid w:val="003A25C7"/>
    <w:rsid w:val="003A27C4"/>
    <w:rsid w:val="003A355E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DF5"/>
    <w:rsid w:val="003F2E09"/>
    <w:rsid w:val="003F4C31"/>
    <w:rsid w:val="003F5039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25B0"/>
    <w:rsid w:val="00493B2E"/>
    <w:rsid w:val="00494781"/>
    <w:rsid w:val="00495368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40F"/>
    <w:rsid w:val="00507ED3"/>
    <w:rsid w:val="005102DE"/>
    <w:rsid w:val="00510F00"/>
    <w:rsid w:val="00513675"/>
    <w:rsid w:val="00513D5D"/>
    <w:rsid w:val="00514BA5"/>
    <w:rsid w:val="00514CD4"/>
    <w:rsid w:val="00515498"/>
    <w:rsid w:val="00516A36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AC7"/>
    <w:rsid w:val="00547C23"/>
    <w:rsid w:val="0055038E"/>
    <w:rsid w:val="005511A1"/>
    <w:rsid w:val="0055121E"/>
    <w:rsid w:val="0055272D"/>
    <w:rsid w:val="00552DA0"/>
    <w:rsid w:val="00552E39"/>
    <w:rsid w:val="005555DD"/>
    <w:rsid w:val="005559B8"/>
    <w:rsid w:val="00555AC3"/>
    <w:rsid w:val="005578B2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EBB"/>
    <w:rsid w:val="005D6559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0D6B"/>
    <w:rsid w:val="00631065"/>
    <w:rsid w:val="006325C7"/>
    <w:rsid w:val="006329D1"/>
    <w:rsid w:val="00633E32"/>
    <w:rsid w:val="00634BBE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A6B"/>
    <w:rsid w:val="00795E3B"/>
    <w:rsid w:val="00796207"/>
    <w:rsid w:val="00796646"/>
    <w:rsid w:val="00797CED"/>
    <w:rsid w:val="00797D6C"/>
    <w:rsid w:val="007A27E0"/>
    <w:rsid w:val="007A2CD4"/>
    <w:rsid w:val="007A3F0A"/>
    <w:rsid w:val="007A4E93"/>
    <w:rsid w:val="007A62EF"/>
    <w:rsid w:val="007A7C53"/>
    <w:rsid w:val="007A7D38"/>
    <w:rsid w:val="007B068B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6CB"/>
    <w:rsid w:val="00825071"/>
    <w:rsid w:val="00826297"/>
    <w:rsid w:val="00826A7B"/>
    <w:rsid w:val="00826BF7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C23"/>
    <w:rsid w:val="00847CC1"/>
    <w:rsid w:val="00850A31"/>
    <w:rsid w:val="008512EA"/>
    <w:rsid w:val="0085179D"/>
    <w:rsid w:val="00851D9C"/>
    <w:rsid w:val="00854857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B02"/>
    <w:rsid w:val="008B2C80"/>
    <w:rsid w:val="008B395B"/>
    <w:rsid w:val="008B3FAB"/>
    <w:rsid w:val="008B61D5"/>
    <w:rsid w:val="008B681B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42065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4491"/>
    <w:rsid w:val="0099488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0EC5"/>
    <w:rsid w:val="00B512B1"/>
    <w:rsid w:val="00B51912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F3"/>
    <w:rsid w:val="00B83DF8"/>
    <w:rsid w:val="00B85468"/>
    <w:rsid w:val="00B85D4C"/>
    <w:rsid w:val="00B85D6C"/>
    <w:rsid w:val="00B87453"/>
    <w:rsid w:val="00B90505"/>
    <w:rsid w:val="00B9064B"/>
    <w:rsid w:val="00B94023"/>
    <w:rsid w:val="00B94101"/>
    <w:rsid w:val="00B942FC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316C"/>
    <w:rsid w:val="00C131E1"/>
    <w:rsid w:val="00C15073"/>
    <w:rsid w:val="00C15434"/>
    <w:rsid w:val="00C1552D"/>
    <w:rsid w:val="00C15B82"/>
    <w:rsid w:val="00C162A0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310E"/>
    <w:rsid w:val="00CC7793"/>
    <w:rsid w:val="00CD030E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49B"/>
    <w:rsid w:val="00D10AC4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1EDC"/>
    <w:rsid w:val="00D8216A"/>
    <w:rsid w:val="00D8595F"/>
    <w:rsid w:val="00D909AD"/>
    <w:rsid w:val="00D92267"/>
    <w:rsid w:val="00D95A40"/>
    <w:rsid w:val="00D96EEF"/>
    <w:rsid w:val="00D9777F"/>
    <w:rsid w:val="00D97F08"/>
    <w:rsid w:val="00DA2D7D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288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BDA"/>
    <w:rsid w:val="00F67127"/>
    <w:rsid w:val="00F70A30"/>
    <w:rsid w:val="00F70F46"/>
    <w:rsid w:val="00F71013"/>
    <w:rsid w:val="00F71EDB"/>
    <w:rsid w:val="00F72A42"/>
    <w:rsid w:val="00F72B59"/>
    <w:rsid w:val="00F72E0D"/>
    <w:rsid w:val="00F73275"/>
    <w:rsid w:val="00F737CD"/>
    <w:rsid w:val="00F74BE2"/>
    <w:rsid w:val="00F75053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61A"/>
    <w:rsid w:val="00F95AD8"/>
    <w:rsid w:val="00F966CB"/>
    <w:rsid w:val="00F974A4"/>
    <w:rsid w:val="00F9786D"/>
    <w:rsid w:val="00F97B1C"/>
    <w:rsid w:val="00F97C2B"/>
    <w:rsid w:val="00FA1F9A"/>
    <w:rsid w:val="00FA37CC"/>
    <w:rsid w:val="00FA4066"/>
    <w:rsid w:val="00FA4EA6"/>
    <w:rsid w:val="00FA505B"/>
    <w:rsid w:val="00FA5895"/>
    <w:rsid w:val="00FA60B5"/>
    <w:rsid w:val="00FA6E41"/>
    <w:rsid w:val="00FB06A5"/>
    <w:rsid w:val="00FB0A2E"/>
    <w:rsid w:val="00FB2085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32FD"/>
    <w:rsid w:val="00FE37E0"/>
    <w:rsid w:val="00FE40B3"/>
    <w:rsid w:val="00FE5C57"/>
    <w:rsid w:val="00FE6D53"/>
    <w:rsid w:val="00FE74D4"/>
    <w:rsid w:val="00FE7948"/>
    <w:rsid w:val="00FF4099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A075829-0E5E-41D7-B9CF-4871DFA9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gosnadzor.ru/energy/energy/lessons/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/>
              <a:t>Рис.</a:t>
            </a:r>
            <a:r>
              <a:rPr lang="ru-RU" sz="1400" b="1" i="1" baseline="0"/>
              <a:t> 1. </a:t>
            </a:r>
            <a:r>
              <a:rPr lang="ru-RU" sz="1400" b="1" i="1" baseline="0">
                <a:effectLst/>
              </a:rPr>
              <a:t>Динамика травматизма со смертельным исходом </a:t>
            </a:r>
            <a:br>
              <a:rPr lang="ru-RU" sz="1400" b="1" i="1" baseline="0">
                <a:effectLst/>
              </a:rPr>
            </a:br>
            <a:r>
              <a:rPr lang="ru-RU" sz="1400" b="1" i="1" baseline="0">
                <a:effectLst/>
              </a:rPr>
              <a:t>за отчётный период</a:t>
            </a:r>
            <a:r>
              <a:rPr lang="ru-RU" sz="1400" b="1" i="1" baseline="0"/>
              <a:t> </a:t>
            </a:r>
            <a:endParaRPr lang="ru-RU" sz="1400" b="1" i="1"/>
          </a:p>
        </c:rich>
      </c:tx>
      <c:layout>
        <c:manualLayout>
          <c:xMode val="edge"/>
          <c:yMode val="edge"/>
          <c:x val="0.16359029625810625"/>
          <c:y val="0.85337607135391258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087043947253818"/>
          <c:y val="0.1014695721906818"/>
          <c:w val="0.82347219827779905"/>
          <c:h val="0.62989787518498086"/>
        </c:manualLayout>
      </c:layout>
      <c:scatterChart>
        <c:scatterStyle val="lineMarker"/>
        <c:varyColors val="0"/>
        <c:ser>
          <c:idx val="1"/>
          <c:order val="0"/>
          <c:tx>
            <c:strRef>
              <c:f>'2021'!$BK$2</c:f>
              <c:strCache>
                <c:ptCount val="1"/>
                <c:pt idx="0">
                  <c:v>кол-во НС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Pt>
            <c:idx val="2"/>
            <c:bubble3D val="0"/>
          </c:dPt>
          <c:dLbls>
            <c:dLbl>
              <c:idx val="0"/>
              <c:layout>
                <c:manualLayout>
                  <c:x val="1.1693535095613525E-3"/>
                  <c:y val="-1.349809402164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'2022'!$BI$2:$BI$12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xVal>
          <c:yVal>
            <c:numRef>
              <c:f>'2022'!$BN$2:$BN$12</c:f>
              <c:numCache>
                <c:formatCode>General</c:formatCode>
                <c:ptCount val="11"/>
                <c:pt idx="0">
                  <c:v>77</c:v>
                </c:pt>
                <c:pt idx="1">
                  <c:v>61</c:v>
                </c:pt>
                <c:pt idx="2">
                  <c:v>44</c:v>
                </c:pt>
                <c:pt idx="3">
                  <c:v>29</c:v>
                </c:pt>
                <c:pt idx="4">
                  <c:v>46</c:v>
                </c:pt>
                <c:pt idx="5">
                  <c:v>27</c:v>
                </c:pt>
                <c:pt idx="6">
                  <c:v>24</c:v>
                </c:pt>
                <c:pt idx="7">
                  <c:v>22</c:v>
                </c:pt>
                <c:pt idx="8">
                  <c:v>21</c:v>
                </c:pt>
                <c:pt idx="9">
                  <c:v>26</c:v>
                </c:pt>
                <c:pt idx="10">
                  <c:v>20</c:v>
                </c:pt>
              </c:numCache>
            </c:numRef>
          </c:yVal>
          <c:smooth val="0"/>
        </c:ser>
        <c:ser>
          <c:idx val="0"/>
          <c:order val="1"/>
          <c:tx>
            <c:v>Среднее значение</c:v>
          </c:tx>
          <c:spPr>
            <a:ln w="28575">
              <a:solidFill>
                <a:srgbClr val="00B050"/>
              </a:solidFill>
              <a:prstDash val="dash"/>
            </a:ln>
          </c:spPr>
          <c:marker>
            <c:symbol val="none"/>
          </c:marker>
          <c:dLbls>
            <c:delete val="1"/>
          </c:dLbls>
          <c:xVal>
            <c:numRef>
              <c:f>'2022'!$BI$2:$BI$12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xVal>
          <c:yVal>
            <c:numRef>
              <c:f>'2022'!$BH$2:$BH$12</c:f>
              <c:numCache>
                <c:formatCode>General</c:formatCode>
                <c:ptCount val="11"/>
                <c:pt idx="0">
                  <c:v>36.090909090909093</c:v>
                </c:pt>
                <c:pt idx="1">
                  <c:v>36.090909090909093</c:v>
                </c:pt>
                <c:pt idx="2">
                  <c:v>36.090909090909093</c:v>
                </c:pt>
                <c:pt idx="3">
                  <c:v>36.090909090909093</c:v>
                </c:pt>
                <c:pt idx="4">
                  <c:v>36.090909090909093</c:v>
                </c:pt>
                <c:pt idx="5">
                  <c:v>36.090909090909093</c:v>
                </c:pt>
                <c:pt idx="6">
                  <c:v>36.090909090909093</c:v>
                </c:pt>
                <c:pt idx="7">
                  <c:v>36.090909090909093</c:v>
                </c:pt>
                <c:pt idx="8">
                  <c:v>36.090909090909093</c:v>
                </c:pt>
                <c:pt idx="9">
                  <c:v>36.090909090909093</c:v>
                </c:pt>
                <c:pt idx="10">
                  <c:v>36.090909090909093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494234920"/>
        <c:axId val="494235312"/>
      </c:scatterChart>
      <c:valAx>
        <c:axId val="494234920"/>
        <c:scaling>
          <c:orientation val="minMax"/>
          <c:max val="2022"/>
          <c:min val="2012"/>
        </c:scaling>
        <c:delete val="0"/>
        <c:axPos val="b"/>
        <c:majorGridlines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1400"/>
                </a:pPr>
                <a:r>
                  <a:rPr lang="ru-RU" sz="1400"/>
                  <a:t>Год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494235312"/>
        <c:crosses val="autoZero"/>
        <c:crossBetween val="midCat"/>
      </c:valAx>
      <c:valAx>
        <c:axId val="4942353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600"/>
                </a:pPr>
                <a:r>
                  <a:rPr lang="ru-RU" sz="16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1.556599033090149E-2"/>
              <c:y val="8.875327887148949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494234920"/>
        <c:crosses val="autoZero"/>
        <c:crossBetween val="midCat"/>
      </c:valAx>
    </c:plotArea>
    <c:legend>
      <c:legendPos val="t"/>
      <c:legendEntry>
        <c:idx val="0"/>
        <c:delete val="1"/>
      </c:legendEntry>
      <c:legendEntry>
        <c:idx val="1"/>
        <c:txPr>
          <a:bodyPr/>
          <a:lstStyle/>
          <a:p>
            <a:pPr>
              <a:defRPr sz="1200"/>
            </a:pPr>
            <a:endParaRPr lang="ru-RU"/>
          </a:p>
        </c:txPr>
      </c:legendEntry>
      <c:layout>
        <c:manualLayout>
          <c:xMode val="edge"/>
          <c:yMode val="edge"/>
          <c:x val="0.53066878884613855"/>
          <c:y val="3.435540321035991E-2"/>
          <c:w val="0.45057770289868698"/>
          <c:h val="5.6377849116343179E-2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5745268683521E-3"/>
          <c:y val="3.4416115163518668E-2"/>
          <c:w val="0.72738174231030106"/>
          <c:h val="0.811273271822617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0"/>
          <c:dPt>
            <c:idx val="0"/>
            <c:bubble3D val="0"/>
            <c:explosion val="24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layout>
                <c:manualLayout>
                  <c:x val="-0.14518684522619271"/>
                  <c:y val="-0.40932848105276665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4233162959893175"/>
                  <c:y val="9.8890690134321446E-2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</c:v>
                </c:pt>
                <c:pt idx="1">
                  <c:v>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9577538182535803"/>
          <c:y val="0.16028481715859139"/>
          <c:w val="0.30188558257446119"/>
          <c:h val="0.60524865835572461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5914653926686134"/>
          <c:w val="0.87054853992307568"/>
          <c:h val="0.313241017286632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0</c:v>
                </c:pt>
                <c:pt idx="1">
                  <c:v>6</c:v>
                </c:pt>
                <c:pt idx="2">
                  <c:v>2</c:v>
                </c:pt>
                <c:pt idx="3">
                  <c:v>1</c:v>
                </c:pt>
                <c:pt idx="4">
                  <c:v>3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2</c:v>
                </c:pt>
                <c:pt idx="12">
                  <c:v>1</c:v>
                </c:pt>
                <c:pt idx="13">
                  <c:v>0</c:v>
                </c:pt>
                <c:pt idx="14">
                  <c:v>5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2</c:v>
                </c:pt>
                <c:pt idx="1">
                  <c:v>3</c:v>
                </c:pt>
                <c:pt idx="2">
                  <c:v>2</c:v>
                </c:pt>
                <c:pt idx="3">
                  <c:v>0</c:v>
                </c:pt>
                <c:pt idx="4">
                  <c:v>3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2</c:v>
                </c:pt>
                <c:pt idx="9">
                  <c:v>2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493702728"/>
        <c:axId val="493706256"/>
      </c:barChart>
      <c:catAx>
        <c:axId val="493702728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493706256"/>
        <c:crosses val="autoZero"/>
        <c:auto val="1"/>
        <c:lblAlgn val="ctr"/>
        <c:lblOffset val="100"/>
        <c:tickMarkSkip val="2"/>
        <c:noMultiLvlLbl val="0"/>
      </c:catAx>
      <c:valAx>
        <c:axId val="493706256"/>
        <c:scaling>
          <c:orientation val="minMax"/>
          <c:max val="8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493702728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988390897342626"/>
          <c:h val="7.3419066113220979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6BE02-4010-4F99-AB56-A05648357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</TotalTime>
  <Pages>12</Pages>
  <Words>2777</Words>
  <Characters>15834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18574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Ефремова Анна Сергеевна</cp:lastModifiedBy>
  <cp:revision>63</cp:revision>
  <cp:lastPrinted>2020-10-09T09:07:00Z</cp:lastPrinted>
  <dcterms:created xsi:type="dcterms:W3CDTF">2022-05-05T08:27:00Z</dcterms:created>
  <dcterms:modified xsi:type="dcterms:W3CDTF">2022-08-09T09:14:00Z</dcterms:modified>
</cp:coreProperties>
</file>