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3C4" w:rsidRDefault="00B2587D"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noProof/>
          <w:sz w:val="28"/>
          <w:szCs w:val="28"/>
          <w:lang w:eastAsia="ru-RU"/>
        </w:rPr>
        <w:drawing>
          <wp:inline distT="0" distB="0" distL="0" distR="0">
            <wp:extent cx="927100" cy="908050"/>
            <wp:effectExtent l="0" t="0" r="6350"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100" cy="908050"/>
                    </a:xfrm>
                    <a:prstGeom prst="rect">
                      <a:avLst/>
                    </a:prstGeom>
                    <a:noFill/>
                    <a:ln>
                      <a:noFill/>
                    </a:ln>
                  </pic:spPr>
                </pic:pic>
              </a:graphicData>
            </a:graphic>
          </wp:inline>
        </w:drawing>
      </w:r>
    </w:p>
    <w:p w:rsidR="00FA03C4" w:rsidRDefault="00FA03C4" w:rsidP="00CE5618">
      <w:pPr>
        <w:suppressLineNumbers/>
        <w:suppressAutoHyphens/>
        <w:spacing w:after="0" w:line="240" w:lineRule="auto"/>
        <w:ind w:firstLine="709"/>
        <w:jc w:val="center"/>
        <w:rPr>
          <w:rFonts w:ascii="Times New Roman" w:hAnsi="Times New Roman"/>
          <w:b/>
          <w:caps/>
          <w:sz w:val="28"/>
          <w:szCs w:val="28"/>
        </w:rPr>
      </w:pPr>
    </w:p>
    <w:p w:rsidR="00FA3E0E"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Федеральная служба по экологическому,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технологическому и атомному надзору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36"/>
          <w:szCs w:val="36"/>
        </w:rPr>
      </w:pPr>
      <w:r w:rsidRPr="00B03A93">
        <w:rPr>
          <w:rFonts w:ascii="Times New Roman" w:hAnsi="Times New Roman"/>
          <w:b/>
          <w:caps/>
          <w:sz w:val="36"/>
          <w:szCs w:val="36"/>
        </w:rPr>
        <w:t>ДОКЛАД</w:t>
      </w:r>
      <w:r w:rsidR="00FA03C4">
        <w:rPr>
          <w:rFonts w:ascii="Times New Roman" w:hAnsi="Times New Roman"/>
          <w:b/>
          <w:caps/>
          <w:sz w:val="36"/>
          <w:szCs w:val="36"/>
        </w:rPr>
        <w:t>Ы</w:t>
      </w:r>
    </w:p>
    <w:p w:rsidR="001638C7" w:rsidRDefault="00B03A93"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 xml:space="preserve">о лицензировании </w:t>
      </w:r>
    </w:p>
    <w:p w:rsidR="00B03A93" w:rsidRDefault="00447BB7"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В соответствии с Федеральным</w:t>
      </w:r>
      <w:r w:rsidR="009B3217">
        <w:rPr>
          <w:rFonts w:ascii="Times New Roman" w:hAnsi="Times New Roman"/>
          <w:b/>
          <w:caps/>
          <w:sz w:val="36"/>
          <w:szCs w:val="36"/>
        </w:rPr>
        <w:t>и</w:t>
      </w:r>
      <w:r>
        <w:rPr>
          <w:rFonts w:ascii="Times New Roman" w:hAnsi="Times New Roman"/>
          <w:b/>
          <w:caps/>
          <w:sz w:val="36"/>
          <w:szCs w:val="36"/>
        </w:rPr>
        <w:t xml:space="preserve"> закон</w:t>
      </w:r>
      <w:r w:rsidR="009B3217">
        <w:rPr>
          <w:rFonts w:ascii="Times New Roman" w:hAnsi="Times New Roman"/>
          <w:b/>
          <w:caps/>
          <w:sz w:val="36"/>
          <w:szCs w:val="36"/>
        </w:rPr>
        <w:t>а</w:t>
      </w:r>
      <w:r>
        <w:rPr>
          <w:rFonts w:ascii="Times New Roman" w:hAnsi="Times New Roman"/>
          <w:b/>
          <w:caps/>
          <w:sz w:val="36"/>
          <w:szCs w:val="36"/>
        </w:rPr>
        <w:t>м</w:t>
      </w:r>
      <w:r w:rsidR="009B3217">
        <w:rPr>
          <w:rFonts w:ascii="Times New Roman" w:hAnsi="Times New Roman"/>
          <w:b/>
          <w:caps/>
          <w:sz w:val="36"/>
          <w:szCs w:val="36"/>
        </w:rPr>
        <w:t>и</w:t>
      </w:r>
      <w:r>
        <w:rPr>
          <w:rFonts w:ascii="Times New Roman" w:hAnsi="Times New Roman"/>
          <w:b/>
          <w:caps/>
          <w:sz w:val="36"/>
          <w:szCs w:val="36"/>
        </w:rPr>
        <w:t xml:space="preserve"> от 04.05.2011 № 99-ФЗ </w:t>
      </w:r>
      <w:r w:rsidR="009B3217">
        <w:rPr>
          <w:rFonts w:ascii="Times New Roman" w:hAnsi="Times New Roman"/>
          <w:b/>
          <w:caps/>
          <w:sz w:val="36"/>
          <w:szCs w:val="36"/>
        </w:rPr>
        <w:t xml:space="preserve">                                            </w:t>
      </w:r>
      <w:r>
        <w:rPr>
          <w:rFonts w:ascii="Times New Roman" w:hAnsi="Times New Roman"/>
          <w:b/>
          <w:caps/>
          <w:sz w:val="36"/>
          <w:szCs w:val="36"/>
        </w:rPr>
        <w:t xml:space="preserve">«о лицензировании отдельных видов деятельности» </w:t>
      </w:r>
      <w:r w:rsidR="009B3217">
        <w:rPr>
          <w:rFonts w:ascii="Times New Roman" w:hAnsi="Times New Roman"/>
          <w:b/>
          <w:caps/>
          <w:sz w:val="36"/>
          <w:szCs w:val="36"/>
        </w:rPr>
        <w:t>и от 21.11.1995 № 170-ФЗ                       «Об использовании атомной энергии»</w:t>
      </w:r>
      <w:r>
        <w:rPr>
          <w:rFonts w:ascii="Times New Roman" w:hAnsi="Times New Roman"/>
          <w:b/>
          <w:caps/>
          <w:sz w:val="36"/>
          <w:szCs w:val="36"/>
        </w:rPr>
        <w:t xml:space="preserve">                                                                          </w:t>
      </w:r>
      <w:r w:rsidR="00CB3D47">
        <w:rPr>
          <w:rFonts w:ascii="Times New Roman" w:hAnsi="Times New Roman"/>
          <w:b/>
          <w:caps/>
          <w:sz w:val="36"/>
          <w:szCs w:val="36"/>
        </w:rPr>
        <w:t>за 201</w:t>
      </w:r>
      <w:r w:rsidR="00120D8A">
        <w:rPr>
          <w:rFonts w:ascii="Times New Roman" w:hAnsi="Times New Roman"/>
          <w:b/>
          <w:caps/>
          <w:sz w:val="36"/>
          <w:szCs w:val="36"/>
        </w:rPr>
        <w:t>4</w:t>
      </w:r>
      <w:r w:rsidR="00CB3D47">
        <w:rPr>
          <w:rFonts w:ascii="Times New Roman" w:hAnsi="Times New Roman"/>
          <w:b/>
          <w:caps/>
          <w:sz w:val="36"/>
          <w:szCs w:val="36"/>
        </w:rPr>
        <w:t xml:space="preserve"> год</w:t>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FE0FC5" w:rsidP="00CE5618">
      <w:pPr>
        <w:suppressLineNumbers/>
        <w:tabs>
          <w:tab w:val="left" w:pos="6837"/>
        </w:tabs>
        <w:suppressAutoHyphens/>
        <w:spacing w:after="0" w:line="240" w:lineRule="auto"/>
        <w:ind w:firstLine="709"/>
        <w:rPr>
          <w:rFonts w:ascii="Times New Roman" w:hAnsi="Times New Roman"/>
          <w:b/>
          <w:caps/>
          <w:sz w:val="36"/>
          <w:szCs w:val="36"/>
        </w:rPr>
      </w:pPr>
      <w:r>
        <w:rPr>
          <w:rFonts w:ascii="Times New Roman" w:hAnsi="Times New Roman"/>
          <w:b/>
          <w:caps/>
          <w:sz w:val="36"/>
          <w:szCs w:val="36"/>
        </w:rPr>
        <w:tab/>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CE5618" w:rsidRDefault="00EC184D" w:rsidP="00CE5618">
      <w:pPr>
        <w:suppressLineNumbers/>
        <w:suppressAutoHyphens/>
        <w:spacing w:after="0" w:line="240" w:lineRule="auto"/>
        <w:ind w:firstLine="709"/>
        <w:jc w:val="center"/>
        <w:rPr>
          <w:rFonts w:ascii="Times New Roman" w:hAnsi="Times New Roman"/>
          <w:b/>
          <w:caps/>
          <w:sz w:val="28"/>
          <w:szCs w:val="28"/>
        </w:rPr>
        <w:sectPr w:rsidR="00CE5618" w:rsidSect="006F7576">
          <w:headerReference w:type="default" r:id="rId10"/>
          <w:footerReference w:type="default" r:id="rId11"/>
          <w:pgSz w:w="11906" w:h="16838"/>
          <w:pgMar w:top="720" w:right="720" w:bottom="720" w:left="1134" w:header="709" w:footer="709" w:gutter="0"/>
          <w:cols w:space="708"/>
          <w:titlePg/>
          <w:docGrid w:linePitch="360"/>
        </w:sectPr>
      </w:pPr>
      <w:r>
        <w:rPr>
          <w:rFonts w:ascii="Times New Roman" w:hAnsi="Times New Roman"/>
          <w:b/>
          <w:caps/>
          <w:sz w:val="28"/>
          <w:szCs w:val="28"/>
        </w:rPr>
        <w:t>201</w:t>
      </w:r>
      <w:r w:rsidR="00CE5618">
        <w:rPr>
          <w:rFonts w:ascii="Times New Roman" w:hAnsi="Times New Roman"/>
          <w:b/>
          <w:caps/>
          <w:sz w:val="28"/>
          <w:szCs w:val="28"/>
        </w:rPr>
        <w:t>5</w:t>
      </w:r>
    </w:p>
    <w:p w:rsidR="00EC184D" w:rsidRDefault="00EC184D" w:rsidP="00FA3E0E">
      <w:pPr>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Содержание.</w:t>
      </w:r>
    </w:p>
    <w:p w:rsidR="00FA03C4" w:rsidRDefault="00FA03C4" w:rsidP="00FA3E0E">
      <w:pPr>
        <w:spacing w:after="0" w:line="240" w:lineRule="auto"/>
        <w:ind w:firstLine="709"/>
        <w:jc w:val="center"/>
        <w:rPr>
          <w:rFonts w:ascii="Times New Roman" w:hAnsi="Times New Roman"/>
          <w:sz w:val="28"/>
          <w:szCs w:val="28"/>
        </w:rPr>
      </w:pP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660"/>
        <w:gridCol w:w="532"/>
        <w:gridCol w:w="5579"/>
        <w:gridCol w:w="2188"/>
        <w:gridCol w:w="1008"/>
      </w:tblGrid>
      <w:tr w:rsidR="00DC361D" w:rsidRPr="00DC361D" w:rsidTr="00DC361D">
        <w:tc>
          <w:tcPr>
            <w:tcW w:w="660" w:type="dxa"/>
            <w:tcBorders>
              <w:top w:val="nil"/>
              <w:left w:val="nil"/>
              <w:bottom w:val="nil"/>
              <w:right w:val="nil"/>
            </w:tcBorders>
            <w:shd w:val="clear" w:color="auto" w:fill="auto"/>
          </w:tcPr>
          <w:p w:rsidR="00CB3D47" w:rsidRPr="00DC361D" w:rsidRDefault="00CB3D47" w:rsidP="00DC361D">
            <w:pPr>
              <w:spacing w:after="0" w:line="240" w:lineRule="auto"/>
              <w:rPr>
                <w:rFonts w:ascii="Times New Roman" w:hAnsi="Times New Roman"/>
                <w:b/>
                <w:bCs/>
                <w:color w:val="000000"/>
                <w:sz w:val="28"/>
                <w:szCs w:val="28"/>
              </w:rPr>
            </w:pPr>
          </w:p>
        </w:tc>
        <w:tc>
          <w:tcPr>
            <w:tcW w:w="532" w:type="dxa"/>
            <w:tcBorders>
              <w:top w:val="nil"/>
              <w:left w:val="nil"/>
              <w:bottom w:val="nil"/>
              <w:right w:val="nil"/>
            </w:tcBorders>
            <w:shd w:val="clear" w:color="auto" w:fill="auto"/>
          </w:tcPr>
          <w:p w:rsidR="00CB3D47" w:rsidRPr="00DC361D" w:rsidRDefault="00CB3D47" w:rsidP="00DC361D">
            <w:pPr>
              <w:spacing w:after="0" w:line="240" w:lineRule="auto"/>
              <w:jc w:val="center"/>
              <w:rPr>
                <w:rFonts w:ascii="Times New Roman" w:hAnsi="Times New Roman"/>
                <w:b/>
                <w:bCs/>
                <w:color w:val="000000"/>
                <w:sz w:val="28"/>
                <w:szCs w:val="28"/>
              </w:rPr>
            </w:pPr>
          </w:p>
        </w:tc>
        <w:tc>
          <w:tcPr>
            <w:tcW w:w="5579" w:type="dxa"/>
            <w:tcBorders>
              <w:top w:val="nil"/>
              <w:left w:val="nil"/>
              <w:bottom w:val="nil"/>
              <w:right w:val="nil"/>
            </w:tcBorders>
            <w:shd w:val="clear" w:color="auto" w:fill="auto"/>
          </w:tcPr>
          <w:p w:rsidR="00CB3D47" w:rsidRPr="00DC361D" w:rsidRDefault="001E259F" w:rsidP="00DC361D">
            <w:pPr>
              <w:spacing w:after="0" w:line="240" w:lineRule="auto"/>
              <w:rPr>
                <w:rFonts w:ascii="Times New Roman" w:hAnsi="Times New Roman"/>
                <w:bCs/>
                <w:color w:val="000000"/>
                <w:sz w:val="25"/>
                <w:szCs w:val="25"/>
              </w:rPr>
            </w:pPr>
            <w:r w:rsidRPr="00DC361D">
              <w:rPr>
                <w:rFonts w:ascii="Times New Roman" w:hAnsi="Times New Roman"/>
                <w:bCs/>
                <w:color w:val="000000"/>
                <w:sz w:val="25"/>
                <w:szCs w:val="25"/>
              </w:rPr>
              <w:t xml:space="preserve">Общие положения                                                        </w:t>
            </w:r>
          </w:p>
        </w:tc>
        <w:tc>
          <w:tcPr>
            <w:tcW w:w="2188" w:type="dxa"/>
            <w:tcBorders>
              <w:top w:val="nil"/>
              <w:left w:val="nil"/>
              <w:bottom w:val="nil"/>
              <w:right w:val="nil"/>
            </w:tcBorders>
            <w:shd w:val="clear" w:color="auto" w:fill="auto"/>
          </w:tcPr>
          <w:p w:rsidR="00CB3D47" w:rsidRPr="00DC361D" w:rsidRDefault="001E259F" w:rsidP="00DC361D">
            <w:pPr>
              <w:spacing w:after="0" w:line="240" w:lineRule="auto"/>
              <w:jc w:val="center"/>
              <w:rPr>
                <w:rFonts w:ascii="Times New Roman" w:hAnsi="Times New Roman"/>
                <w:bCs/>
                <w:color w:val="000000"/>
                <w:sz w:val="28"/>
                <w:szCs w:val="28"/>
              </w:rPr>
            </w:pPr>
            <w:r w:rsidRPr="00DC361D">
              <w:rPr>
                <w:rFonts w:ascii="Times New Roman" w:hAnsi="Times New Roman"/>
                <w:bCs/>
                <w:color w:val="000000"/>
                <w:sz w:val="28"/>
                <w:szCs w:val="28"/>
              </w:rPr>
              <w:t>…………………</w:t>
            </w:r>
          </w:p>
        </w:tc>
        <w:tc>
          <w:tcPr>
            <w:tcW w:w="1008" w:type="dxa"/>
            <w:tcBorders>
              <w:top w:val="nil"/>
              <w:left w:val="nil"/>
              <w:bottom w:val="nil"/>
              <w:right w:val="nil"/>
            </w:tcBorders>
            <w:shd w:val="clear" w:color="auto" w:fill="auto"/>
          </w:tcPr>
          <w:p w:rsidR="00CB3D47" w:rsidRPr="00DC361D" w:rsidRDefault="009231C6" w:rsidP="00DC361D">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w:t>
            </w:r>
          </w:p>
        </w:tc>
      </w:tr>
      <w:tr w:rsidR="00DC361D" w:rsidRPr="00DC361D" w:rsidTr="00DC361D">
        <w:tc>
          <w:tcPr>
            <w:tcW w:w="660" w:type="dxa"/>
            <w:tcBorders>
              <w:top w:val="nil"/>
            </w:tcBorders>
            <w:shd w:val="clear" w:color="auto" w:fill="C0C0C0"/>
          </w:tcPr>
          <w:p w:rsidR="00FF3392" w:rsidRPr="00DC361D" w:rsidRDefault="0088260B"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FF3392" w:rsidRPr="00DC361D">
              <w:rPr>
                <w:rFonts w:ascii="Times New Roman" w:hAnsi="Times New Roman"/>
                <w:b/>
                <w:bCs/>
                <w:color w:val="000000"/>
                <w:sz w:val="28"/>
                <w:szCs w:val="28"/>
              </w:rPr>
              <w:t>.</w:t>
            </w:r>
          </w:p>
        </w:tc>
        <w:tc>
          <w:tcPr>
            <w:tcW w:w="532" w:type="dxa"/>
            <w:tcBorders>
              <w:top w:val="nil"/>
              <w:left w:val="nil"/>
              <w:bottom w:val="nil"/>
              <w:right w:val="nil"/>
            </w:tcBorders>
            <w:shd w:val="clear" w:color="auto" w:fill="C0C0C0"/>
          </w:tcPr>
          <w:p w:rsidR="00FF3392" w:rsidRPr="00DC361D" w:rsidRDefault="00FF3392"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FF3392" w:rsidRPr="00DC361D" w:rsidRDefault="00FF3392"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w:t>
            </w:r>
            <w:r w:rsidR="00B35D24" w:rsidRPr="00DC361D">
              <w:rPr>
                <w:rFonts w:ascii="Times New Roman" w:hAnsi="Times New Roman"/>
                <w:b/>
                <w:i/>
                <w:color w:val="000000"/>
                <w:sz w:val="26"/>
                <w:szCs w:val="26"/>
              </w:rPr>
              <w:t>е</w:t>
            </w:r>
            <w:r w:rsidRPr="00DC361D">
              <w:rPr>
                <w:rFonts w:ascii="Times New Roman" w:hAnsi="Times New Roman"/>
                <w:b/>
                <w:i/>
                <w:color w:val="000000"/>
                <w:sz w:val="26"/>
                <w:szCs w:val="26"/>
              </w:rPr>
              <w:t>ятельности по проведению экспертизы промышленной безопасности</w:t>
            </w:r>
          </w:p>
        </w:tc>
        <w:tc>
          <w:tcPr>
            <w:tcW w:w="2188" w:type="dxa"/>
            <w:tcBorders>
              <w:top w:val="nil"/>
              <w:left w:val="nil"/>
              <w:bottom w:val="nil"/>
              <w:right w:val="nil"/>
            </w:tcBorders>
            <w:shd w:val="clear" w:color="auto" w:fill="C0C0C0"/>
          </w:tcPr>
          <w:p w:rsidR="00FF3392" w:rsidRPr="00DC361D" w:rsidRDefault="001E259F"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p>
        </w:tc>
        <w:tc>
          <w:tcPr>
            <w:tcW w:w="1008" w:type="dxa"/>
            <w:tcBorders>
              <w:top w:val="nil"/>
            </w:tcBorders>
            <w:shd w:val="clear" w:color="auto" w:fill="C0C0C0"/>
          </w:tcPr>
          <w:p w:rsidR="00FF3392"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tcBorders>
              <w:top w:val="nil"/>
            </w:tcBorders>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r w:rsidR="0088260B" w:rsidRPr="00DC361D">
              <w:rPr>
                <w:rFonts w:ascii="Times New Roman" w:hAnsi="Times New Roman"/>
                <w:b/>
                <w:bCs/>
                <w:color w:val="000000"/>
                <w:sz w:val="28"/>
                <w:szCs w:val="28"/>
              </w:rPr>
              <w:t>.</w:t>
            </w:r>
          </w:p>
        </w:tc>
        <w:tc>
          <w:tcPr>
            <w:tcW w:w="532" w:type="dxa"/>
            <w:tcBorders>
              <w:top w:val="nil"/>
            </w:tcBorders>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области лицензирования деятельности по проведению экспертизы промышленной безопасности</w:t>
            </w:r>
          </w:p>
        </w:tc>
        <w:tc>
          <w:tcPr>
            <w:tcW w:w="2188" w:type="dxa"/>
            <w:tcBorders>
              <w:top w:val="nil"/>
            </w:tcBorders>
            <w:shd w:val="clear" w:color="auto" w:fill="auto"/>
          </w:tcPr>
          <w:p w:rsidR="00187A68" w:rsidRPr="00DC361D" w:rsidRDefault="00FA605D"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7</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20</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4D309C" w:rsidP="00DC361D">
            <w:pPr>
              <w:spacing w:after="0" w:line="240" w:lineRule="auto"/>
              <w:jc w:val="center"/>
              <w:rPr>
                <w:color w:val="000000"/>
                <w:sz w:val="26"/>
                <w:szCs w:val="26"/>
              </w:rPr>
            </w:pPr>
            <w:r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187A68" w:rsidRPr="00DC361D">
              <w:rPr>
                <w:rFonts w:ascii="Times New Roman" w:hAnsi="Times New Roman"/>
                <w:color w:val="000000"/>
                <w:sz w:val="26"/>
                <w:szCs w:val="26"/>
              </w:rPr>
              <w:t>.</w:t>
            </w:r>
          </w:p>
        </w:tc>
        <w:tc>
          <w:tcPr>
            <w:tcW w:w="1008" w:type="dxa"/>
            <w:shd w:val="clear" w:color="auto" w:fill="C0C0C0"/>
          </w:tcPr>
          <w:p w:rsidR="00187A68" w:rsidRPr="00DC361D" w:rsidRDefault="00F52ECA" w:rsidP="009231C6">
            <w:pPr>
              <w:spacing w:after="0" w:line="240" w:lineRule="auto"/>
              <w:jc w:val="right"/>
              <w:rPr>
                <w:rFonts w:ascii="Times New Roman" w:hAnsi="Times New Roman"/>
                <w:color w:val="000000"/>
                <w:sz w:val="28"/>
                <w:szCs w:val="28"/>
              </w:rPr>
            </w:pPr>
            <w:r w:rsidRPr="00DC361D">
              <w:rPr>
                <w:rFonts w:ascii="Times New Roman" w:hAnsi="Times New Roman"/>
                <w:color w:val="000000"/>
                <w:sz w:val="28"/>
                <w:szCs w:val="28"/>
              </w:rPr>
              <w:t>2</w:t>
            </w:r>
            <w:r w:rsidR="009231C6">
              <w:rPr>
                <w:rFonts w:ascii="Times New Roman" w:hAnsi="Times New Roman"/>
                <w:color w:val="000000"/>
                <w:sz w:val="28"/>
                <w:szCs w:val="28"/>
              </w:rPr>
              <w:t>1</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деятельности по проведению экспертизы промышленной безопасности</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35</w:t>
            </w:r>
          </w:p>
        </w:tc>
      </w:tr>
      <w:tr w:rsidR="00DC361D" w:rsidRPr="00DC361D" w:rsidTr="00DC361D">
        <w:tc>
          <w:tcPr>
            <w:tcW w:w="660" w:type="dxa"/>
            <w:tcBorders>
              <w:top w:val="nil"/>
            </w:tcBorders>
            <w:shd w:val="clear" w:color="auto" w:fill="C0C0C0"/>
          </w:tcPr>
          <w:p w:rsidR="00963C3A" w:rsidRPr="00DC361D" w:rsidRDefault="00DA736C" w:rsidP="00D93361">
            <w:pPr>
              <w:spacing w:after="0" w:line="240" w:lineRule="auto"/>
              <w:jc w:val="center"/>
              <w:rPr>
                <w:rFonts w:ascii="Times New Roman" w:hAnsi="Times New Roman"/>
                <w:b/>
                <w:bCs/>
                <w:color w:val="000000"/>
                <w:sz w:val="28"/>
                <w:szCs w:val="28"/>
                <w:lang w:val="en-US"/>
              </w:rPr>
            </w:pPr>
            <w:r w:rsidRPr="00DC361D">
              <w:rPr>
                <w:rFonts w:ascii="Times New Roman" w:hAnsi="Times New Roman"/>
                <w:b/>
                <w:bCs/>
                <w:color w:val="000000"/>
                <w:sz w:val="28"/>
                <w:szCs w:val="28"/>
                <w:lang w:val="en-US"/>
              </w:rPr>
              <w:t>I</w:t>
            </w:r>
            <w:r w:rsidR="00D93361">
              <w:rPr>
                <w:rFonts w:ascii="Times New Roman" w:hAnsi="Times New Roman"/>
                <w:b/>
                <w:bCs/>
                <w:color w:val="000000"/>
                <w:sz w:val="28"/>
                <w:szCs w:val="28"/>
                <w:lang w:val="en-US"/>
              </w:rPr>
              <w:t>I</w:t>
            </w:r>
            <w:r w:rsidR="00A721FA" w:rsidRPr="00DC361D">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деятельности</w:t>
            </w:r>
            <w:r w:rsidR="00A721FA" w:rsidRPr="00DC361D">
              <w:rPr>
                <w:rFonts w:ascii="Times New Roman" w:hAnsi="Times New Roman"/>
                <w:b/>
                <w:i/>
                <w:color w:val="000000"/>
                <w:sz w:val="26"/>
                <w:szCs w:val="26"/>
              </w:rPr>
              <w:t>, связанной с обращением взрывчатых материалов промышленного назначения</w:t>
            </w:r>
          </w:p>
        </w:tc>
        <w:tc>
          <w:tcPr>
            <w:tcW w:w="2188" w:type="dxa"/>
            <w:tcBorders>
              <w:top w:val="nil"/>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tcBorders>
              <w:top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w:t>
            </w:r>
            <w:r w:rsidR="005B58CE" w:rsidRPr="00DC361D">
              <w:rPr>
                <w:rFonts w:ascii="Times New Roman" w:hAnsi="Times New Roman"/>
                <w:color w:val="000000"/>
                <w:sz w:val="26"/>
                <w:szCs w:val="26"/>
              </w:rPr>
              <w:t>сти лицензирования деятельности, связанной с обращением взрывчатых материалов промышленного назначения</w:t>
            </w:r>
          </w:p>
        </w:tc>
        <w:tc>
          <w:tcPr>
            <w:tcW w:w="2188" w:type="dxa"/>
            <w:tcBorders>
              <w:top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деятельности, связанной с обращением взрывчатых материалов промышленного назначения</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38</w:t>
            </w:r>
          </w:p>
        </w:tc>
      </w:tr>
      <w:tr w:rsidR="00DC361D" w:rsidRPr="00DC361D" w:rsidTr="00DC361D">
        <w:tc>
          <w:tcPr>
            <w:tcW w:w="660" w:type="dxa"/>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52</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tc>
        <w:tc>
          <w:tcPr>
            <w:tcW w:w="2188" w:type="dxa"/>
            <w:tcBorders>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53</w:t>
            </w:r>
          </w:p>
        </w:tc>
      </w:tr>
      <w:tr w:rsidR="00DC361D" w:rsidRPr="00DC361D" w:rsidTr="00DC361D">
        <w:tc>
          <w:tcPr>
            <w:tcW w:w="660" w:type="dxa"/>
            <w:tcBorders>
              <w:top w:val="nil"/>
              <w:bottom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63C3A"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p w:rsidR="00CE5618" w:rsidRPr="00DC361D" w:rsidRDefault="00CE5618" w:rsidP="00DC361D">
            <w:pPr>
              <w:spacing w:after="0" w:line="240" w:lineRule="auto"/>
              <w:rPr>
                <w:rFonts w:ascii="Times New Roman" w:hAnsi="Times New Roman"/>
                <w:color w:val="000000"/>
                <w:sz w:val="26"/>
                <w:szCs w:val="26"/>
              </w:rPr>
            </w:pPr>
          </w:p>
        </w:tc>
        <w:tc>
          <w:tcPr>
            <w:tcW w:w="2188" w:type="dxa"/>
            <w:tcBorders>
              <w:top w:val="nil"/>
              <w:bottom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65</w:t>
            </w:r>
          </w:p>
        </w:tc>
      </w:tr>
      <w:tr w:rsidR="00DC361D" w:rsidRPr="00DC361D" w:rsidTr="00DC361D">
        <w:tc>
          <w:tcPr>
            <w:tcW w:w="660" w:type="dxa"/>
            <w:tcBorders>
              <w:top w:val="nil"/>
            </w:tcBorders>
            <w:shd w:val="clear" w:color="auto" w:fill="C0C0C0"/>
          </w:tcPr>
          <w:p w:rsidR="00963C3A" w:rsidRPr="00DC361D" w:rsidRDefault="00D93361" w:rsidP="00DC361D">
            <w:pPr>
              <w:spacing w:after="0" w:line="240"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lastRenderedPageBreak/>
              <w:t>III</w:t>
            </w:r>
            <w:r w:rsidR="002441C3" w:rsidRPr="00DC361D">
              <w:rPr>
                <w:rFonts w:ascii="Times New Roman" w:hAnsi="Times New Roman"/>
                <w:b/>
                <w:bCs/>
                <w:color w:val="000000"/>
                <w:sz w:val="28"/>
                <w:szCs w:val="28"/>
                <w:lang w:val="en-US"/>
              </w:rPr>
              <w:t>.</w:t>
            </w:r>
          </w:p>
        </w:tc>
        <w:tc>
          <w:tcPr>
            <w:tcW w:w="532" w:type="dxa"/>
            <w:tcBorders>
              <w:top w:val="nil"/>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 xml:space="preserve">по </w:t>
            </w:r>
            <w:r w:rsidR="002441C3" w:rsidRPr="00DC361D">
              <w:rPr>
                <w:rFonts w:ascii="Times New Roman" w:hAnsi="Times New Roman"/>
                <w:b/>
                <w:i/>
                <w:color w:val="000000"/>
                <w:sz w:val="26"/>
                <w:szCs w:val="26"/>
              </w:rPr>
              <w:t>производству маркшейдерских работ</w:t>
            </w:r>
          </w:p>
        </w:tc>
        <w:tc>
          <w:tcPr>
            <w:tcW w:w="2188" w:type="dxa"/>
            <w:tcBorders>
              <w:top w:val="nil"/>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68</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r w:rsidR="005B58CE" w:rsidRPr="00DC361D">
              <w:rPr>
                <w:rFonts w:ascii="Times New Roman" w:hAnsi="Times New Roman"/>
                <w:b/>
                <w:bCs/>
                <w:color w:val="000000"/>
                <w:sz w:val="28"/>
                <w:szCs w:val="28"/>
              </w:rPr>
              <w:t>.</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деятельности по контролю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81</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82</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94</w:t>
            </w:r>
          </w:p>
        </w:tc>
      </w:tr>
      <w:tr w:rsidR="00DC361D" w:rsidRPr="00DC361D" w:rsidTr="00DC361D">
        <w:tc>
          <w:tcPr>
            <w:tcW w:w="660" w:type="dxa"/>
            <w:shd w:val="clear" w:color="auto" w:fill="C0C0C0"/>
          </w:tcPr>
          <w:p w:rsidR="00DA736C" w:rsidRPr="00DC361D" w:rsidRDefault="00D93361" w:rsidP="00D93361">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DA736C" w:rsidRPr="00DC361D">
              <w:rPr>
                <w:rFonts w:ascii="Times New Roman" w:hAnsi="Times New Roman"/>
                <w:b/>
                <w:bCs/>
                <w:color w:val="000000"/>
                <w:sz w:val="28"/>
                <w:szCs w:val="28"/>
                <w:lang w:val="en-US"/>
              </w:rPr>
              <w:t>V</w:t>
            </w:r>
            <w:r w:rsidR="00DA736C" w:rsidRPr="00DC361D">
              <w:rPr>
                <w:rFonts w:ascii="Times New Roman" w:hAnsi="Times New Roman"/>
                <w:b/>
                <w:bCs/>
                <w:color w:val="000000"/>
                <w:sz w:val="28"/>
                <w:szCs w:val="28"/>
              </w:rPr>
              <w:t>.</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b/>
                <w:i/>
                <w:color w:val="000000"/>
                <w:sz w:val="28"/>
                <w:szCs w:val="28"/>
              </w:rPr>
            </w:pPr>
            <w:r w:rsidRPr="00DC361D">
              <w:rPr>
                <w:rFonts w:ascii="Times New Roman" w:hAnsi="Times New Roman"/>
                <w:b/>
                <w:i/>
                <w:color w:val="000000"/>
                <w:sz w:val="28"/>
                <w:szCs w:val="28"/>
              </w:rPr>
              <w:t xml:space="preserve">Доклад о лицензировании эксплуатации взрывопожароопасных и химически опасных производственных объектов </w:t>
            </w:r>
            <w:r w:rsidR="009231C6">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w:t>
            </w:r>
            <w:r w:rsidRPr="00DC361D">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II</w:t>
            </w:r>
            <w:r w:rsidRPr="00DC361D">
              <w:rPr>
                <w:rFonts w:ascii="Times New Roman" w:hAnsi="Times New Roman"/>
                <w:b/>
                <w:i/>
                <w:color w:val="000000"/>
                <w:sz w:val="28"/>
                <w:szCs w:val="28"/>
              </w:rPr>
              <w:t xml:space="preserve"> и </w:t>
            </w:r>
            <w:r w:rsidRPr="00DC361D">
              <w:rPr>
                <w:rFonts w:ascii="Times New Roman" w:hAnsi="Times New Roman"/>
                <w:b/>
                <w:i/>
                <w:color w:val="000000"/>
                <w:sz w:val="28"/>
                <w:szCs w:val="28"/>
                <w:lang w:val="en-US"/>
              </w:rPr>
              <w:t>III</w:t>
            </w:r>
            <w:r w:rsidRPr="00DC361D">
              <w:rPr>
                <w:rFonts w:ascii="Times New Roman" w:hAnsi="Times New Roman"/>
                <w:b/>
                <w:i/>
                <w:color w:val="000000"/>
                <w:sz w:val="28"/>
                <w:szCs w:val="28"/>
              </w:rPr>
              <w:t xml:space="preserve"> классов опасности</w:t>
            </w:r>
          </w:p>
        </w:tc>
        <w:tc>
          <w:tcPr>
            <w:tcW w:w="2188"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r w:rsidRPr="00DC361D">
              <w:rPr>
                <w:rFonts w:ascii="Times New Roman" w:hAnsi="Times New Roman"/>
                <w:color w:val="000000"/>
                <w:sz w:val="28"/>
                <w:szCs w:val="28"/>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96</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bottom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top w:val="nil"/>
              <w:bottom w:val="nil"/>
            </w:tcBorders>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128</w:t>
            </w:r>
          </w:p>
        </w:tc>
      </w:tr>
      <w:tr w:rsidR="00DC361D" w:rsidRPr="00DC361D" w:rsidTr="00DC361D">
        <w:tc>
          <w:tcPr>
            <w:tcW w:w="660" w:type="dxa"/>
            <w:tcBorders>
              <w:top w:val="nil"/>
            </w:tcBorders>
            <w:shd w:val="clear" w:color="auto" w:fill="C0C0C0"/>
          </w:tcPr>
          <w:p w:rsidR="0091132E" w:rsidRPr="00DC361D" w:rsidRDefault="0091132E" w:rsidP="00036231">
            <w:pPr>
              <w:spacing w:after="0" w:line="240" w:lineRule="auto"/>
              <w:rPr>
                <w:rFonts w:ascii="Times New Roman" w:hAnsi="Times New Roman"/>
                <w:b/>
                <w:bCs/>
                <w:color w:val="000000"/>
                <w:sz w:val="28"/>
                <w:szCs w:val="28"/>
              </w:rPr>
            </w:pPr>
            <w:r w:rsidRPr="00DC361D">
              <w:rPr>
                <w:rFonts w:ascii="Times New Roman" w:hAnsi="Times New Roman"/>
                <w:b/>
                <w:bCs/>
                <w:color w:val="000000"/>
                <w:sz w:val="28"/>
                <w:szCs w:val="28"/>
                <w:lang w:val="en-US"/>
              </w:rPr>
              <w:lastRenderedPageBreak/>
              <w:t>V</w:t>
            </w:r>
            <w:r w:rsidR="00036231">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в области использования атомной энергии</w:t>
            </w:r>
          </w:p>
        </w:tc>
        <w:tc>
          <w:tcPr>
            <w:tcW w:w="2188"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в области использования атомной энергии</w:t>
            </w:r>
          </w:p>
        </w:tc>
        <w:tc>
          <w:tcPr>
            <w:tcW w:w="2188"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tcBorders>
            <w:shd w:val="clear" w:color="auto" w:fill="C0C0C0"/>
          </w:tcPr>
          <w:p w:rsidR="0091132E" w:rsidRPr="00DC361D" w:rsidRDefault="0091132E" w:rsidP="00DC361D">
            <w:pPr>
              <w:spacing w:after="0" w:line="240" w:lineRule="auto"/>
              <w:jc w:val="center"/>
              <w:rPr>
                <w:rFonts w:ascii="Times New Roman" w:hAnsi="Times New Roman"/>
                <w:b/>
                <w:bCs/>
                <w:color w:val="000000"/>
                <w:sz w:val="28"/>
                <w:szCs w:val="28"/>
              </w:rPr>
            </w:pPr>
          </w:p>
        </w:tc>
        <w:tc>
          <w:tcPr>
            <w:tcW w:w="532"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p>
        </w:tc>
        <w:tc>
          <w:tcPr>
            <w:tcW w:w="2188"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p>
        </w:tc>
        <w:tc>
          <w:tcPr>
            <w:tcW w:w="1008" w:type="dxa"/>
            <w:tcBorders>
              <w:top w:val="nil"/>
            </w:tcBorders>
            <w:shd w:val="clear" w:color="auto" w:fill="C0C0C0"/>
          </w:tcPr>
          <w:p w:rsidR="0091132E" w:rsidRPr="00DC361D" w:rsidRDefault="0091132E" w:rsidP="00DC361D">
            <w:pPr>
              <w:spacing w:after="0" w:line="240" w:lineRule="auto"/>
              <w:jc w:val="right"/>
              <w:rPr>
                <w:rFonts w:ascii="Times New Roman" w:hAnsi="Times New Roman"/>
                <w:color w:val="000000"/>
                <w:sz w:val="28"/>
                <w:szCs w:val="28"/>
              </w:rPr>
            </w:pPr>
          </w:p>
        </w:tc>
      </w:tr>
      <w:tr w:rsidR="00DC361D" w:rsidRPr="00DC361D" w:rsidTr="00DC361D">
        <w:tc>
          <w:tcPr>
            <w:tcW w:w="660" w:type="dxa"/>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shd w:val="clear" w:color="auto" w:fill="auto"/>
          </w:tcPr>
          <w:p w:rsidR="0091132E"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в области использования атомной энергии</w:t>
            </w:r>
          </w:p>
        </w:tc>
        <w:tc>
          <w:tcPr>
            <w:tcW w:w="2188" w:type="dxa"/>
            <w:shd w:val="clear" w:color="auto" w:fill="auto"/>
          </w:tcPr>
          <w:p w:rsidR="0091132E"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tcPr>
          <w:p w:rsidR="0091132E" w:rsidRPr="00DC361D" w:rsidRDefault="00F4441D" w:rsidP="00F444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132</w:t>
            </w:r>
          </w:p>
        </w:tc>
      </w:tr>
      <w:tr w:rsidR="00DC361D" w:rsidRPr="00DC361D" w:rsidTr="00DC361D">
        <w:tc>
          <w:tcPr>
            <w:tcW w:w="660" w:type="dxa"/>
            <w:shd w:val="clear" w:color="auto" w:fill="C0C0C0"/>
          </w:tcPr>
          <w:p w:rsidR="00187A68"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по лицензированию</w:t>
            </w:r>
          </w:p>
        </w:tc>
        <w:tc>
          <w:tcPr>
            <w:tcW w:w="2188" w:type="dxa"/>
            <w:tcBorders>
              <w:left w:val="nil"/>
              <w:right w:val="nil"/>
            </w:tcBorders>
            <w:shd w:val="clear" w:color="auto" w:fill="C0C0C0"/>
          </w:tcPr>
          <w:p w:rsidR="00187A68"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F4441D" w:rsidP="00632A5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w:t>
            </w:r>
            <w:r w:rsidR="00632A57">
              <w:rPr>
                <w:rFonts w:ascii="Times New Roman" w:hAnsi="Times New Roman"/>
                <w:color w:val="000000"/>
                <w:sz w:val="28"/>
                <w:szCs w:val="28"/>
              </w:rPr>
              <w:t>3</w:t>
            </w:r>
          </w:p>
        </w:tc>
      </w:tr>
      <w:tr w:rsidR="00DC361D" w:rsidRPr="00DC361D" w:rsidTr="00DC361D">
        <w:tc>
          <w:tcPr>
            <w:tcW w:w="660"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bottom w:val="nil"/>
            </w:tcBorders>
            <w:shd w:val="clear" w:color="auto" w:fill="auto"/>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в области использования атомной энергии</w:t>
            </w:r>
          </w:p>
        </w:tc>
        <w:tc>
          <w:tcPr>
            <w:tcW w:w="2188"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bottom w:val="nil"/>
            </w:tcBorders>
            <w:shd w:val="clear" w:color="auto" w:fill="auto"/>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144</w:t>
            </w:r>
          </w:p>
        </w:tc>
      </w:tr>
      <w:tr w:rsidR="00DC361D" w:rsidRPr="00DC361D" w:rsidTr="00DC361D">
        <w:tc>
          <w:tcPr>
            <w:tcW w:w="660" w:type="dxa"/>
            <w:tcBorders>
              <w:top w:val="nil"/>
              <w:bottom w:val="nil"/>
            </w:tcBorders>
            <w:shd w:val="clear" w:color="auto" w:fill="C0C0C0"/>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 xml:space="preserve">5. </w:t>
            </w:r>
          </w:p>
        </w:tc>
        <w:tc>
          <w:tcPr>
            <w:tcW w:w="532"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C0C0C0"/>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в области использования атомной энергии</w:t>
            </w:r>
          </w:p>
        </w:tc>
        <w:tc>
          <w:tcPr>
            <w:tcW w:w="2188"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C0C0C0"/>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155</w:t>
            </w:r>
          </w:p>
        </w:tc>
      </w:tr>
    </w:tbl>
    <w:p w:rsidR="00187A68" w:rsidRPr="00930325" w:rsidRDefault="00187A68" w:rsidP="00930325">
      <w:pPr>
        <w:spacing w:after="0" w:line="240" w:lineRule="auto"/>
        <w:rPr>
          <w:rFonts w:ascii="Times New Roman" w:hAnsi="Times New Roman"/>
          <w:sz w:val="28"/>
          <w:szCs w:val="28"/>
          <w:lang w:val="en-US"/>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CE5618" w:rsidRDefault="00CE5618" w:rsidP="00CB3D47">
      <w:pPr>
        <w:spacing w:after="0" w:line="240" w:lineRule="auto"/>
        <w:jc w:val="center"/>
        <w:rPr>
          <w:rFonts w:ascii="Times New Roman" w:hAnsi="Times New Roman"/>
          <w:b/>
          <w:i/>
          <w:sz w:val="28"/>
          <w:szCs w:val="28"/>
        </w:rPr>
      </w:pPr>
    </w:p>
    <w:p w:rsidR="00AC6AD2" w:rsidRPr="00036231" w:rsidRDefault="00AC6AD2" w:rsidP="00C70329">
      <w:pPr>
        <w:spacing w:after="0" w:line="240" w:lineRule="auto"/>
        <w:rPr>
          <w:rFonts w:ascii="Times New Roman" w:hAnsi="Times New Roman"/>
          <w:b/>
          <w:i/>
          <w:sz w:val="28"/>
          <w:szCs w:val="28"/>
          <w:lang w:val="en-US"/>
        </w:rPr>
      </w:pPr>
    </w:p>
    <w:p w:rsidR="00CB3D47" w:rsidRDefault="00CB3D47" w:rsidP="00CB3D47">
      <w:pPr>
        <w:spacing w:after="0" w:line="240" w:lineRule="auto"/>
        <w:jc w:val="center"/>
        <w:rPr>
          <w:rFonts w:ascii="Times New Roman" w:hAnsi="Times New Roman"/>
          <w:b/>
          <w:i/>
          <w:smallCaps/>
          <w:sz w:val="28"/>
          <w:szCs w:val="28"/>
        </w:rPr>
      </w:pPr>
      <w:r w:rsidRPr="00CB3D47">
        <w:rPr>
          <w:rFonts w:ascii="Times New Roman" w:hAnsi="Times New Roman"/>
          <w:b/>
          <w:i/>
          <w:sz w:val="28"/>
          <w:szCs w:val="28"/>
        </w:rPr>
        <w:lastRenderedPageBreak/>
        <w:t>О</w:t>
      </w:r>
      <w:r w:rsidRPr="00CB3D47">
        <w:rPr>
          <w:rFonts w:ascii="Times New Roman" w:hAnsi="Times New Roman"/>
          <w:b/>
          <w:i/>
          <w:smallCaps/>
          <w:sz w:val="28"/>
          <w:szCs w:val="28"/>
        </w:rPr>
        <w:t>бщие положения</w:t>
      </w:r>
    </w:p>
    <w:p w:rsidR="00CB3D47" w:rsidRDefault="00CB3D47" w:rsidP="00CB3D47">
      <w:pPr>
        <w:spacing w:after="0" w:line="240" w:lineRule="auto"/>
        <w:jc w:val="center"/>
        <w:rPr>
          <w:rFonts w:ascii="Times New Roman" w:hAnsi="Times New Roman"/>
          <w:b/>
          <w:i/>
          <w:smallCaps/>
          <w:sz w:val="28"/>
          <w:szCs w:val="28"/>
        </w:rPr>
      </w:pPr>
    </w:p>
    <w:p w:rsidR="00CB3D47"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Доклады о лицензировании видов деятельности, отнесенных </w:t>
      </w:r>
      <w:r w:rsidR="00AD513B">
        <w:rPr>
          <w:rFonts w:ascii="Times New Roman" w:hAnsi="Times New Roman"/>
          <w:sz w:val="28"/>
          <w:szCs w:val="28"/>
        </w:rPr>
        <w:t xml:space="preserve">                              </w:t>
      </w:r>
      <w:r>
        <w:rPr>
          <w:rFonts w:ascii="Times New Roman" w:hAnsi="Times New Roman"/>
          <w:sz w:val="28"/>
          <w:szCs w:val="28"/>
        </w:rPr>
        <w:t xml:space="preserve">к компетенции </w:t>
      </w:r>
      <w:r w:rsidR="004B24F7">
        <w:rPr>
          <w:rFonts w:ascii="Times New Roman" w:hAnsi="Times New Roman"/>
          <w:sz w:val="28"/>
          <w:szCs w:val="28"/>
        </w:rPr>
        <w:t>Федеральной службы по экологическому, технологическому               и атомному надзору</w:t>
      </w:r>
      <w:r>
        <w:rPr>
          <w:rFonts w:ascii="Times New Roman" w:hAnsi="Times New Roman"/>
          <w:sz w:val="28"/>
          <w:szCs w:val="28"/>
        </w:rPr>
        <w:t>, подготовлен</w:t>
      </w:r>
      <w:r w:rsidR="0021056F">
        <w:rPr>
          <w:rFonts w:ascii="Times New Roman" w:hAnsi="Times New Roman"/>
          <w:sz w:val="28"/>
          <w:szCs w:val="28"/>
        </w:rPr>
        <w:t>ы</w:t>
      </w:r>
      <w:r>
        <w:rPr>
          <w:rFonts w:ascii="Times New Roman" w:hAnsi="Times New Roman"/>
          <w:sz w:val="28"/>
          <w:szCs w:val="28"/>
        </w:rPr>
        <w:t xml:space="preserve"> в соответствии с Правилами подготовки </w:t>
      </w:r>
      <w:r w:rsidR="00775280">
        <w:rPr>
          <w:rFonts w:ascii="Times New Roman" w:hAnsi="Times New Roman"/>
          <w:sz w:val="28"/>
          <w:szCs w:val="28"/>
        </w:rPr>
        <w:t xml:space="preserve">           </w:t>
      </w:r>
      <w:r>
        <w:rPr>
          <w:rFonts w:ascii="Times New Roman" w:hAnsi="Times New Roman"/>
          <w:sz w:val="28"/>
          <w:szCs w:val="28"/>
        </w:rPr>
        <w:t xml:space="preserve">и представления докладов  о лицензировании отдельных видов деятельности, утвержденными постановлением Правительства Российской Федерации </w:t>
      </w:r>
      <w:r w:rsidR="00775280">
        <w:rPr>
          <w:rFonts w:ascii="Times New Roman" w:hAnsi="Times New Roman"/>
          <w:sz w:val="28"/>
          <w:szCs w:val="28"/>
        </w:rPr>
        <w:t xml:space="preserve">                                </w:t>
      </w:r>
      <w:r>
        <w:rPr>
          <w:rFonts w:ascii="Times New Roman" w:hAnsi="Times New Roman"/>
          <w:sz w:val="28"/>
          <w:szCs w:val="28"/>
        </w:rPr>
        <w:t>от</w:t>
      </w:r>
      <w:r w:rsidR="003873E3">
        <w:rPr>
          <w:rFonts w:ascii="Times New Roman" w:hAnsi="Times New Roman"/>
          <w:sz w:val="28"/>
          <w:szCs w:val="28"/>
        </w:rPr>
        <w:t xml:space="preserve"> </w:t>
      </w:r>
      <w:r>
        <w:rPr>
          <w:rFonts w:ascii="Times New Roman" w:hAnsi="Times New Roman"/>
          <w:sz w:val="28"/>
          <w:szCs w:val="28"/>
        </w:rPr>
        <w:t xml:space="preserve">05.05.2012 № 467 «О подготовке и предоставлении докладов </w:t>
      </w:r>
      <w:r w:rsidR="00775280">
        <w:rPr>
          <w:rFonts w:ascii="Times New Roman" w:hAnsi="Times New Roman"/>
          <w:sz w:val="28"/>
          <w:szCs w:val="28"/>
        </w:rPr>
        <w:t xml:space="preserve">                                   </w:t>
      </w:r>
      <w:r>
        <w:rPr>
          <w:rFonts w:ascii="Times New Roman" w:hAnsi="Times New Roman"/>
          <w:sz w:val="28"/>
          <w:szCs w:val="28"/>
        </w:rPr>
        <w:t>о лицензировании отдельных видов деятельности, показателях мониторинга эффективности лицензирования и методике его проведения».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Согласно постановлению Правительства Российской Федерации </w:t>
      </w:r>
      <w:r w:rsidR="00AD513B">
        <w:rPr>
          <w:rFonts w:ascii="Times New Roman" w:hAnsi="Times New Roman"/>
          <w:sz w:val="28"/>
          <w:szCs w:val="28"/>
        </w:rPr>
        <w:t xml:space="preserve">                      </w:t>
      </w:r>
      <w:r>
        <w:rPr>
          <w:rFonts w:ascii="Times New Roman" w:hAnsi="Times New Roman"/>
          <w:sz w:val="28"/>
          <w:szCs w:val="28"/>
        </w:rPr>
        <w:t xml:space="preserve">от </w:t>
      </w:r>
      <w:r w:rsidRPr="00600FAC">
        <w:rPr>
          <w:rFonts w:ascii="Times New Roman" w:hAnsi="Times New Roman"/>
          <w:sz w:val="28"/>
          <w:szCs w:val="28"/>
        </w:rPr>
        <w:t>21.11.2011 № 957 «Об организации лицензирования отдельных видов деятельности»</w:t>
      </w:r>
      <w:r>
        <w:rPr>
          <w:rFonts w:ascii="Times New Roman" w:hAnsi="Times New Roman"/>
          <w:sz w:val="28"/>
          <w:szCs w:val="28"/>
        </w:rPr>
        <w:t xml:space="preserve"> Ростехнадзор осуществляет лицензирование следующих видов деятельности:</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по проведению экспертизы промышленной безопасности;</w:t>
      </w:r>
    </w:p>
    <w:p w:rsidR="00930325" w:rsidRPr="00930325" w:rsidRDefault="00930325"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эксплуатация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AC6AD2">
        <w:rPr>
          <w:rFonts w:ascii="Times New Roman" w:hAnsi="Times New Roman"/>
          <w:sz w:val="28"/>
          <w:szCs w:val="28"/>
        </w:rPr>
        <w:t xml:space="preserve"> (с 01.07.2013)</w:t>
      </w:r>
      <w:r>
        <w:rPr>
          <w:rFonts w:ascii="Times New Roman" w:hAnsi="Times New Roman"/>
          <w:sz w:val="28"/>
          <w:szCs w:val="28"/>
        </w:rPr>
        <w:t>;</w:t>
      </w:r>
    </w:p>
    <w:p w:rsidR="002441C3" w:rsidRDefault="002441C3" w:rsidP="00CB3D47">
      <w:pPr>
        <w:spacing w:after="0" w:line="340" w:lineRule="exact"/>
        <w:ind w:firstLine="709"/>
        <w:jc w:val="both"/>
        <w:rPr>
          <w:rFonts w:ascii="Times New Roman" w:hAnsi="Times New Roman"/>
          <w:sz w:val="28"/>
          <w:szCs w:val="28"/>
        </w:rPr>
      </w:pPr>
      <w:r w:rsidRPr="002441C3">
        <w:rPr>
          <w:rFonts w:ascii="Times New Roman" w:hAnsi="Times New Roman"/>
          <w:sz w:val="28"/>
          <w:szCs w:val="28"/>
        </w:rPr>
        <w:t>деятельность, связанная с обращением взрывчатых мате</w:t>
      </w:r>
      <w:r>
        <w:rPr>
          <w:rFonts w:ascii="Times New Roman" w:hAnsi="Times New Roman"/>
          <w:sz w:val="28"/>
          <w:szCs w:val="28"/>
        </w:rPr>
        <w:t>риалов промышленного назначения;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производство маркшейдерских работ</w:t>
      </w:r>
      <w:r w:rsidR="006C6AAA">
        <w:rPr>
          <w:rFonts w:ascii="Times New Roman" w:hAnsi="Times New Roman"/>
          <w:sz w:val="28"/>
          <w:szCs w:val="28"/>
        </w:rPr>
        <w:t>;</w:t>
      </w:r>
    </w:p>
    <w:p w:rsidR="006C6AAA" w:rsidRDefault="006C6AAA"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в области использования атомной энергии.</w:t>
      </w:r>
    </w:p>
    <w:p w:rsidR="00600FAC" w:rsidRDefault="001C2E12"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целях оценки эффективности предоставления государственных услуг </w:t>
      </w:r>
      <w:r w:rsidR="000F7C22">
        <w:rPr>
          <w:rFonts w:ascii="Times New Roman" w:hAnsi="Times New Roman"/>
          <w:sz w:val="28"/>
          <w:szCs w:val="28"/>
        </w:rPr>
        <w:t xml:space="preserve">             </w:t>
      </w:r>
      <w:r>
        <w:rPr>
          <w:rFonts w:ascii="Times New Roman" w:hAnsi="Times New Roman"/>
          <w:sz w:val="28"/>
          <w:szCs w:val="28"/>
        </w:rPr>
        <w:t xml:space="preserve">по лицензированию в настоящих докладах используются сведения </w:t>
      </w:r>
      <w:r w:rsidR="000F7C22">
        <w:rPr>
          <w:rFonts w:ascii="Times New Roman" w:hAnsi="Times New Roman"/>
          <w:sz w:val="28"/>
          <w:szCs w:val="28"/>
        </w:rPr>
        <w:t xml:space="preserve">                             </w:t>
      </w:r>
      <w:r>
        <w:rPr>
          <w:rFonts w:ascii="Times New Roman" w:hAnsi="Times New Roman"/>
          <w:sz w:val="28"/>
          <w:szCs w:val="28"/>
        </w:rPr>
        <w:t xml:space="preserve">об осуществлении лицензирования по статистической форме </w:t>
      </w:r>
      <w:r w:rsidR="000F7C22">
        <w:rPr>
          <w:rFonts w:ascii="Times New Roman" w:hAnsi="Times New Roman"/>
          <w:sz w:val="28"/>
          <w:szCs w:val="28"/>
        </w:rPr>
        <w:t xml:space="preserve">                                  </w:t>
      </w:r>
      <w:r w:rsidR="00F82F39">
        <w:rPr>
          <w:rFonts w:ascii="Times New Roman" w:hAnsi="Times New Roman"/>
          <w:sz w:val="28"/>
          <w:szCs w:val="28"/>
        </w:rPr>
        <w:t xml:space="preserve">№ </w:t>
      </w:r>
      <w:r>
        <w:rPr>
          <w:rFonts w:ascii="Times New Roman" w:hAnsi="Times New Roman"/>
          <w:sz w:val="28"/>
          <w:szCs w:val="28"/>
        </w:rPr>
        <w:t xml:space="preserve">1-лицензирование, </w:t>
      </w:r>
      <w:r w:rsidR="00713661">
        <w:rPr>
          <w:rFonts w:ascii="Times New Roman" w:hAnsi="Times New Roman"/>
          <w:sz w:val="28"/>
          <w:szCs w:val="28"/>
        </w:rPr>
        <w:t>утвержд</w:t>
      </w:r>
      <w:r w:rsidR="006B3F71">
        <w:rPr>
          <w:rFonts w:ascii="Times New Roman" w:hAnsi="Times New Roman"/>
          <w:sz w:val="28"/>
          <w:szCs w:val="28"/>
        </w:rPr>
        <w:t>е</w:t>
      </w:r>
      <w:r w:rsidR="00713661">
        <w:rPr>
          <w:rFonts w:ascii="Times New Roman" w:hAnsi="Times New Roman"/>
          <w:sz w:val="28"/>
          <w:szCs w:val="28"/>
        </w:rPr>
        <w:t>нной</w:t>
      </w:r>
      <w:r>
        <w:rPr>
          <w:rFonts w:ascii="Times New Roman" w:hAnsi="Times New Roman"/>
          <w:sz w:val="28"/>
          <w:szCs w:val="28"/>
        </w:rPr>
        <w:t xml:space="preserve"> приказом </w:t>
      </w:r>
      <w:r w:rsidR="002B5C15">
        <w:rPr>
          <w:rFonts w:ascii="Times New Roman" w:hAnsi="Times New Roman"/>
          <w:sz w:val="28"/>
          <w:szCs w:val="28"/>
        </w:rPr>
        <w:t>Федеральной службы государственной статистики</w:t>
      </w:r>
      <w:r w:rsidR="004B24F7">
        <w:rPr>
          <w:rFonts w:ascii="Times New Roman" w:hAnsi="Times New Roman"/>
          <w:sz w:val="28"/>
          <w:szCs w:val="28"/>
        </w:rPr>
        <w:t xml:space="preserve"> от 30.03.2012 № 103 «Об утверждении статистического инструментария для организации Министерством экономического развития Российской Федерации федерального статистического набл</w:t>
      </w:r>
      <w:r w:rsidR="000F7C22">
        <w:rPr>
          <w:rFonts w:ascii="Times New Roman" w:hAnsi="Times New Roman"/>
          <w:sz w:val="28"/>
          <w:szCs w:val="28"/>
        </w:rPr>
        <w:t xml:space="preserve">юдения </w:t>
      </w:r>
      <w:r w:rsidR="004B24F7">
        <w:rPr>
          <w:rFonts w:ascii="Times New Roman" w:hAnsi="Times New Roman"/>
          <w:sz w:val="28"/>
          <w:szCs w:val="28"/>
        </w:rPr>
        <w:t>за осуществлением лицензирования отдельных видов деятельности»</w:t>
      </w:r>
      <w:r w:rsidR="00A93294">
        <w:rPr>
          <w:rFonts w:ascii="Times New Roman" w:hAnsi="Times New Roman"/>
          <w:sz w:val="28"/>
          <w:szCs w:val="28"/>
        </w:rPr>
        <w:t xml:space="preserve">, </w:t>
      </w:r>
      <w:r w:rsidR="00B274E4">
        <w:rPr>
          <w:rFonts w:ascii="Times New Roman" w:hAnsi="Times New Roman"/>
          <w:sz w:val="28"/>
          <w:szCs w:val="28"/>
        </w:rPr>
        <w:t>с учетом информации, изложенной в письм</w:t>
      </w:r>
      <w:r w:rsidR="009A7247">
        <w:rPr>
          <w:rFonts w:ascii="Times New Roman" w:hAnsi="Times New Roman"/>
          <w:sz w:val="28"/>
          <w:szCs w:val="28"/>
        </w:rPr>
        <w:t>е</w:t>
      </w:r>
      <w:r w:rsidR="00B274E4">
        <w:rPr>
          <w:rFonts w:ascii="Times New Roman" w:hAnsi="Times New Roman"/>
          <w:sz w:val="28"/>
          <w:szCs w:val="28"/>
        </w:rPr>
        <w:t xml:space="preserve"> Ростехнадзора                    </w:t>
      </w:r>
      <w:r w:rsidR="00F94DB2">
        <w:rPr>
          <w:rFonts w:ascii="Times New Roman" w:hAnsi="Times New Roman"/>
          <w:sz w:val="28"/>
          <w:szCs w:val="28"/>
        </w:rPr>
        <w:t>20</w:t>
      </w:r>
      <w:r w:rsidR="00901979">
        <w:rPr>
          <w:rFonts w:ascii="Times New Roman" w:hAnsi="Times New Roman"/>
          <w:sz w:val="28"/>
          <w:szCs w:val="28"/>
        </w:rPr>
        <w:t>.01.2015 № 00-07-04/</w:t>
      </w:r>
      <w:r w:rsidR="0054641C">
        <w:rPr>
          <w:rFonts w:ascii="Times New Roman" w:hAnsi="Times New Roman"/>
          <w:sz w:val="28"/>
          <w:szCs w:val="28"/>
        </w:rPr>
        <w:t>3</w:t>
      </w:r>
      <w:r w:rsidR="00F94DB2">
        <w:rPr>
          <w:rFonts w:ascii="Times New Roman" w:hAnsi="Times New Roman"/>
          <w:sz w:val="28"/>
          <w:szCs w:val="28"/>
        </w:rPr>
        <w:t>9</w:t>
      </w:r>
      <w:r w:rsidR="00B274E4">
        <w:rPr>
          <w:rFonts w:ascii="Times New Roman" w:hAnsi="Times New Roman"/>
          <w:sz w:val="28"/>
          <w:szCs w:val="28"/>
        </w:rPr>
        <w:t xml:space="preserve">, </w:t>
      </w:r>
      <w:r w:rsidR="00A93294">
        <w:rPr>
          <w:rFonts w:ascii="Times New Roman" w:hAnsi="Times New Roman"/>
          <w:sz w:val="28"/>
          <w:szCs w:val="28"/>
        </w:rPr>
        <w:t xml:space="preserve">а также данные анализа </w:t>
      </w:r>
      <w:r w:rsidR="000F7C22">
        <w:rPr>
          <w:rFonts w:ascii="Times New Roman" w:hAnsi="Times New Roman"/>
          <w:sz w:val="28"/>
          <w:szCs w:val="28"/>
        </w:rPr>
        <w:t>деятельности Ростехнадзора</w:t>
      </w:r>
      <w:r w:rsidR="00775280">
        <w:rPr>
          <w:rFonts w:ascii="Times New Roman" w:hAnsi="Times New Roman"/>
          <w:sz w:val="28"/>
          <w:szCs w:val="28"/>
        </w:rPr>
        <w:t>,</w:t>
      </w:r>
      <w:r w:rsidR="000F7C22">
        <w:rPr>
          <w:rFonts w:ascii="Times New Roman" w:hAnsi="Times New Roman"/>
          <w:sz w:val="28"/>
          <w:szCs w:val="28"/>
        </w:rPr>
        <w:t xml:space="preserve"> ежегодно предоставляемые в Правительство Российской Федерации.</w:t>
      </w:r>
      <w:r w:rsidR="00A93294">
        <w:rPr>
          <w:rFonts w:ascii="Times New Roman" w:hAnsi="Times New Roman"/>
          <w:sz w:val="28"/>
          <w:szCs w:val="28"/>
        </w:rPr>
        <w:t xml:space="preserve"> </w:t>
      </w:r>
    </w:p>
    <w:p w:rsidR="002B5C15" w:rsidRDefault="002B5C15" w:rsidP="00CB3D47">
      <w:pPr>
        <w:spacing w:after="0" w:line="340" w:lineRule="exact"/>
        <w:ind w:firstLine="709"/>
        <w:jc w:val="both"/>
        <w:rPr>
          <w:rFonts w:ascii="Times New Roman" w:hAnsi="Times New Roman"/>
          <w:sz w:val="28"/>
          <w:szCs w:val="28"/>
        </w:rPr>
      </w:pPr>
    </w:p>
    <w:p w:rsidR="002B5C15" w:rsidRDefault="002B5C15"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963C3A" w:rsidRPr="003F7710" w:rsidRDefault="00963C3A" w:rsidP="00C70329">
      <w:pPr>
        <w:spacing w:after="0" w:line="340" w:lineRule="exact"/>
        <w:jc w:val="both"/>
        <w:rPr>
          <w:rFonts w:ascii="Times New Roman" w:hAnsi="Times New Roman"/>
          <w:sz w:val="28"/>
          <w:szCs w:val="28"/>
        </w:rPr>
      </w:pPr>
    </w:p>
    <w:p w:rsidR="00036231" w:rsidRPr="003F7710" w:rsidRDefault="00036231" w:rsidP="00C70329">
      <w:pPr>
        <w:spacing w:after="0" w:line="340" w:lineRule="exact"/>
        <w:jc w:val="both"/>
        <w:rPr>
          <w:rFonts w:ascii="Times New Roman" w:hAnsi="Times New Roman"/>
          <w:sz w:val="28"/>
          <w:szCs w:val="28"/>
        </w:rPr>
      </w:pPr>
    </w:p>
    <w:p w:rsidR="00963C3A" w:rsidRDefault="00963C3A" w:rsidP="00B274E4">
      <w:pPr>
        <w:spacing w:after="0" w:line="340" w:lineRule="exact"/>
        <w:jc w:val="both"/>
        <w:rPr>
          <w:rFonts w:ascii="Times New Roman" w:hAnsi="Times New Roman"/>
          <w:sz w:val="28"/>
          <w:szCs w:val="28"/>
        </w:rPr>
      </w:pPr>
    </w:p>
    <w:p w:rsidR="00187A68" w:rsidRPr="00A9280E" w:rsidRDefault="00B33F62" w:rsidP="00FA3E0E">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lastRenderedPageBreak/>
        <w:t>I</w:t>
      </w:r>
      <w:r>
        <w:rPr>
          <w:rFonts w:ascii="Times New Roman" w:hAnsi="Times New Roman"/>
          <w:b/>
          <w:i/>
          <w:sz w:val="28"/>
          <w:szCs w:val="28"/>
        </w:rPr>
        <w:t xml:space="preserve">. </w:t>
      </w:r>
      <w:r w:rsidR="00187A68" w:rsidRPr="00A9280E">
        <w:rPr>
          <w:rFonts w:ascii="Times New Roman" w:hAnsi="Times New Roman"/>
          <w:b/>
          <w:i/>
          <w:smallCaps/>
          <w:sz w:val="28"/>
          <w:szCs w:val="28"/>
        </w:rPr>
        <w:t>Доклад о лицензировании деятельности по проведению экспертизы промышленной безопасности.</w:t>
      </w:r>
    </w:p>
    <w:p w:rsidR="00187A68" w:rsidRDefault="00187A68" w:rsidP="00FA3E0E">
      <w:pPr>
        <w:spacing w:after="0" w:line="240" w:lineRule="auto"/>
        <w:ind w:firstLine="709"/>
        <w:jc w:val="center"/>
        <w:rPr>
          <w:rFonts w:ascii="Times New Roman" w:hAnsi="Times New Roman"/>
          <w:b/>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Состояние нормативно-правового регулирования в области лицензирования деятельности по проведению экспертизы промышленной безопасности</w:t>
      </w:r>
    </w:p>
    <w:p w:rsidR="002C24B1" w:rsidRDefault="002C24B1" w:rsidP="00FA3E0E">
      <w:pPr>
        <w:spacing w:after="0" w:line="240" w:lineRule="auto"/>
        <w:ind w:firstLine="709"/>
        <w:jc w:val="center"/>
        <w:rPr>
          <w:rFonts w:ascii="Times New Roman" w:hAnsi="Times New Roman"/>
          <w:b/>
          <w:sz w:val="28"/>
          <w:szCs w:val="28"/>
        </w:rPr>
      </w:pPr>
    </w:p>
    <w:p w:rsidR="00AC02EA" w:rsidRDefault="003342ED" w:rsidP="00CD6826">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w:t>
      </w:r>
      <w:r w:rsidR="00AC02EA">
        <w:rPr>
          <w:rFonts w:ascii="Times New Roman" w:hAnsi="Times New Roman"/>
          <w:sz w:val="28"/>
          <w:szCs w:val="28"/>
        </w:rPr>
        <w:t>о следующими нормативными правовыми актами:</w:t>
      </w:r>
    </w:p>
    <w:p w:rsidR="001E403F" w:rsidRDefault="001E403F" w:rsidP="00CD6826">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Федеральным законом от 04.05.2011 № 99-ФЗ «О лицензировании отдельных видов деятельности»</w:t>
      </w:r>
      <w:r>
        <w:rPr>
          <w:rFonts w:ascii="Times New Roman" w:hAnsi="Times New Roman"/>
          <w:sz w:val="28"/>
          <w:szCs w:val="28"/>
        </w:rPr>
        <w:t>;</w:t>
      </w:r>
    </w:p>
    <w:p w:rsidR="001E403F"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1E403F">
        <w:rPr>
          <w:rFonts w:ascii="Times New Roman" w:hAnsi="Times New Roman"/>
          <w:sz w:val="28"/>
          <w:szCs w:val="28"/>
        </w:rPr>
        <w:t>Федеральным законом от 21.07.1997 № 116-ФЗ «О промышленной безопасности опасных производственных объектов»;</w:t>
      </w:r>
    </w:p>
    <w:p w:rsidR="00220FE0"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00100876">
        <w:rPr>
          <w:rFonts w:ascii="Times New Roman" w:hAnsi="Times New Roman"/>
          <w:sz w:val="28"/>
          <w:szCs w:val="28"/>
        </w:rPr>
        <w:t xml:space="preserve">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34013">
        <w:rPr>
          <w:rFonts w:ascii="Times New Roman" w:hAnsi="Times New Roman"/>
          <w:sz w:val="28"/>
          <w:szCs w:val="28"/>
        </w:rPr>
        <w:t>;</w:t>
      </w:r>
    </w:p>
    <w:p w:rsidR="00C34013" w:rsidRDefault="00C34013"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F82F39"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82F39">
        <w:rPr>
          <w:rFonts w:ascii="Times New Roman" w:hAnsi="Times New Roman"/>
          <w:sz w:val="28"/>
          <w:szCs w:val="28"/>
        </w:rPr>
        <w:t>Кодексом об административных правонарушениях от 30.12.2001                       № 195-ФЗ;</w:t>
      </w:r>
    </w:p>
    <w:p w:rsidR="00803B2C"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w:t>
      </w:r>
      <w:r w:rsidR="00454CF6">
        <w:rPr>
          <w:rFonts w:ascii="Times New Roman" w:hAnsi="Times New Roman"/>
          <w:sz w:val="28"/>
          <w:szCs w:val="28"/>
        </w:rPr>
        <w:t xml:space="preserve"> (частью второй)                            от 05.08.2000 № 117-ФЗ;</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775280">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sidR="00600FAC">
        <w:rPr>
          <w:rFonts w:ascii="Times New Roman" w:hAnsi="Times New Roman"/>
          <w:sz w:val="28"/>
          <w:szCs w:val="28"/>
        </w:rPr>
        <w:t>оссийской Федерации</w:t>
      </w:r>
      <w:r w:rsidRPr="00AC02EA">
        <w:rPr>
          <w:rFonts w:ascii="Times New Roman" w:hAnsi="Times New Roman"/>
          <w:sz w:val="28"/>
          <w:szCs w:val="28"/>
        </w:rPr>
        <w:t xml:space="preserve"> </w:t>
      </w:r>
      <w:r w:rsidR="00600FAC" w:rsidRPr="00AC02EA">
        <w:rPr>
          <w:rFonts w:ascii="Times New Roman" w:hAnsi="Times New Roman"/>
          <w:sz w:val="28"/>
          <w:szCs w:val="28"/>
        </w:rPr>
        <w:t xml:space="preserve">от 21.11.2011 </w:t>
      </w:r>
      <w:r w:rsidR="00775280">
        <w:rPr>
          <w:rFonts w:ascii="Times New Roman" w:hAnsi="Times New Roman"/>
          <w:sz w:val="28"/>
          <w:szCs w:val="28"/>
        </w:rPr>
        <w:t xml:space="preserve">               </w:t>
      </w:r>
      <w:r w:rsidR="00600FAC" w:rsidRPr="00AC02EA">
        <w:rPr>
          <w:rFonts w:ascii="Times New Roman" w:hAnsi="Times New Roman"/>
          <w:sz w:val="28"/>
          <w:szCs w:val="28"/>
        </w:rPr>
        <w:t xml:space="preserve">№ 957 </w:t>
      </w:r>
      <w:r w:rsidRPr="00AC02EA">
        <w:rPr>
          <w:rFonts w:ascii="Times New Roman" w:hAnsi="Times New Roman"/>
          <w:sz w:val="28"/>
          <w:szCs w:val="28"/>
        </w:rPr>
        <w:t>«Об организации лицензирования отдельных видов деятельности</w:t>
      </w:r>
      <w:r w:rsidR="00600FAC">
        <w:rPr>
          <w:rFonts w:ascii="Times New Roman" w:hAnsi="Times New Roman"/>
          <w:sz w:val="28"/>
          <w:szCs w:val="28"/>
        </w:rPr>
        <w:t>»</w:t>
      </w:r>
      <w:r w:rsidRPr="00AC02EA">
        <w:rPr>
          <w:rFonts w:ascii="Times New Roman" w:hAnsi="Times New Roman"/>
          <w:sz w:val="28"/>
          <w:szCs w:val="28"/>
        </w:rPr>
        <w:t>;</w:t>
      </w:r>
    </w:p>
    <w:p w:rsidR="006E68A1" w:rsidRDefault="006E68A1" w:rsidP="00CD6826">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w:t>
      </w:r>
      <w:r w:rsidR="002970E0">
        <w:rPr>
          <w:rFonts w:ascii="Times New Roman" w:hAnsi="Times New Roman"/>
          <w:sz w:val="28"/>
          <w:szCs w:val="28"/>
        </w:rPr>
        <w:t xml:space="preserve"> </w:t>
      </w:r>
      <w:r w:rsidR="00775280">
        <w:rPr>
          <w:rFonts w:ascii="Times New Roman" w:hAnsi="Times New Roman"/>
          <w:sz w:val="28"/>
          <w:szCs w:val="28"/>
        </w:rPr>
        <w:t xml:space="preserve">             </w:t>
      </w:r>
      <w:r>
        <w:rPr>
          <w:rFonts w:ascii="Times New Roman" w:hAnsi="Times New Roman"/>
          <w:sz w:val="28"/>
          <w:szCs w:val="28"/>
        </w:rPr>
        <w:t>в форме электронных документов, утвержденны</w:t>
      </w:r>
      <w:r w:rsidR="009B7EC8">
        <w:rPr>
          <w:rFonts w:ascii="Times New Roman" w:hAnsi="Times New Roman"/>
          <w:sz w:val="28"/>
          <w:szCs w:val="28"/>
        </w:rPr>
        <w:t>ми</w:t>
      </w:r>
      <w:r>
        <w:rPr>
          <w:rFonts w:ascii="Times New Roman" w:hAnsi="Times New Roman"/>
          <w:sz w:val="28"/>
          <w:szCs w:val="28"/>
        </w:rPr>
        <w:t xml:space="preserve"> постановлением Правительства Российской Федерации от 16.07.2012 </w:t>
      </w:r>
      <w:r w:rsidR="00775280">
        <w:rPr>
          <w:rFonts w:ascii="Times New Roman" w:hAnsi="Times New Roman"/>
          <w:sz w:val="28"/>
          <w:szCs w:val="28"/>
        </w:rPr>
        <w:t xml:space="preserve"> </w:t>
      </w:r>
      <w:r>
        <w:rPr>
          <w:rFonts w:ascii="Times New Roman" w:hAnsi="Times New Roman"/>
          <w:sz w:val="28"/>
          <w:szCs w:val="28"/>
        </w:rPr>
        <w:t>№ 722;</w:t>
      </w:r>
    </w:p>
    <w:p w:rsidR="006E68A1" w:rsidRPr="00AC02EA" w:rsidRDefault="00775280" w:rsidP="00CD6826">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9C64C1">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6E68A1"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Положени</w:t>
      </w:r>
      <w:r>
        <w:rPr>
          <w:rFonts w:ascii="Times New Roman" w:hAnsi="Times New Roman"/>
          <w:sz w:val="28"/>
          <w:szCs w:val="28"/>
        </w:rPr>
        <w:t>ем</w:t>
      </w:r>
      <w:r w:rsidR="003342ED">
        <w:rPr>
          <w:rFonts w:ascii="Times New Roman" w:hAnsi="Times New Roman"/>
          <w:sz w:val="28"/>
          <w:szCs w:val="28"/>
        </w:rPr>
        <w:t xml:space="preserve"> о лицензировании деятельности по проведению экспертизы промышленной безопасности, утвержденн</w:t>
      </w:r>
      <w:r w:rsidR="009B7EC8">
        <w:rPr>
          <w:rFonts w:ascii="Times New Roman" w:hAnsi="Times New Roman"/>
          <w:sz w:val="28"/>
          <w:szCs w:val="28"/>
        </w:rPr>
        <w:t>ым</w:t>
      </w:r>
      <w:r w:rsidR="003342ED">
        <w:rPr>
          <w:rFonts w:ascii="Times New Roman" w:hAnsi="Times New Roman"/>
          <w:sz w:val="28"/>
          <w:szCs w:val="28"/>
        </w:rPr>
        <w:t xml:space="preserve"> постановлением Правительства Российской Федерации от </w:t>
      </w:r>
      <w:r>
        <w:rPr>
          <w:rFonts w:ascii="Times New Roman" w:hAnsi="Times New Roman"/>
          <w:sz w:val="28"/>
          <w:szCs w:val="28"/>
        </w:rPr>
        <w:t xml:space="preserve">04.07.2012 </w:t>
      </w:r>
      <w:r w:rsidR="00775280">
        <w:rPr>
          <w:rFonts w:ascii="Times New Roman" w:hAnsi="Times New Roman"/>
          <w:sz w:val="28"/>
          <w:szCs w:val="28"/>
        </w:rPr>
        <w:t xml:space="preserve"> </w:t>
      </w:r>
      <w:r>
        <w:rPr>
          <w:rFonts w:ascii="Times New Roman" w:hAnsi="Times New Roman"/>
          <w:sz w:val="28"/>
          <w:szCs w:val="28"/>
        </w:rPr>
        <w:t>№ 682;</w:t>
      </w:r>
      <w:r w:rsidR="003342ED">
        <w:rPr>
          <w:rFonts w:ascii="Times New Roman" w:hAnsi="Times New Roman"/>
          <w:sz w:val="28"/>
          <w:szCs w:val="28"/>
        </w:rPr>
        <w:t xml:space="preserve"> </w:t>
      </w:r>
    </w:p>
    <w:p w:rsidR="00AC02EA" w:rsidRDefault="00AC02EA"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 </w:t>
      </w:r>
      <w:r w:rsidR="003342ED">
        <w:rPr>
          <w:rFonts w:ascii="Times New Roman" w:hAnsi="Times New Roman"/>
          <w:sz w:val="28"/>
          <w:szCs w:val="28"/>
        </w:rPr>
        <w:t>Административным регламентом</w:t>
      </w:r>
      <w:r w:rsidRPr="00AC02EA">
        <w:rPr>
          <w:rFonts w:ascii="Times New Roman" w:hAnsi="Times New Roman"/>
          <w:sz w:val="28"/>
          <w:szCs w:val="28"/>
        </w:rPr>
        <w:t xml:space="preserve"> Федеральной службы </w:t>
      </w:r>
      <w:r>
        <w:rPr>
          <w:rFonts w:ascii="Times New Roman" w:hAnsi="Times New Roman"/>
          <w:sz w:val="28"/>
          <w:szCs w:val="28"/>
        </w:rPr>
        <w:t xml:space="preserve">                                      </w:t>
      </w:r>
      <w:r w:rsidRPr="00AC02EA">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проведению экспертизы промышленной безопасности», утвержденным приказом </w:t>
      </w:r>
      <w:r w:rsidRPr="00AC02EA">
        <w:rPr>
          <w:rFonts w:ascii="Times New Roman" w:hAnsi="Times New Roman"/>
          <w:sz w:val="28"/>
          <w:szCs w:val="28"/>
        </w:rPr>
        <w:lastRenderedPageBreak/>
        <w:t xml:space="preserve">Ростехнадзора от </w:t>
      </w:r>
      <w:r w:rsidR="001D3DFB">
        <w:rPr>
          <w:rFonts w:ascii="Times New Roman" w:hAnsi="Times New Roman"/>
          <w:sz w:val="28"/>
          <w:szCs w:val="28"/>
        </w:rPr>
        <w:t>15.11.2012</w:t>
      </w:r>
      <w:r w:rsidR="001D3DFB" w:rsidRPr="00C60AEF">
        <w:rPr>
          <w:rFonts w:ascii="Times New Roman" w:hAnsi="Times New Roman"/>
          <w:sz w:val="28"/>
          <w:szCs w:val="28"/>
        </w:rPr>
        <w:t xml:space="preserve"> № 658</w:t>
      </w:r>
      <w:r w:rsidRPr="00AC02EA">
        <w:rPr>
          <w:rFonts w:ascii="Times New Roman" w:hAnsi="Times New Roman"/>
          <w:sz w:val="28"/>
          <w:szCs w:val="28"/>
        </w:rPr>
        <w:t xml:space="preserve"> и зарегистрированным Минюстом </w:t>
      </w:r>
      <w:r>
        <w:rPr>
          <w:rFonts w:ascii="Times New Roman" w:hAnsi="Times New Roman"/>
          <w:sz w:val="28"/>
          <w:szCs w:val="28"/>
        </w:rPr>
        <w:t>России</w:t>
      </w:r>
      <w:r w:rsidRPr="00AC02EA">
        <w:rPr>
          <w:rFonts w:ascii="Times New Roman" w:hAnsi="Times New Roman"/>
          <w:sz w:val="28"/>
          <w:szCs w:val="28"/>
        </w:rPr>
        <w:t xml:space="preserve"> </w:t>
      </w:r>
      <w:r w:rsidR="001D3DFB">
        <w:rPr>
          <w:rFonts w:ascii="Times New Roman" w:hAnsi="Times New Roman"/>
          <w:sz w:val="28"/>
          <w:szCs w:val="28"/>
        </w:rPr>
        <w:t>19.04.2013 № 28218</w:t>
      </w:r>
      <w:r>
        <w:rPr>
          <w:rFonts w:ascii="Times New Roman" w:hAnsi="Times New Roman"/>
          <w:sz w:val="28"/>
          <w:szCs w:val="28"/>
        </w:rPr>
        <w:t>.</w:t>
      </w:r>
    </w:p>
    <w:p w:rsidR="002C24B1" w:rsidRDefault="007836B4"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w:t>
      </w:r>
      <w:r w:rsidR="00E57550">
        <w:rPr>
          <w:rFonts w:ascii="Times New Roman" w:hAnsi="Times New Roman"/>
          <w:sz w:val="28"/>
          <w:szCs w:val="28"/>
        </w:rPr>
        <w:t xml:space="preserve">регулирующие лицензирование деятельности по проведению экспертизы промышленной безопасности, </w:t>
      </w:r>
      <w:r w:rsidR="00454CF6">
        <w:rPr>
          <w:rFonts w:ascii="Times New Roman" w:hAnsi="Times New Roman"/>
          <w:sz w:val="28"/>
          <w:szCs w:val="28"/>
        </w:rPr>
        <w:t xml:space="preserve">опубликованы в официальных печатных изданиях, размещены </w:t>
      </w:r>
      <w:r w:rsidR="00963C3A">
        <w:rPr>
          <w:rFonts w:ascii="Times New Roman" w:hAnsi="Times New Roman"/>
          <w:sz w:val="28"/>
          <w:szCs w:val="28"/>
        </w:rPr>
        <w:t xml:space="preserve">                                     </w:t>
      </w:r>
      <w:r w:rsidR="00454CF6">
        <w:rPr>
          <w:rFonts w:ascii="Times New Roman" w:hAnsi="Times New Roman"/>
          <w:sz w:val="28"/>
          <w:szCs w:val="28"/>
        </w:rPr>
        <w:t xml:space="preserve">в информационно-правовых системах «Гарант», «Консультант», «Кодекс», </w:t>
      </w:r>
      <w:r w:rsidR="00963C3A">
        <w:rPr>
          <w:rFonts w:ascii="Times New Roman" w:hAnsi="Times New Roman"/>
          <w:sz w:val="28"/>
          <w:szCs w:val="28"/>
        </w:rPr>
        <w:t xml:space="preserve">                </w:t>
      </w:r>
      <w:r w:rsidR="00454CF6">
        <w:rPr>
          <w:rFonts w:ascii="Times New Roman" w:hAnsi="Times New Roman"/>
          <w:sz w:val="28"/>
          <w:szCs w:val="28"/>
        </w:rPr>
        <w:t xml:space="preserve">а также </w:t>
      </w:r>
      <w:r w:rsidR="00E57550">
        <w:rPr>
          <w:rFonts w:ascii="Times New Roman" w:hAnsi="Times New Roman"/>
          <w:sz w:val="28"/>
          <w:szCs w:val="28"/>
        </w:rPr>
        <w:t xml:space="preserve">размещены на официальном сайте Ростехнадзора </w:t>
      </w:r>
      <w:hyperlink r:id="rId12" w:history="1">
        <w:r w:rsidR="00C811CE" w:rsidRPr="00155FD0">
          <w:rPr>
            <w:rStyle w:val="af1"/>
            <w:rFonts w:ascii="Times New Roman" w:hAnsi="Times New Roman"/>
            <w:sz w:val="28"/>
            <w:szCs w:val="28"/>
            <w:lang w:val="en-US"/>
          </w:rPr>
          <w:t>www</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gosnadzor</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ru</w:t>
        </w:r>
      </w:hyperlink>
      <w:r w:rsidR="00963C3A">
        <w:rPr>
          <w:rFonts w:ascii="Times New Roman" w:hAnsi="Times New Roman"/>
          <w:sz w:val="28"/>
          <w:szCs w:val="28"/>
        </w:rPr>
        <w:t xml:space="preserve">                  </w:t>
      </w:r>
      <w:r w:rsidR="00C811CE">
        <w:rPr>
          <w:rFonts w:ascii="Times New Roman" w:hAnsi="Times New Roman"/>
          <w:sz w:val="28"/>
          <w:szCs w:val="28"/>
        </w:rPr>
        <w:t>в информационно-телек</w:t>
      </w:r>
      <w:r w:rsidR="00454CF6">
        <w:rPr>
          <w:rFonts w:ascii="Times New Roman" w:hAnsi="Times New Roman"/>
          <w:sz w:val="28"/>
          <w:szCs w:val="28"/>
        </w:rPr>
        <w:t xml:space="preserve">оммуникационной сети «Интернет» </w:t>
      </w:r>
      <w:r w:rsidR="00963C3A">
        <w:rPr>
          <w:rFonts w:ascii="Times New Roman" w:hAnsi="Times New Roman"/>
          <w:sz w:val="28"/>
          <w:szCs w:val="28"/>
        </w:rPr>
        <w:t xml:space="preserve">                                        </w:t>
      </w:r>
      <w:r w:rsidR="00454CF6">
        <w:rPr>
          <w:rFonts w:ascii="Times New Roman" w:hAnsi="Times New Roman"/>
          <w:sz w:val="28"/>
          <w:szCs w:val="28"/>
        </w:rPr>
        <w:t>и на информационных стендах в местах приема заявительных документов.</w:t>
      </w:r>
    </w:p>
    <w:p w:rsidR="00CD6826" w:rsidRDefault="004A1321" w:rsidP="00775280">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2C24B1" w:rsidRPr="003342ED" w:rsidRDefault="002C24B1" w:rsidP="00C811CE">
      <w:pPr>
        <w:spacing w:after="0" w:line="240" w:lineRule="auto"/>
        <w:jc w:val="both"/>
        <w:rPr>
          <w:rFonts w:ascii="Times New Roman" w:hAnsi="Times New Roman"/>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A9280E" w:rsidRDefault="00A9280E" w:rsidP="00FA3E0E">
      <w:pPr>
        <w:spacing w:after="0" w:line="240" w:lineRule="auto"/>
        <w:ind w:firstLine="709"/>
        <w:jc w:val="center"/>
        <w:rPr>
          <w:rFonts w:ascii="Times New Roman" w:hAnsi="Times New Roman"/>
          <w:b/>
          <w:sz w:val="28"/>
          <w:szCs w:val="28"/>
        </w:rPr>
      </w:pPr>
    </w:p>
    <w:p w:rsidR="00B33F62" w:rsidRPr="0021056F" w:rsidRDefault="00B33F62" w:rsidP="00CD6826">
      <w:pPr>
        <w:spacing w:after="0" w:line="360" w:lineRule="exact"/>
        <w:ind w:firstLine="720"/>
        <w:jc w:val="both"/>
        <w:rPr>
          <w:rFonts w:ascii="Times New Roman" w:eastAsia="Times New Roman" w:hAnsi="Times New Roman"/>
          <w:b/>
          <w:i/>
          <w:sz w:val="28"/>
          <w:szCs w:val="20"/>
          <w:lang w:eastAsia="ru-RU"/>
        </w:rPr>
      </w:pPr>
      <w:r w:rsidRPr="0021056F">
        <w:rPr>
          <w:rFonts w:ascii="Times New Roman" w:eastAsia="Times New Roman" w:hAnsi="Times New Roman"/>
          <w:b/>
          <w:i/>
          <w:sz w:val="28"/>
          <w:szCs w:val="20"/>
          <w:lang w:eastAsia="ru-RU"/>
        </w:rPr>
        <w:t>2.1. Сведения об организационной стр</w:t>
      </w:r>
      <w:r w:rsidR="001130BF" w:rsidRPr="0021056F">
        <w:rPr>
          <w:rFonts w:ascii="Times New Roman" w:eastAsia="Times New Roman" w:hAnsi="Times New Roman"/>
          <w:b/>
          <w:i/>
          <w:sz w:val="28"/>
          <w:szCs w:val="20"/>
          <w:lang w:eastAsia="ru-RU"/>
        </w:rPr>
        <w:t>у</w:t>
      </w:r>
      <w:r w:rsidRPr="0021056F">
        <w:rPr>
          <w:rFonts w:ascii="Times New Roman" w:eastAsia="Times New Roman" w:hAnsi="Times New Roman"/>
          <w:b/>
          <w:i/>
          <w:sz w:val="28"/>
          <w:szCs w:val="20"/>
          <w:lang w:eastAsia="ru-RU"/>
        </w:rPr>
        <w:t xml:space="preserve">ктуре Ростехнадзора </w:t>
      </w:r>
      <w:r w:rsidR="007840AD" w:rsidRPr="0021056F">
        <w:rPr>
          <w:rFonts w:ascii="Times New Roman" w:eastAsia="Times New Roman" w:hAnsi="Times New Roman"/>
          <w:b/>
          <w:i/>
          <w:sz w:val="28"/>
          <w:szCs w:val="20"/>
          <w:lang w:eastAsia="ru-RU"/>
        </w:rPr>
        <w:t xml:space="preserve">                          </w:t>
      </w:r>
      <w:r w:rsidRPr="0021056F">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88260B" w:rsidRPr="00567E64" w:rsidRDefault="0088260B" w:rsidP="00CD6826">
      <w:pPr>
        <w:spacing w:after="0" w:line="360" w:lineRule="exact"/>
        <w:ind w:firstLine="720"/>
        <w:jc w:val="both"/>
        <w:rPr>
          <w:rFonts w:ascii="Times New Roman" w:eastAsia="Times New Roman" w:hAnsi="Times New Roman"/>
          <w:b/>
          <w:i/>
          <w:sz w:val="28"/>
          <w:szCs w:val="20"/>
          <w:lang w:eastAsia="ru-RU"/>
        </w:rPr>
      </w:pP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Pr>
          <w:rFonts w:ascii="Times New Roman" w:hAnsi="Times New Roman"/>
          <w:sz w:val="28"/>
          <w:szCs w:val="28"/>
        </w:rPr>
        <w:t xml:space="preserve">                           </w:t>
      </w:r>
      <w:r w:rsidRPr="0021056F">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Организационная структура Ростехнадзора в 2014 году включала </w:t>
      </w:r>
      <w:r>
        <w:rPr>
          <w:rFonts w:ascii="Times New Roman" w:hAnsi="Times New Roman"/>
          <w:sz w:val="28"/>
          <w:szCs w:val="28"/>
        </w:rPr>
        <w:t xml:space="preserve">                        </w:t>
      </w:r>
      <w:r w:rsidRPr="0021056F">
        <w:rPr>
          <w:rFonts w:ascii="Times New Roman" w:hAnsi="Times New Roman"/>
          <w:sz w:val="28"/>
          <w:szCs w:val="28"/>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hAnsi="Times New Roman"/>
          <w:sz w:val="28"/>
          <w:szCs w:val="28"/>
        </w:rPr>
        <w:t xml:space="preserve">                            </w:t>
      </w:r>
      <w:r w:rsidRPr="0021056F">
        <w:rPr>
          <w:rFonts w:ascii="Times New Roman" w:hAnsi="Times New Roman"/>
          <w:sz w:val="28"/>
          <w:szCs w:val="28"/>
        </w:rPr>
        <w:t>и экологическому надзору межрегионального и регионального уровня.</w:t>
      </w:r>
    </w:p>
    <w:p w:rsid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lastRenderedPageBreak/>
        <w:t>Организационная структура Федеральной службы по экологическому,</w:t>
      </w:r>
    </w:p>
    <w:p w:rsidR="0021056F" w:rsidRPr="0021056F" w:rsidRDefault="0021056F" w:rsidP="0021056F">
      <w:pPr>
        <w:spacing w:after="0" w:line="240" w:lineRule="auto"/>
        <w:jc w:val="center"/>
        <w:rPr>
          <w:rFonts w:ascii="Times New Roman" w:eastAsia="Times New Roman" w:hAnsi="Times New Roman"/>
          <w:b/>
          <w:bCs/>
          <w:sz w:val="28"/>
          <w:szCs w:val="24"/>
          <w:lang w:eastAsia="ru-RU"/>
        </w:rPr>
      </w:pPr>
      <w:r w:rsidRPr="0021056F">
        <w:rPr>
          <w:rFonts w:ascii="Times New Roman" w:eastAsia="Times New Roman" w:hAnsi="Times New Roman"/>
          <w:b/>
          <w:bCs/>
          <w:sz w:val="28"/>
          <w:szCs w:val="24"/>
          <w:lang w:eastAsia="ru-RU"/>
        </w:rPr>
        <w:t>технологическому и атомному надзору</w:t>
      </w:r>
    </w:p>
    <w:p w:rsidR="0021056F" w:rsidRPr="0021056F" w:rsidRDefault="00B2587D" w:rsidP="0021056F">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637248"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7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21056F" w:rsidRDefault="00BA7248" w:rsidP="0021056F">
                            <w:pPr>
                              <w:pStyle w:val="1"/>
                              <w:spacing w:before="120"/>
                              <w:jc w:val="center"/>
                              <w:rPr>
                                <w:color w:val="auto"/>
                              </w:rPr>
                            </w:pPr>
                            <w:r w:rsidRPr="0021056F">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26" type="#_x0000_t202" style="position:absolute;left:0;text-align:left;margin-left:108pt;margin-top:12.8pt;width:273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" fillcolor="#9cf">
                <v:textbox>
                  <w:txbxContent>
                    <w:p w:rsidR="00BA7248" w:rsidRPr="0021056F" w:rsidRDefault="00BA7248" w:rsidP="0021056F">
                      <w:pPr>
                        <w:pStyle w:val="1"/>
                        <w:spacing w:before="120"/>
                        <w:jc w:val="center"/>
                        <w:rPr>
                          <w:color w:val="auto"/>
                        </w:rPr>
                      </w:pPr>
                      <w:r w:rsidRPr="0021056F">
                        <w:rPr>
                          <w:color w:val="auto"/>
                        </w:rPr>
                        <w:t>Центральный аппарат</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noProof/>
          <w:sz w:val="20"/>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42368" behindDoc="0" locked="0" layoutInCell="1" allowOverlap="1">
                <wp:simplePos x="0" y="0"/>
                <wp:positionH relativeFrom="column">
                  <wp:posOffset>571500</wp:posOffset>
                </wp:positionH>
                <wp:positionV relativeFrom="paragraph">
                  <wp:posOffset>62230</wp:posOffset>
                </wp:positionV>
                <wp:extent cx="5143500" cy="340995"/>
                <wp:effectExtent l="9525" t="5080" r="9525" b="6350"/>
                <wp:wrapNone/>
                <wp:docPr id="177"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0995"/>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27" type="#_x0000_t202" style="position:absolute;margin-left:45pt;margin-top:4.9pt;width:405pt;height:26.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" fillcolor="#fc9">
                <v:textbo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1344" behindDoc="0" locked="0" layoutInCell="1" allowOverlap="1">
                <wp:simplePos x="0" y="0"/>
                <wp:positionH relativeFrom="column">
                  <wp:posOffset>3657600</wp:posOffset>
                </wp:positionH>
                <wp:positionV relativeFrom="paragraph">
                  <wp:posOffset>-6350</wp:posOffset>
                </wp:positionV>
                <wp:extent cx="2057400" cy="1257300"/>
                <wp:effectExtent l="9525" t="12700" r="9525" b="6350"/>
                <wp:wrapNone/>
                <wp:docPr id="17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28" type="#_x0000_t202" style="position:absolute;margin-left:4in;margin-top:-.5pt;width:162pt;height: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" fillcolor="#fc9">
                <v:textbo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38272"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7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29" type="#_x0000_t202" style="position:absolute;margin-left:45pt;margin-top:-.5pt;width:171pt;height:9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OZf/c0yAgAAXAQAAA4AAAAAAAAAAAAAAAAA&#10;LgIAAGRycy9lMm9Eb2MueG1sUEsBAi0AFAAGAAgAAAAhAApr//vfAAAACQEAAA8AAAAAAAAAAAAA&#10;AAAAjAQAAGRycy9kb3ducmV2LnhtbFBLBQYAAAAABAAEAPMAAACYBQAAAAA=&#10;" fillcolor="#fc9">
                <v:textbo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40320"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7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30" type="#_x0000_t202" style="position:absolute;left:0;text-align:left;margin-left:117pt;margin-top:3.75pt;width:266pt;height: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M7kBgYvAgAAWwQAAA4AAAAAAAAAAAAAAAAALgIAAGRy&#10;cy9lMm9Eb2MueG1sUEsBAi0AFAAGAAgAAAAhAKr6acbcAAAACAEAAA8AAAAAAAAAAAAAAAAAiQQA&#10;AGRycy9kb3ducmV2LnhtbFBLBQYAAAAABAAEAPMAAACSBQ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B2587D" w:rsidP="0021056F">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39296"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7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31" type="#_x0000_t202" style="position:absolute;left:0;text-align:left;margin-left:117pt;margin-top:9.45pt;width:266pt;height:52.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r7MAIAAFs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Рис. 1</w:t>
      </w:r>
      <w:r w:rsidRPr="0021056F">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21056F" w:rsidRPr="0021056F" w:rsidRDefault="0021056F" w:rsidP="0021056F">
      <w:pPr>
        <w:spacing w:after="0" w:line="240" w:lineRule="auto"/>
        <w:jc w:val="both"/>
        <w:rPr>
          <w:rFonts w:ascii="Times New Roman" w:eastAsia="Times New Roman" w:hAnsi="Times New Roman"/>
          <w:sz w:val="28"/>
          <w:szCs w:val="28"/>
          <w:lang w:eastAsia="ru-RU"/>
        </w:rPr>
      </w:pPr>
    </w:p>
    <w:p w:rsidR="0021056F" w:rsidRPr="0021056F" w:rsidRDefault="0021056F" w:rsidP="0021056F">
      <w:pPr>
        <w:spacing w:after="0" w:line="240" w:lineRule="auto"/>
        <w:ind w:firstLine="709"/>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4416"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7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21056F">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32" type="#_x0000_t202" style="position:absolute;margin-left:162pt;margin-top:8.3pt;width:162pt;height:40.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" fillcolor="#f9c" strokeweight="1.5pt">
                <v:textbox>
                  <w:txbxContent>
                    <w:p w:rsidR="00BA7248" w:rsidRDefault="00BA7248" w:rsidP="0021056F">
                      <w:pPr>
                        <w:pStyle w:val="5"/>
                        <w:spacing w:before="180" w:after="180"/>
                        <w:jc w:val="center"/>
                        <w:rPr>
                          <w:i/>
                          <w:iCs/>
                          <w:sz w:val="24"/>
                          <w:szCs w:val="24"/>
                        </w:rPr>
                      </w:pPr>
                      <w:r>
                        <w:rPr>
                          <w:i/>
                          <w:iCs/>
                          <w:sz w:val="24"/>
                          <w:szCs w:val="24"/>
                        </w:rPr>
                        <w:t>РУКОВОДИТЕЛЬ</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2587D" w:rsidP="0021056F">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668992"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6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33" type="#_x0000_t202" style="position:absolute;margin-left:162pt;margin-top:11.9pt;width:162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p/at5y8CAABcBAAADgAAAAAAAAAAAAAAAAAuAgAA&#10;ZHJzL2Uyb0RvYy54bWxQSwECLQAUAAYACAAAACEAOeEYK94AAAAKAQAADwAAAAAAAAAAAAAAAACJ&#10;BAAAZHJzL2Rvd25yZXYueG1sUEsFBgAAAAAEAAQA8wAAAJQFAAAAAA==&#10;" fillcolor="#ff9" strokeweight="1.5pt">
                <v:textbo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2587D" w:rsidP="0021056F">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3392"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6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34" type="#_x0000_t202" style="position:absolute;margin-left:186pt;margin-top:79.6pt;width:162pt;height:4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" fillcolor="#ff9">
                <v:textbox>
                  <w:txbxContent>
                    <w:p w:rsidR="00BA7248" w:rsidRDefault="00BA7248" w:rsidP="0021056F"/>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46464"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6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35" type="#_x0000_t202" style="position:absolute;margin-left:174pt;margin-top:61.6pt;width:162pt;height:40.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" fillcolor="#ff9">
                <v:textbox>
                  <w:txbxContent>
                    <w:p w:rsidR="00BA7248" w:rsidRDefault="00BA7248" w:rsidP="0021056F"/>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47488"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6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36" type="#_x0000_t202" style="position:absolute;margin-left:168pt;margin-top:52.6pt;width:162pt;height:40.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" fillcolor="#ff9">
                <v:textbox>
                  <w:txbxContent>
                    <w:p w:rsidR="00BA7248" w:rsidRDefault="00BA7248" w:rsidP="0021056F"/>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b/>
          <w:color w:val="3366FF"/>
          <w:sz w:val="28"/>
          <w:szCs w:val="20"/>
          <w:lang w:eastAsia="ru-RU"/>
        </w:rPr>
      </w:pPr>
    </w:p>
    <w:p w:rsidR="0021056F" w:rsidRPr="0021056F" w:rsidRDefault="00B2587D" w:rsidP="0021056F">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648512"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6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37" type="#_x0000_t202" style="position:absolute;left:0;text-align:left;margin-left:162pt;margin-top:13.2pt;width:162pt;height:40.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" fillcolor="#ff9" strokeweight="1.5pt">
                <v:textbo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5440"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6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38" type="#_x0000_t202" style="position:absolute;margin-left:180pt;margin-top:10.3pt;width:162pt;height:40.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xaMAIAAFw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BSvUxaMAIAAFwEAAAOAAAAAAAAAAAAAAAAAC4CAABk&#10;cnMvZTJvRG9jLnhtbFBLAQItABQABgAIAAAAIQC73pbd3AAAAAoBAAAPAAAAAAAAAAAAAAAAAIoE&#10;AABkcnMvZG93bnJldi54bWxQSwUGAAAAAAQABADzAAAAkwUAAAAA&#10;" fillcolor="#ff9">
                <v:textbox>
                  <w:txbxContent>
                    <w:p w:rsidR="00BA7248" w:rsidRDefault="00BA7248" w:rsidP="0021056F"/>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w:lastRenderedPageBreak/>
        <mc:AlternateContent>
          <mc:Choice Requires="wps">
            <w:drawing>
              <wp:anchor distT="0" distB="0" distL="114300" distR="114300" simplePos="0" relativeHeight="251649536" behindDoc="0" locked="0" layoutInCell="1" allowOverlap="1">
                <wp:simplePos x="0" y="0"/>
                <wp:positionH relativeFrom="column">
                  <wp:posOffset>-87630</wp:posOffset>
                </wp:positionH>
                <wp:positionV relativeFrom="paragraph">
                  <wp:posOffset>116205</wp:posOffset>
                </wp:positionV>
                <wp:extent cx="2101850" cy="800100"/>
                <wp:effectExtent l="17145" t="11430" r="14605" b="17145"/>
                <wp:wrapNone/>
                <wp:docPr id="16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39" type="#_x0000_t202" style="position:absolute;margin-left:-6.9pt;margin-top:9.15pt;width:165.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1584"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6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0" type="#_x0000_t202" style="position:absolute;margin-left:342pt;margin-top:9.15pt;width:126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HiKZHoxAgAAXQQAAA4AAAAAAAAAAAAAAAAALgIA&#10;AGRycy9lMm9Eb2MueG1sUEsBAi0AFAAGAAgAAAAhADYm7l3dAAAACgEAAA8AAAAAAAAAAAAAAAAA&#10;iwQAAGRycy9kb3ducmV2LnhtbFBLBQYAAAAABAAEAPMAAACVBQAAAAA=&#10;" fillcolor="#ff9" strokeweight="1.5pt">
                <v:textbo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0560"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6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1" type="#_x0000_t202" style="position:absolute;margin-left:180pt;margin-top:9.15pt;width:114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2848" behindDoc="0" locked="0" layoutInCell="1" allowOverlap="1">
                <wp:simplePos x="0" y="0"/>
                <wp:positionH relativeFrom="column">
                  <wp:posOffset>571500</wp:posOffset>
                </wp:positionH>
                <wp:positionV relativeFrom="paragraph">
                  <wp:posOffset>40005</wp:posOffset>
                </wp:positionV>
                <wp:extent cx="533400" cy="228600"/>
                <wp:effectExtent l="57150" t="11430" r="57150" b="7620"/>
                <wp:wrapNone/>
                <wp:docPr id="159"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0" o:spid="_x0000_s1026" type="#_x0000_t67" style="position:absolute;margin-left:45pt;margin-top:3.15pt;width:42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64896"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58"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2" o:spid="_x0000_s1026" type="#_x0000_t67" style="position:absolute;margin-left:387pt;margin-top:3.15pt;width:42pt;height:1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63872"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55"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1" o:spid="_x0000_s1026" type="#_x0000_t67" style="position:absolute;margin-left:3in;margin-top:3.15pt;width:4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rvYSPQgIAAJUEAAAO&#10;AAAAAAAAAAAAAAAAAC4CAABkcnMvZTJvRG9jLnhtbFBLAQItABQABgAIAAAAIQChs8WV3AAAAAgB&#10;AAAPAAAAAAAAAAAAAAAAAJwEAABkcnMvZG93bnJldi54bWxQSwUGAAAAAAQABADzAAAApQUAAAAA&#10;" fillcolor="#fc0"/>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5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42" type="#_x0000_t202" style="position:absolute;margin-left:0;margin-top:12.05pt;width:2in;height:2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ih05KTMCAABdBAAADgAAAAAAAAAAAAAAAAAu&#10;AgAAZHJzL2Uyb0RvYy54bWxQSwECLQAUAAYACAAAACEAdfrB1t0AAAAGAQAADwAAAAAAAAAAAAAA&#10;AACNBAAAZHJzL2Rvd25yZXYueG1sUEsFBgAAAAAEAAQA8wAAAJcFAAAAAA==&#10;" fillcolor="#cfc" strokeweight="1.5pt">
                <v:textbox>
                  <w:txbxContent>
                    <w:p w:rsidR="00BA7248" w:rsidRDefault="00BA7248" w:rsidP="0021056F">
                      <w:pPr>
                        <w:pStyle w:val="32"/>
                        <w:ind w:left="-180" w:right="-195"/>
                        <w:jc w:val="center"/>
                        <w:rPr>
                          <w:sz w:val="24"/>
                        </w:rPr>
                      </w:pPr>
                      <w:r>
                        <w:rPr>
                          <w:sz w:val="24"/>
                        </w:rPr>
                        <w:t>Управление делами</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5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43" type="#_x0000_t202" style="position:absolute;margin-left:171pt;margin-top:2.55pt;width:13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" fillcolor="#cfc" strokeweight="1.5pt">
                <v:textbo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9776"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5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44" type="#_x0000_t202" style="position:absolute;margin-left:333pt;margin-top:2.55pt;width:162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15Mg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5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45" type="#_x0000_t202" style="position:absolute;margin-left:0;margin-top:2.45pt;width:2in;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r4PSgjECAABeBAAADgAAAAAAAAAAAAAAAAAuAgAA&#10;ZHJzL2Uyb0RvYy54bWxQSwECLQAUAAYACAAAACEAJ6A7ftwAAAAGAQAADwAAAAAAAAAAAAAAAACL&#10;BAAAZHJzL2Rvd25yZXYueG1sUEsFBgAAAAAEAAQA8wAAAJQFAAAAAA==&#10;" fillcolor="#cfc" strokeweight="1.5pt">
                <v:textbo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1040"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4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46" type="#_x0000_t202" style="position:absolute;margin-left:333pt;margin-top:11.45pt;width:162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SjxdALwIAAF0EAAAOAAAAAAAAAAAAAAAAAC4C&#10;AABkcnMvZTJvRG9jLnhtbFBLAQItABQABgAIAAAAIQCJb+MF4AAAAAkBAAAPAAAAAAAAAAAAAAAA&#10;AIkEAABkcnMvZG93bnJldi54bWxQSwUGAAAAAAQABADzAAAAlgU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0800"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4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47" type="#_x0000_t202" style="position:absolute;margin-left:333pt;margin-top:6.05pt;width:162pt;height:4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8752"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4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48" type="#_x0000_t202" style="position:absolute;margin-left:171pt;margin-top:5.45pt;width:135pt;height:1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PpqEBzECAABeBAAADgAAAAAAAAAAAAAAAAAu&#10;AgAAZHJzL2Uyb0RvYy54bWxQSwECLQAUAAYACAAAACEASF1WC98AAAAKAQAADwAAAAAAAAAAAAAA&#10;AACLBAAAZHJzL2Rvd25yZXYueG1sUEsFBgAAAAAEAAQA8wAAAJcFAAAAAA==&#10;" fillcolor="#cfc" strokeweight="1.5pt">
                <v:textbo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6944"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4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49" type="#_x0000_t202" style="position:absolute;margin-left:333pt;margin-top:9.65pt;width:162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" fillcolor="#cfc" strokeweight="1.5pt">
                <v:textbo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4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50" type="#_x0000_t202" style="position:absolute;margin-left:0;margin-top:4.85pt;width:2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42VAkS8CAABdBAAADgAAAAAAAAAAAAAAAAAuAgAAZHJz&#10;L2Uyb0RvYy54bWxQSwECLQAUAAYACAAAACEAzGPUi9sAAAAFAQAADwAAAAAAAAAAAAAAAACJBAAA&#10;ZHJzL2Rvd25yZXYueG1sUEsFBgAAAAAEAAQA8wAAAJEFAAAAAA==&#10;" fillcolor="#cfc" strokeweight="1.5pt">
                <v:textbo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4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51" type="#_x0000_t202" style="position:absolute;margin-left:0;margin-top:13.25pt;width:2in;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" fillcolor="#cfc" strokeweight="1.5pt">
                <v:textbo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7968"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4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52" type="#_x0000_t202" style="position:absolute;margin-left:333pt;margin-top:8.45pt;width:162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GRulr8yAgAAXQQAAA4AAAAAAAAAAAAAAAAA&#10;LgIAAGRycy9lMm9Eb2MueG1sUEsBAi0AFAAGAAgAAAAhAG9zeSPfAAAACgEAAA8AAAAAAAAAAAAA&#10;AAAAjAQAAGRycy9kb3ducmV2LnhtbFBLBQYAAAAABAAEAPMAAACYBQAAAAA=&#10;" fillcolor="#cfc" strokeweight="1.5pt">
                <v:textbo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72064"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4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53" type="#_x0000_t202" style="position:absolute;margin-left:171pt;margin-top:3.05pt;width:135pt;height:4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40"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54" type="#_x0000_t202" style="position:absolute;margin-left:0;margin-top:3.05pt;width:2in;height: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Ptq/FUzAgAAXQQAAA4AAAAAAAAAAAAAAAAALgIA&#10;AGRycy9lMm9Eb2MueG1sUEsBAi0AFAAGAAgAAAAhAD6MxVLbAAAABQEAAA8AAAAAAAAAAAAAAAAA&#10;jQQAAGRycy9kb3ducmV2LnhtbFBLBQYAAAAABAAEAPMAAACVBQAAAAA=&#10;" fillcolor="#cfc" strokeweight="1.5pt">
                <v:textbo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1824"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3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55" type="#_x0000_t202" style="position:absolute;margin-left:333pt;margin-top:7.25pt;width:162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gqoG7MgIAAF0EAAAOAAAAAAAAAAAAAAAA&#10;AC4CAABkcnMvZTJvRG9jLnhtbFBLAQItABQABgAIAAAAIQCZ+AY14AAAAAoBAAAPAAAAAAAAAAAA&#10;AAAAAIw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38"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56" type="#_x0000_t202" style="position:absolute;margin-left:0;margin-top:-.35pt;width:2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" fillcolor="#cfc" strokeweight="1.5pt">
                <v:textbo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3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57" type="#_x0000_t202" style="position:absolute;margin-left:0;margin-top:12.75pt;width:2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 xml:space="preserve">Рис. 2 </w:t>
      </w:r>
      <w:r w:rsidRPr="0021056F">
        <w:rPr>
          <w:rFonts w:ascii="Times New Roman" w:eastAsia="Times New Roman" w:hAnsi="Times New Roman"/>
          <w:sz w:val="24"/>
          <w:szCs w:val="24"/>
          <w:lang w:eastAsia="ru-RU"/>
        </w:rPr>
        <w:t xml:space="preserve">Организационная структура центрального аппарата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 xml:space="preserve">Федеральной службы по экологическому, технологическому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и атомному надзору</w: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bCs/>
          <w:sz w:val="24"/>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от </w:t>
      </w:r>
      <w:r w:rsidRPr="00BA1957">
        <w:rPr>
          <w:rFonts w:ascii="Times New Roman" w:eastAsia="Times New Roman" w:hAnsi="Times New Roman"/>
          <w:sz w:val="28"/>
          <w:szCs w:val="28"/>
          <w:lang w:eastAsia="ru-RU"/>
        </w:rPr>
        <w:t>05.10.</w:t>
      </w:r>
      <w:r w:rsidRPr="0021056F">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Pr>
          <w:rFonts w:ascii="Times New Roman" w:eastAsia="Times New Roman" w:hAnsi="Times New Roman"/>
          <w:sz w:val="28"/>
          <w:szCs w:val="28"/>
          <w:lang w:eastAsia="ru-RU"/>
        </w:rPr>
        <w:t>24.04.</w:t>
      </w:r>
      <w:r w:rsidRPr="0021056F">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регионального уровня.</w:t>
      </w:r>
    </w:p>
    <w:p w:rsidR="0021056F" w:rsidRPr="0021056F" w:rsidRDefault="0021056F" w:rsidP="0021056F">
      <w:pPr>
        <w:spacing w:after="0" w:line="240" w:lineRule="auto"/>
        <w:ind w:firstLine="720"/>
        <w:jc w:val="center"/>
        <w:rPr>
          <w:rFonts w:ascii="Times New Roman" w:eastAsia="Times New Roman" w:hAnsi="Times New Roman"/>
          <w:i/>
          <w:iCs/>
          <w:sz w:val="28"/>
          <w:szCs w:val="20"/>
          <w:lang w:eastAsia="ru-RU"/>
        </w:rPr>
      </w:pPr>
    </w:p>
    <w:p w:rsidR="0021056F" w:rsidRPr="0021056F" w:rsidRDefault="0021056F" w:rsidP="0021056F">
      <w:pPr>
        <w:spacing w:after="0" w:line="240" w:lineRule="auto"/>
        <w:jc w:val="center"/>
        <w:rPr>
          <w:rFonts w:ascii="Times New Roman" w:eastAsia="Times New Roman" w:hAnsi="Times New Roman"/>
          <w:b/>
          <w:iCs/>
          <w:sz w:val="28"/>
          <w:szCs w:val="20"/>
          <w:lang w:eastAsia="ru-RU"/>
        </w:rPr>
      </w:pPr>
      <w:r w:rsidRPr="0021056F">
        <w:rPr>
          <w:rFonts w:ascii="Times New Roman" w:eastAsia="Times New Roman" w:hAnsi="Times New Roman"/>
          <w:b/>
          <w:iCs/>
          <w:sz w:val="28"/>
          <w:szCs w:val="20"/>
          <w:lang w:eastAsia="ru-RU"/>
        </w:rPr>
        <w:lastRenderedPageBreak/>
        <w:t>Структура и местонахождение территориальных органов Федеральной службы по экологическому, технологическому и атомному надзору</w:t>
      </w:r>
    </w:p>
    <w:p w:rsidR="0021056F" w:rsidRPr="0021056F" w:rsidRDefault="0021056F" w:rsidP="0021056F">
      <w:pPr>
        <w:spacing w:before="120" w:after="0" w:line="240" w:lineRule="auto"/>
        <w:ind w:left="357"/>
        <w:jc w:val="both"/>
        <w:rPr>
          <w:rFonts w:ascii="Times New Roman" w:eastAsia="Times New Roman" w:hAnsi="Times New Roman"/>
          <w:b/>
          <w:bCs/>
          <w:sz w:val="28"/>
          <w:szCs w:val="20"/>
          <w:lang w:eastAsia="ru-RU"/>
        </w:rPr>
      </w:pPr>
      <w:r w:rsidRPr="0021056F">
        <w:rPr>
          <w:rFonts w:ascii="Times New Roman" w:eastAsia="Times New Roman" w:hAnsi="Times New Roman"/>
          <w:b/>
          <w:bCs/>
          <w:sz w:val="28"/>
          <w:szCs w:val="20"/>
          <w:lang w:eastAsia="ru-RU"/>
        </w:rPr>
        <w:t>Центральный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Центральное межрегиональное территориальное управление 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Москва.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прилегающие к нему территории).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Ивановская, Костромская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Ярославская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Северо-Западный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Южный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lastRenderedPageBreak/>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Северо-Кавказский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21056F">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21056F" w:rsidRPr="0021056F" w:rsidRDefault="0021056F" w:rsidP="0021056F">
      <w:pPr>
        <w:tabs>
          <w:tab w:val="left" w:pos="900"/>
        </w:tabs>
        <w:spacing w:after="0" w:line="240" w:lineRule="auto"/>
        <w:ind w:firstLine="720"/>
        <w:jc w:val="both"/>
        <w:rPr>
          <w:rFonts w:ascii="Times New Roman" w:eastAsia="Times New Roman" w:hAnsi="Times New Roman"/>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Приволжский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Средне-Поволжское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Уральский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Сибирский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и радиационной безопасностью Сибири и Дальнего Востока Федеральной </w:t>
      </w:r>
      <w:r w:rsidRPr="0021056F">
        <w:rPr>
          <w:rFonts w:ascii="Times New Roman" w:eastAsia="Times New Roman" w:hAnsi="Times New Roman"/>
          <w:sz w:val="28"/>
          <w:szCs w:val="20"/>
          <w:lang w:eastAsia="ru-RU"/>
        </w:rPr>
        <w:lastRenderedPageBreak/>
        <w:t xml:space="preserve">службы по экологическому, технологическому и атомному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г. Новосибирск (Сибирский и Дальневосточный федеральные округа).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2C0A76">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Дальневосточный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21056F" w:rsidRPr="0021056F" w:rsidRDefault="0021056F" w:rsidP="0021056F">
      <w:pPr>
        <w:tabs>
          <w:tab w:val="left" w:pos="900"/>
        </w:tabs>
        <w:spacing w:after="0" w:line="240" w:lineRule="auto"/>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Крымский федеральный округ.</w:t>
      </w:r>
    </w:p>
    <w:p w:rsidR="0021056F" w:rsidRPr="0021056F" w:rsidRDefault="0021056F" w:rsidP="0021056F">
      <w:pPr>
        <w:tabs>
          <w:tab w:val="left" w:pos="900"/>
        </w:tabs>
        <w:spacing w:after="0" w:line="240" w:lineRule="auto"/>
        <w:jc w:val="both"/>
        <w:rPr>
          <w:rFonts w:ascii="Times New Roman" w:eastAsia="Times New Roman" w:hAnsi="Times New Roman"/>
          <w:sz w:val="28"/>
          <w:szCs w:val="20"/>
          <w:lang w:eastAsia="ru-RU"/>
        </w:rPr>
      </w:pPr>
      <w:r w:rsidRPr="0021056F">
        <w:rPr>
          <w:rFonts w:ascii="Times New Roman" w:eastAsia="Times New Roman" w:hAnsi="Times New Roman"/>
          <w:b/>
          <w:sz w:val="28"/>
          <w:szCs w:val="20"/>
          <w:lang w:eastAsia="ru-RU"/>
        </w:rPr>
        <w:t xml:space="preserve">     </w:t>
      </w:r>
      <w:r w:rsidRPr="0021056F">
        <w:rPr>
          <w:rFonts w:ascii="Times New Roman" w:eastAsia="Times New Roman" w:hAnsi="Times New Roman"/>
          <w:sz w:val="28"/>
          <w:szCs w:val="20"/>
          <w:lang w:eastAsia="ru-RU"/>
        </w:rPr>
        <w:t>29.</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21056F" w:rsidRPr="0021056F" w:rsidRDefault="0021056F" w:rsidP="0021056F">
      <w:pPr>
        <w:tabs>
          <w:tab w:val="left" w:pos="900"/>
        </w:tabs>
        <w:spacing w:after="0" w:line="240" w:lineRule="auto"/>
        <w:jc w:val="center"/>
        <w:rPr>
          <w:rFonts w:ascii="Times New Roman" w:eastAsia="Times New Roman" w:hAnsi="Times New Roman"/>
          <w:i/>
          <w:iCs/>
          <w:sz w:val="28"/>
          <w:szCs w:val="20"/>
          <w:lang w:eastAsia="ru-RU"/>
        </w:rPr>
      </w:pPr>
    </w:p>
    <w:p w:rsidR="00CD6826" w:rsidRDefault="00CD6826" w:rsidP="001130BF">
      <w:pPr>
        <w:tabs>
          <w:tab w:val="left" w:pos="1080"/>
        </w:tabs>
        <w:spacing w:after="0" w:line="240" w:lineRule="auto"/>
        <w:jc w:val="both"/>
        <w:rPr>
          <w:rFonts w:ascii="Times New Roman" w:eastAsia="Times New Roman" w:hAnsi="Times New Roman"/>
          <w:sz w:val="28"/>
          <w:szCs w:val="20"/>
          <w:lang w:eastAsia="ru-RU"/>
        </w:rPr>
      </w:pPr>
    </w:p>
    <w:p w:rsidR="008C64E0" w:rsidRDefault="00567E64" w:rsidP="001130BF">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2.2. Сведения об организации и осуществлении лицензирования деятельности по проведению экспертизы промышленной безопасности</w:t>
      </w:r>
      <w:r w:rsidR="008C64E0">
        <w:rPr>
          <w:rFonts w:ascii="Times New Roman" w:eastAsia="Times New Roman" w:hAnsi="Times New Roman"/>
          <w:b/>
          <w:i/>
          <w:sz w:val="28"/>
          <w:szCs w:val="20"/>
          <w:lang w:eastAsia="ru-RU"/>
        </w:rPr>
        <w:t xml:space="preserve"> (предст</w:t>
      </w:r>
      <w:r w:rsidR="00EE1535">
        <w:rPr>
          <w:rFonts w:ascii="Times New Roman" w:eastAsia="Times New Roman" w:hAnsi="Times New Roman"/>
          <w:b/>
          <w:i/>
          <w:sz w:val="28"/>
          <w:szCs w:val="20"/>
          <w:lang w:eastAsia="ru-RU"/>
        </w:rPr>
        <w:t>а</w:t>
      </w:r>
      <w:r w:rsidR="008C64E0">
        <w:rPr>
          <w:rFonts w:ascii="Times New Roman" w:eastAsia="Times New Roman" w:hAnsi="Times New Roman"/>
          <w:b/>
          <w:i/>
          <w:sz w:val="28"/>
          <w:szCs w:val="20"/>
          <w:lang w:eastAsia="ru-RU"/>
        </w:rPr>
        <w:t>вление документов на бумажном носителе)</w:t>
      </w:r>
      <w:r w:rsidRPr="00567E64">
        <w:rPr>
          <w:rFonts w:ascii="Times New Roman" w:eastAsia="Times New Roman" w:hAnsi="Times New Roman"/>
          <w:b/>
          <w:i/>
          <w:sz w:val="28"/>
          <w:szCs w:val="20"/>
          <w:lang w:eastAsia="ru-RU"/>
        </w:rPr>
        <w:t>.</w:t>
      </w:r>
    </w:p>
    <w:p w:rsidR="001130BF" w:rsidRDefault="001130BF" w:rsidP="001130BF">
      <w:pPr>
        <w:tabs>
          <w:tab w:val="left" w:pos="1080"/>
        </w:tabs>
        <w:spacing w:after="0" w:line="240" w:lineRule="auto"/>
        <w:ind w:firstLine="720"/>
        <w:jc w:val="both"/>
        <w:rPr>
          <w:rFonts w:ascii="Times New Roman" w:eastAsia="Times New Roman" w:hAnsi="Times New Roman"/>
          <w:b/>
          <w:i/>
          <w:sz w:val="28"/>
          <w:szCs w:val="20"/>
          <w:lang w:eastAsia="ru-RU"/>
        </w:rPr>
      </w:pPr>
    </w:p>
    <w:p w:rsidR="008C64E0" w:rsidRDefault="001130B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Федеральной службы по экологическому, технологическому и атомному надзору по исполнению государственной функции по лицензированию деятельности по проведению экспе</w:t>
      </w:r>
      <w:r w:rsidR="00EE1535">
        <w:rPr>
          <w:rFonts w:ascii="Times New Roman" w:eastAsia="Times New Roman" w:hAnsi="Times New Roman"/>
          <w:sz w:val="28"/>
          <w:szCs w:val="20"/>
          <w:lang w:eastAsia="ru-RU"/>
        </w:rPr>
        <w:t>ртизы промышленной безопасности</w:t>
      </w:r>
      <w:r w:rsidRPr="001130BF">
        <w:rPr>
          <w:rFonts w:ascii="Times New Roman" w:eastAsia="Times New Roman" w:hAnsi="Times New Roman"/>
          <w:sz w:val="28"/>
          <w:szCs w:val="20"/>
          <w:lang w:eastAsia="ru-RU"/>
        </w:rPr>
        <w:t xml:space="preserve">, утвержденным приказом Ростехнадзора </w:t>
      </w:r>
      <w:r w:rsidR="00163E1E">
        <w:rPr>
          <w:rFonts w:ascii="Times New Roman" w:eastAsia="Times New Roman" w:hAnsi="Times New Roman"/>
          <w:sz w:val="28"/>
          <w:szCs w:val="20"/>
          <w:lang w:eastAsia="ru-RU"/>
        </w:rPr>
        <w:t xml:space="preserve">                     </w:t>
      </w:r>
      <w:r w:rsidRPr="001130BF">
        <w:rPr>
          <w:rFonts w:ascii="Times New Roman" w:eastAsia="Times New Roman" w:hAnsi="Times New Roman"/>
          <w:sz w:val="28"/>
          <w:szCs w:val="20"/>
          <w:lang w:eastAsia="ru-RU"/>
        </w:rPr>
        <w:t xml:space="preserve">от </w:t>
      </w:r>
      <w:r w:rsidR="006272C8">
        <w:rPr>
          <w:rFonts w:ascii="Times New Roman" w:eastAsia="Times New Roman" w:hAnsi="Times New Roman"/>
          <w:sz w:val="28"/>
          <w:szCs w:val="20"/>
          <w:lang w:eastAsia="ru-RU"/>
        </w:rPr>
        <w:t>15.11.2012</w:t>
      </w:r>
      <w:r w:rsidRPr="001130BF">
        <w:rPr>
          <w:rFonts w:ascii="Times New Roman" w:eastAsia="Times New Roman" w:hAnsi="Times New Roman"/>
          <w:sz w:val="28"/>
          <w:szCs w:val="20"/>
          <w:lang w:eastAsia="ru-RU"/>
        </w:rPr>
        <w:t xml:space="preserve"> № </w:t>
      </w:r>
      <w:r w:rsidR="006272C8">
        <w:rPr>
          <w:rFonts w:ascii="Times New Roman" w:eastAsia="Times New Roman" w:hAnsi="Times New Roman"/>
          <w:sz w:val="28"/>
          <w:szCs w:val="20"/>
          <w:lang w:eastAsia="ru-RU"/>
        </w:rPr>
        <w:t>6</w:t>
      </w:r>
      <w:r w:rsidRPr="001130BF">
        <w:rPr>
          <w:rFonts w:ascii="Times New Roman" w:eastAsia="Times New Roman" w:hAnsi="Times New Roman"/>
          <w:sz w:val="28"/>
          <w:szCs w:val="20"/>
          <w:lang w:eastAsia="ru-RU"/>
        </w:rPr>
        <w:t>58</w:t>
      </w:r>
      <w:r>
        <w:rPr>
          <w:rFonts w:ascii="Times New Roman" w:eastAsia="Times New Roman" w:hAnsi="Times New Roman"/>
          <w:sz w:val="28"/>
          <w:szCs w:val="20"/>
          <w:lang w:eastAsia="ru-RU"/>
        </w:rPr>
        <w:t xml:space="preserve">, лицензирование деятельности по проведению экспертизы </w:t>
      </w:r>
      <w:r>
        <w:rPr>
          <w:rFonts w:ascii="Times New Roman" w:eastAsia="Times New Roman" w:hAnsi="Times New Roman"/>
          <w:sz w:val="28"/>
          <w:szCs w:val="20"/>
          <w:lang w:eastAsia="ru-RU"/>
        </w:rPr>
        <w:lastRenderedPageBreak/>
        <w:t xml:space="preserve">промышленной безопасности отнесено к компетенции центрального аппарата Ростехнадзора. </w:t>
      </w:r>
    </w:p>
    <w:p w:rsidR="00086710" w:rsidRDefault="00086710"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2011 года в центральном аппарате Ростехнадзора создан и успешно функционирует отд</w:t>
      </w:r>
      <w:r w:rsidR="00483E97">
        <w:rPr>
          <w:rFonts w:ascii="Times New Roman" w:eastAsia="Times New Roman" w:hAnsi="Times New Roman"/>
          <w:sz w:val="28"/>
          <w:szCs w:val="20"/>
          <w:lang w:eastAsia="ru-RU"/>
        </w:rPr>
        <w:t>ел организации оказания государственных услуг, позволяющий предоставлять государственную услугу по лицензированию               по принципу «одно окно».</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Отдел организации оказания государственных услуг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прием заявительных документов;</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проверк</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заявительных документов на соответствие прилагаемой описи;</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регистраци</w:t>
      </w:r>
      <w:r w:rsidR="00EE1535">
        <w:rPr>
          <w:rFonts w:ascii="Times New Roman" w:eastAsia="Times New Roman" w:hAnsi="Times New Roman"/>
          <w:sz w:val="28"/>
          <w:szCs w:val="20"/>
          <w:lang w:eastAsia="ru-RU"/>
        </w:rPr>
        <w:t>ю</w:t>
      </w:r>
      <w:r>
        <w:rPr>
          <w:rFonts w:ascii="Times New Roman" w:eastAsia="Times New Roman" w:hAnsi="Times New Roman"/>
          <w:sz w:val="28"/>
          <w:szCs w:val="20"/>
          <w:lang w:eastAsia="ru-RU"/>
        </w:rPr>
        <w:t xml:space="preserve"> заявительных документов в системе электронного документооборота;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документов заявителям по доверенности, либо </w:t>
      </w:r>
      <w:r w:rsidR="008A414B">
        <w:rPr>
          <w:rFonts w:ascii="Times New Roman" w:eastAsia="Times New Roman" w:hAnsi="Times New Roman"/>
          <w:sz w:val="28"/>
          <w:szCs w:val="20"/>
          <w:lang w:eastAsia="ru-RU"/>
        </w:rPr>
        <w:t>направление</w:t>
      </w:r>
      <w:r>
        <w:rPr>
          <w:rFonts w:ascii="Times New Roman" w:eastAsia="Times New Roman" w:hAnsi="Times New Roman"/>
          <w:sz w:val="28"/>
          <w:szCs w:val="20"/>
          <w:lang w:eastAsia="ru-RU"/>
        </w:rPr>
        <w:t xml:space="preserve"> их почтой в адрес заявителя;</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EE1535">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информации о прохождении документов посредством телефонной связи.</w:t>
      </w:r>
    </w:p>
    <w:p w:rsidR="00021674" w:rsidRPr="00021674" w:rsidRDefault="00021674" w:rsidP="000F76E2">
      <w:pPr>
        <w:tabs>
          <w:tab w:val="left" w:pos="1080"/>
        </w:tabs>
        <w:spacing w:after="0" w:line="360" w:lineRule="exact"/>
        <w:ind w:firstLine="720"/>
        <w:jc w:val="both"/>
        <w:rPr>
          <w:rFonts w:ascii="Times New Roman" w:eastAsia="Times New Roman" w:hAnsi="Times New Roman"/>
          <w:sz w:val="28"/>
          <w:szCs w:val="20"/>
          <w:lang w:eastAsia="ru-RU"/>
        </w:rPr>
      </w:pPr>
      <w:r w:rsidRPr="00021674">
        <w:rPr>
          <w:rFonts w:ascii="Times New Roman" w:eastAsia="Times New Roman" w:hAnsi="Times New Roman"/>
          <w:sz w:val="28"/>
          <w:szCs w:val="20"/>
          <w:lang w:eastAsia="ru-RU"/>
        </w:rPr>
        <w:t xml:space="preserve">В день поступления заявительных документов отдел организации оказания государственных услуг, передает поступившие документы </w:t>
      </w:r>
      <w:r>
        <w:rPr>
          <w:rFonts w:ascii="Times New Roman" w:eastAsia="Times New Roman" w:hAnsi="Times New Roman"/>
          <w:sz w:val="28"/>
          <w:szCs w:val="20"/>
          <w:lang w:eastAsia="ru-RU"/>
        </w:rPr>
        <w:t>в о</w:t>
      </w:r>
      <w:r w:rsidRPr="00021674">
        <w:rPr>
          <w:rFonts w:ascii="Times New Roman" w:eastAsia="Times New Roman" w:hAnsi="Times New Roman"/>
          <w:sz w:val="28"/>
          <w:szCs w:val="20"/>
          <w:lang w:eastAsia="ru-RU"/>
        </w:rPr>
        <w:t>тдел организации лицензионной деятельности, котор</w:t>
      </w:r>
      <w:r>
        <w:rPr>
          <w:rFonts w:ascii="Times New Roman" w:eastAsia="Times New Roman" w:hAnsi="Times New Roman"/>
          <w:sz w:val="28"/>
          <w:szCs w:val="20"/>
          <w:lang w:eastAsia="ru-RU"/>
        </w:rPr>
        <w:t>ый</w:t>
      </w:r>
      <w:r w:rsidRPr="00021674">
        <w:rPr>
          <w:rFonts w:ascii="Times New Roman" w:eastAsia="Times New Roman" w:hAnsi="Times New Roman"/>
          <w:sz w:val="28"/>
          <w:szCs w:val="20"/>
          <w:lang w:eastAsia="ru-RU"/>
        </w:rPr>
        <w:t xml:space="preserve">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 лицензировании отдельных видов деятельности» и </w:t>
      </w:r>
      <w:r w:rsidRPr="00483E97">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483E97">
        <w:rPr>
          <w:rFonts w:ascii="Times New Roman" w:eastAsia="Times New Roman" w:hAnsi="Times New Roman"/>
          <w:sz w:val="28"/>
          <w:szCs w:val="20"/>
          <w:lang w:eastAsia="ru-RU"/>
        </w:rPr>
        <w:t>о лицензировании деятельности по проведению экспертизы промышленной безопасности, утвержденн</w:t>
      </w:r>
      <w:r w:rsidR="00DB21B2">
        <w:rPr>
          <w:rFonts w:ascii="Times New Roman" w:eastAsia="Times New Roman" w:hAnsi="Times New Roman"/>
          <w:sz w:val="28"/>
          <w:szCs w:val="20"/>
          <w:lang w:eastAsia="ru-RU"/>
        </w:rPr>
        <w:t>ым</w:t>
      </w:r>
      <w:r w:rsidRPr="00483E97">
        <w:rPr>
          <w:rFonts w:ascii="Times New Roman" w:eastAsia="Times New Roman" w:hAnsi="Times New Roman"/>
          <w:sz w:val="28"/>
          <w:szCs w:val="20"/>
          <w:lang w:eastAsia="ru-RU"/>
        </w:rPr>
        <w:t xml:space="preserve"> постановлением Правительства Российской Федерации от 04.07.2012 № 682</w:t>
      </w:r>
      <w:r>
        <w:rPr>
          <w:rFonts w:ascii="Times New Roman" w:eastAsia="Times New Roman" w:hAnsi="Times New Roman"/>
          <w:sz w:val="28"/>
          <w:szCs w:val="20"/>
          <w:lang w:eastAsia="ru-RU"/>
        </w:rPr>
        <w:t>;</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соответствия заявительных документов предъявляемым требованиям проект решения о принятии комплекта документов </w:t>
      </w:r>
      <w:r w:rsidR="002F4ECF">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к дальнейшему рассмотрению в отраслевые управления Ростехнадзора;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несоответствия заявительных документов предъявляемым требованиям уведомление </w:t>
      </w:r>
      <w:r w:rsidR="002F4ECF">
        <w:rPr>
          <w:rFonts w:ascii="Times New Roman" w:eastAsia="Times New Roman" w:hAnsi="Times New Roman"/>
          <w:sz w:val="28"/>
          <w:szCs w:val="20"/>
          <w:lang w:eastAsia="ru-RU"/>
        </w:rPr>
        <w:t xml:space="preserve">в адрес заявителя </w:t>
      </w:r>
      <w:r>
        <w:rPr>
          <w:rFonts w:ascii="Times New Roman" w:eastAsia="Times New Roman" w:hAnsi="Times New Roman"/>
          <w:sz w:val="28"/>
          <w:szCs w:val="20"/>
          <w:lang w:eastAsia="ru-RU"/>
        </w:rPr>
        <w:t>о необходимости устранения выявленных нарушений</w:t>
      </w:r>
      <w:r w:rsidR="002F4ECF">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документарные проверки соискателей лицензии (лицензиатов);</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Федеральной налоговой службой в рамках электронного межведомственного взаимодействия;</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ведение реестра выданных лицензий;</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оформление лицензий на бланках строгой отчетности и их передачу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в отдел организации оказания государственных услуг для последующей выдачи заяви</w:t>
      </w:r>
      <w:r w:rsidR="00066753">
        <w:rPr>
          <w:rFonts w:ascii="Times New Roman" w:eastAsia="Times New Roman" w:hAnsi="Times New Roman"/>
          <w:sz w:val="28"/>
          <w:szCs w:val="20"/>
          <w:lang w:eastAsia="ru-RU"/>
        </w:rPr>
        <w:t>телю;</w:t>
      </w:r>
    </w:p>
    <w:p w:rsidR="00066753" w:rsidRDefault="002A73F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 подготовка и оформление приказов об аннулировании лицензии при поступлении от территориальных органов Ростехнадзора</w:t>
      </w:r>
      <w:r w:rsidRPr="00066753">
        <w:rPr>
          <w:rFonts w:ascii="Times New Roman" w:eastAsia="Times New Roman" w:hAnsi="Times New Roman"/>
          <w:sz w:val="28"/>
          <w:szCs w:val="20"/>
          <w:lang w:eastAsia="ru-RU"/>
        </w:rPr>
        <w:t xml:space="preserve"> решения суда </w:t>
      </w:r>
      <w:r>
        <w:rPr>
          <w:rFonts w:ascii="Times New Roman" w:eastAsia="Times New Roman" w:hAnsi="Times New Roman"/>
          <w:sz w:val="28"/>
          <w:szCs w:val="20"/>
          <w:lang w:eastAsia="ru-RU"/>
        </w:rPr>
        <w:t xml:space="preserve">                              </w:t>
      </w:r>
      <w:r w:rsidRPr="00066753">
        <w:rPr>
          <w:rFonts w:ascii="Times New Roman" w:eastAsia="Times New Roman" w:hAnsi="Times New Roman"/>
          <w:sz w:val="28"/>
          <w:szCs w:val="20"/>
          <w:lang w:eastAsia="ru-RU"/>
        </w:rPr>
        <w:t>об аннулировании лицензии</w:t>
      </w:r>
      <w:r>
        <w:rPr>
          <w:rFonts w:ascii="Times New Roman" w:eastAsia="Times New Roman" w:hAnsi="Times New Roman"/>
          <w:sz w:val="28"/>
          <w:szCs w:val="20"/>
          <w:lang w:eastAsia="ru-RU"/>
        </w:rPr>
        <w:t xml:space="preserve"> с отметкой о вступлении его в законную силу.</w:t>
      </w:r>
    </w:p>
    <w:p w:rsidR="00792E48" w:rsidRDefault="00713661"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 при соответствии заявления и прилагаемых документов требованиям, установленным Федеральным законом от 04.05.2011 № 99-ФЗ</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«О лицензировании отдельных видов деятельности» и Положением о лицензировании деятельности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проведению экспертизы промышленной безопасности, утвержденному постановлением Правительства Российско</w:t>
      </w:r>
      <w:r>
        <w:rPr>
          <w:rFonts w:ascii="Times New Roman" w:eastAsia="Times New Roman" w:hAnsi="Times New Roman"/>
          <w:sz w:val="28"/>
          <w:szCs w:val="20"/>
          <w:lang w:eastAsia="ru-RU"/>
        </w:rPr>
        <w:t xml:space="preserve">й Федерации от 04.07.2012 № 682, </w:t>
      </w:r>
      <w:r w:rsidRPr="00792E48">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отраслевые </w:t>
      </w:r>
      <w:r>
        <w:rPr>
          <w:rFonts w:ascii="Times New Roman" w:eastAsia="Times New Roman" w:hAnsi="Times New Roman"/>
          <w:sz w:val="28"/>
          <w:szCs w:val="20"/>
          <w:lang w:eastAsia="ru-RU"/>
        </w:rPr>
        <w:t>управления</w:t>
      </w:r>
      <w:r w:rsidRPr="00792E48">
        <w:rPr>
          <w:rFonts w:ascii="Times New Roman" w:eastAsia="Times New Roman" w:hAnsi="Times New Roman"/>
          <w:sz w:val="28"/>
          <w:szCs w:val="20"/>
          <w:lang w:eastAsia="ru-RU"/>
        </w:rPr>
        <w:t xml:space="preserve"> центральн</w:t>
      </w:r>
      <w:r>
        <w:rPr>
          <w:rFonts w:ascii="Times New Roman" w:eastAsia="Times New Roman" w:hAnsi="Times New Roman"/>
          <w:sz w:val="28"/>
          <w:szCs w:val="20"/>
          <w:lang w:eastAsia="ru-RU"/>
        </w:rPr>
        <w:t>ого</w:t>
      </w:r>
      <w:r w:rsidRPr="00792E48">
        <w:rPr>
          <w:rFonts w:ascii="Times New Roman" w:eastAsia="Times New Roman" w:hAnsi="Times New Roman"/>
          <w:sz w:val="28"/>
          <w:szCs w:val="20"/>
          <w:lang w:eastAsia="ru-RU"/>
        </w:rPr>
        <w:t xml:space="preserve"> аппарат</w:t>
      </w:r>
      <w:r>
        <w:rPr>
          <w:rFonts w:ascii="Times New Roman" w:eastAsia="Times New Roman" w:hAnsi="Times New Roman"/>
          <w:sz w:val="28"/>
          <w:szCs w:val="20"/>
          <w:lang w:eastAsia="ru-RU"/>
        </w:rPr>
        <w:t>а</w:t>
      </w:r>
      <w:r w:rsidRPr="00792E48">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Отраслевые управления центрального аппарата Ростехнадзора осуществляют</w:t>
      </w:r>
      <w:r w:rsidR="00B90258">
        <w:rPr>
          <w:rFonts w:ascii="Times New Roman" w:eastAsia="Times New Roman" w:hAnsi="Times New Roman"/>
          <w:sz w:val="28"/>
          <w:szCs w:val="20"/>
          <w:lang w:eastAsia="ru-RU"/>
        </w:rPr>
        <w:t>:</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направление поручений в территориальные органы Ростехнадзора </w:t>
      </w:r>
      <w:r w:rsidR="004303D8">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о проведении внеплановых выездных проверок в отношении соискателей лицензии (лицензиатов);</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63618">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по результатам анализа заявительных документов </w:t>
      </w:r>
      <w:r w:rsidR="00FD6DAD">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и </w:t>
      </w:r>
      <w:r w:rsidR="00323D73">
        <w:rPr>
          <w:rFonts w:ascii="Times New Roman" w:eastAsia="Times New Roman" w:hAnsi="Times New Roman"/>
          <w:sz w:val="28"/>
          <w:szCs w:val="20"/>
          <w:lang w:eastAsia="ru-RU"/>
        </w:rPr>
        <w:t>результатов проверочных мероприятий проект</w:t>
      </w:r>
      <w:r w:rsidR="00FD6DAD">
        <w:rPr>
          <w:rFonts w:ascii="Times New Roman" w:eastAsia="Times New Roman" w:hAnsi="Times New Roman"/>
          <w:sz w:val="28"/>
          <w:szCs w:val="20"/>
          <w:lang w:eastAsia="ru-RU"/>
        </w:rPr>
        <w:t>а</w:t>
      </w:r>
      <w:r w:rsidR="00323D73">
        <w:rPr>
          <w:rFonts w:ascii="Times New Roman" w:eastAsia="Times New Roman" w:hAnsi="Times New Roman"/>
          <w:sz w:val="28"/>
          <w:szCs w:val="20"/>
          <w:lang w:eastAsia="ru-RU"/>
        </w:rPr>
        <w:t xml:space="preserve"> решения о предоставлении (отказе в предоставлении), переоформлении (отказе в переоформлении) лицензии;</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формирование, учет и хранение лицензионных дел.</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Территориальные органы Ростехнадзора осуществляют:</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проведение внеплановых выездных проверок соискателей лицензии (лицензиатов) по поручению центрального аппарата Ростехнадзора;</w:t>
      </w:r>
    </w:p>
    <w:p w:rsidR="00A50123"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согласование с органами прокуратуры проведени</w:t>
      </w:r>
      <w:r w:rsidR="00FD6DAD">
        <w:rPr>
          <w:rFonts w:ascii="Times New Roman" w:eastAsia="Times New Roman" w:hAnsi="Times New Roman"/>
          <w:sz w:val="28"/>
          <w:szCs w:val="20"/>
          <w:lang w:eastAsia="ru-RU"/>
        </w:rPr>
        <w:t>я</w:t>
      </w:r>
      <w:r>
        <w:rPr>
          <w:rFonts w:ascii="Times New Roman" w:eastAsia="Times New Roman" w:hAnsi="Times New Roman"/>
          <w:sz w:val="28"/>
          <w:szCs w:val="20"/>
          <w:lang w:eastAsia="ru-RU"/>
        </w:rPr>
        <w:t xml:space="preserve"> внеплановых выездных проверок;</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792E48" w:rsidRPr="00792E48"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Отраслевые </w:t>
      </w:r>
      <w:r>
        <w:rPr>
          <w:rFonts w:ascii="Times New Roman" w:eastAsia="Times New Roman" w:hAnsi="Times New Roman"/>
          <w:sz w:val="28"/>
          <w:szCs w:val="20"/>
          <w:lang w:eastAsia="ru-RU"/>
        </w:rPr>
        <w:t>управления ц</w:t>
      </w:r>
      <w:r w:rsidRPr="00792E48">
        <w:rPr>
          <w:rFonts w:ascii="Times New Roman" w:eastAsia="Times New Roman" w:hAnsi="Times New Roman"/>
          <w:sz w:val="28"/>
          <w:szCs w:val="20"/>
          <w:lang w:eastAsia="ru-RU"/>
        </w:rPr>
        <w:t>ентрального аппарата</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результатам анализа заявительны</w:t>
      </w:r>
      <w:r>
        <w:rPr>
          <w:rFonts w:ascii="Times New Roman" w:eastAsia="Times New Roman" w:hAnsi="Times New Roman"/>
          <w:sz w:val="28"/>
          <w:szCs w:val="20"/>
          <w:lang w:eastAsia="ru-RU"/>
        </w:rPr>
        <w:t xml:space="preserve">х документов </w:t>
      </w:r>
      <w:r w:rsidRPr="00792E48">
        <w:rPr>
          <w:rFonts w:ascii="Times New Roman" w:eastAsia="Times New Roman" w:hAnsi="Times New Roman"/>
          <w:sz w:val="28"/>
          <w:szCs w:val="20"/>
          <w:lang w:eastAsia="ru-RU"/>
        </w:rPr>
        <w:t>и результатов проверочных мероприятий формируют проект решения о предоставлении (отказе в предоставлении), переоформлении (отказе</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переоформлении) лицензии и направляют его в </w:t>
      </w: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w:t>
      </w:r>
    </w:p>
    <w:p w:rsidR="00483E97"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lastRenderedPageBreak/>
        <w:t xml:space="preserve">Отдел организации лицензионной деятельности на основании переданного отраслевым </w:t>
      </w:r>
      <w:r>
        <w:rPr>
          <w:rFonts w:ascii="Times New Roman" w:eastAsia="Times New Roman" w:hAnsi="Times New Roman"/>
          <w:sz w:val="28"/>
          <w:szCs w:val="20"/>
          <w:lang w:eastAsia="ru-RU"/>
        </w:rPr>
        <w:t>управлением</w:t>
      </w:r>
      <w:r w:rsidRPr="00792E48">
        <w:rPr>
          <w:rFonts w:ascii="Times New Roman" w:eastAsia="Times New Roman" w:hAnsi="Times New Roman"/>
          <w:sz w:val="28"/>
          <w:szCs w:val="20"/>
          <w:lang w:eastAsia="ru-RU"/>
        </w:rPr>
        <w:t xml:space="preserve"> проекта решения о предоставлении (отказе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в предоставлении), переоформлении (отказе в переоформлении) лицензии готовит бланк лицензии либо уведомление об отказе (в предоставлении, переоформлении лицензии) и передает на подпись руководителю или заместителю руководителя лицензирующего органа.</w:t>
      </w:r>
    </w:p>
    <w:p w:rsidR="001130BF" w:rsidRDefault="001130BF" w:rsidP="001130BF">
      <w:pPr>
        <w:tabs>
          <w:tab w:val="left" w:pos="1080"/>
        </w:tabs>
        <w:spacing w:after="0" w:line="240" w:lineRule="auto"/>
        <w:ind w:firstLine="720"/>
        <w:jc w:val="center"/>
        <w:rPr>
          <w:rFonts w:ascii="Times New Roman" w:eastAsia="Times New Roman" w:hAnsi="Times New Roman"/>
          <w:sz w:val="28"/>
          <w:szCs w:val="20"/>
          <w:lang w:eastAsia="ru-RU"/>
        </w:rPr>
      </w:pPr>
    </w:p>
    <w:p w:rsidR="008C64E0" w:rsidRDefault="008C64E0" w:rsidP="00B04121">
      <w:pPr>
        <w:tabs>
          <w:tab w:val="left" w:pos="1080"/>
        </w:tabs>
        <w:spacing w:after="0" w:line="240" w:lineRule="auto"/>
        <w:ind w:firstLine="720"/>
        <w:jc w:val="both"/>
        <w:rPr>
          <w:rFonts w:ascii="Times New Roman" w:eastAsia="Times New Roman" w:hAnsi="Times New Roman"/>
          <w:b/>
          <w:i/>
          <w:sz w:val="28"/>
          <w:szCs w:val="20"/>
          <w:lang w:eastAsia="ru-RU"/>
        </w:rPr>
      </w:pPr>
    </w:p>
    <w:p w:rsidR="00692C2A" w:rsidRDefault="00B2587D" w:rsidP="00567E64">
      <w:pPr>
        <w:spacing w:after="0" w:line="240" w:lineRule="auto"/>
        <w:jc w:val="center"/>
        <w:rPr>
          <w:rFonts w:ascii="Times New Roman" w:eastAsia="Times New Roman" w:hAnsi="Times New Roman"/>
          <w:b/>
          <w:i/>
          <w:sz w:val="28"/>
          <w:szCs w:val="28"/>
          <w:lang w:eastAsia="ru-RU"/>
        </w:rPr>
      </w:pPr>
      <w:r>
        <w:rPr>
          <w:noProof/>
          <w:lang w:eastAsia="ru-RU"/>
        </w:rPr>
        <mc:AlternateContent>
          <mc:Choice Requires="wps">
            <w:drawing>
              <wp:anchor distT="0" distB="0" distL="114300" distR="114300" simplePos="0" relativeHeight="251502080" behindDoc="0" locked="0" layoutInCell="1" allowOverlap="1">
                <wp:simplePos x="0" y="0"/>
                <wp:positionH relativeFrom="column">
                  <wp:posOffset>4535170</wp:posOffset>
                </wp:positionH>
                <wp:positionV relativeFrom="paragraph">
                  <wp:posOffset>80645</wp:posOffset>
                </wp:positionV>
                <wp:extent cx="1492250" cy="800100"/>
                <wp:effectExtent l="57150" t="38100" r="69850" b="95250"/>
                <wp:wrapNone/>
                <wp:docPr id="10364" name="Скругленный прямоугольник 10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80010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364" o:spid="_x0000_s1058" style="position:absolute;left:0;text-align:left;margin-left:357.1pt;margin-top:6.35pt;width:117.5pt;height:6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" fillcolor="#dbeef4" strokecolor="#d9d9d9">
                <v:shadow on="t" color="black" opacity="24903f" origin=",.5" offset="0,.55556mm"/>
                <v:path arrowok="t"/>
                <v:textbo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v:textbox>
              </v:roundrect>
            </w:pict>
          </mc:Fallback>
        </mc:AlternateContent>
      </w:r>
      <w:r>
        <w:rPr>
          <w:noProof/>
          <w:lang w:eastAsia="ru-RU"/>
        </w:rPr>
        <mc:AlternateContent>
          <mc:Choice Requires="wps">
            <w:drawing>
              <wp:anchor distT="0" distB="0" distL="114300" distR="114300" simplePos="0" relativeHeight="251503104" behindDoc="0" locked="0" layoutInCell="1" allowOverlap="1">
                <wp:simplePos x="0" y="0"/>
                <wp:positionH relativeFrom="column">
                  <wp:posOffset>4027170</wp:posOffset>
                </wp:positionH>
                <wp:positionV relativeFrom="paragraph">
                  <wp:posOffset>321945</wp:posOffset>
                </wp:positionV>
                <wp:extent cx="361950" cy="508000"/>
                <wp:effectExtent l="57150" t="38100" r="76200" b="101600"/>
                <wp:wrapNone/>
                <wp:docPr id="10365" name="Стрелка вправо 10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8000"/>
                        </a:xfrm>
                        <a:prstGeom prst="rightArrow">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365" o:spid="_x0000_s1026" type="#_x0000_t13" style="position:absolute;margin-left:317.1pt;margin-top:25.35pt;width:28.5pt;height:40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D2PW6Q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1056" behindDoc="0" locked="0" layoutInCell="1" allowOverlap="1">
                <wp:simplePos x="0" y="0"/>
                <wp:positionH relativeFrom="column">
                  <wp:posOffset>2376170</wp:posOffset>
                </wp:positionH>
                <wp:positionV relativeFrom="paragraph">
                  <wp:posOffset>226695</wp:posOffset>
                </wp:positionV>
                <wp:extent cx="1485900" cy="654050"/>
                <wp:effectExtent l="57150" t="38100" r="76200" b="88900"/>
                <wp:wrapNone/>
                <wp:docPr id="10363" name="Скругленный прямоугольник 10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63" o:spid="_x0000_s1059" style="position:absolute;left:0;text-align:left;margin-left:187.1pt;margin-top:17.85pt;width:117pt;height:5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" fillcolor="#dbeef4" strokecolor="#d9d9d9">
                <v:shadow on="t" color="black" opacity="24903f" origin=",.5" offset="0,.55556mm"/>
                <v:path arrowok="t"/>
                <v:textbo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v:textbox>
              </v:roundrect>
            </w:pict>
          </mc:Fallback>
        </mc:AlternateContent>
      </w:r>
      <w:r>
        <w:rPr>
          <w:rFonts w:ascii="Times New Roman" w:eastAsia="Times New Roman" w:hAnsi="Times New Roman"/>
          <w:b/>
          <w:i/>
          <w:noProof/>
          <w:sz w:val="28"/>
          <w:szCs w:val="28"/>
          <w:lang w:eastAsia="ru-RU"/>
        </w:rPr>
        <w:drawing>
          <wp:inline distT="0" distB="0" distL="0" distR="0">
            <wp:extent cx="6033135" cy="5721350"/>
            <wp:effectExtent l="76200" t="57150" r="24765" b="88900"/>
            <wp:docPr id="6" name="Схема 102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92C2A" w:rsidRDefault="00692C2A" w:rsidP="00567E64">
      <w:pPr>
        <w:spacing w:after="0" w:line="240" w:lineRule="auto"/>
        <w:jc w:val="center"/>
        <w:rPr>
          <w:rFonts w:ascii="Times New Roman" w:eastAsia="Times New Roman" w:hAnsi="Times New Roman"/>
          <w:b/>
          <w:i/>
          <w:sz w:val="28"/>
          <w:szCs w:val="28"/>
          <w:lang w:eastAsia="ru-RU"/>
        </w:rPr>
      </w:pPr>
    </w:p>
    <w:p w:rsidR="00692C2A" w:rsidRPr="00D311A4" w:rsidRDefault="00D311A4" w:rsidP="006417B4">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по проведению экспертизы промышленной безопасности</w:t>
      </w:r>
    </w:p>
    <w:p w:rsidR="006218BE" w:rsidRDefault="006218BE" w:rsidP="0089133B">
      <w:pPr>
        <w:spacing w:after="0" w:line="240" w:lineRule="auto"/>
        <w:rPr>
          <w:rFonts w:ascii="Times New Roman" w:eastAsia="Times New Roman" w:hAnsi="Times New Roman"/>
          <w:b/>
          <w:i/>
          <w:sz w:val="28"/>
          <w:szCs w:val="28"/>
          <w:lang w:eastAsia="ru-RU"/>
        </w:rPr>
      </w:pPr>
    </w:p>
    <w:p w:rsidR="006218BE" w:rsidRDefault="006218BE" w:rsidP="0089133B">
      <w:pPr>
        <w:spacing w:after="0" w:line="240" w:lineRule="auto"/>
        <w:rPr>
          <w:rFonts w:ascii="Times New Roman" w:eastAsia="Times New Roman" w:hAnsi="Times New Roman"/>
          <w:b/>
          <w:i/>
          <w:sz w:val="28"/>
          <w:szCs w:val="28"/>
          <w:lang w:eastAsia="ru-RU"/>
        </w:rPr>
      </w:pPr>
    </w:p>
    <w:p w:rsidR="00567E64" w:rsidRDefault="00567E64" w:rsidP="00567E64">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lastRenderedPageBreak/>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проведению экспертизы п</w:t>
      </w:r>
      <w:r w:rsidR="002441C3">
        <w:rPr>
          <w:rFonts w:ascii="Times New Roman" w:eastAsia="Times New Roman" w:hAnsi="Times New Roman"/>
          <w:b/>
          <w:i/>
          <w:sz w:val="28"/>
          <w:szCs w:val="28"/>
          <w:lang w:eastAsia="ru-RU"/>
        </w:rPr>
        <w:t>р</w:t>
      </w:r>
      <w:r>
        <w:rPr>
          <w:rFonts w:ascii="Times New Roman" w:eastAsia="Times New Roman" w:hAnsi="Times New Roman"/>
          <w:b/>
          <w:i/>
          <w:sz w:val="28"/>
          <w:szCs w:val="28"/>
          <w:lang w:eastAsia="ru-RU"/>
        </w:rPr>
        <w:t>омышленной безопасности, включая перечень запрашиваемых в порядке межведомственного взаимодействия</w:t>
      </w:r>
      <w:r w:rsidR="00DE14BB">
        <w:rPr>
          <w:rFonts w:ascii="Times New Roman" w:eastAsia="Times New Roman" w:hAnsi="Times New Roman"/>
          <w:b/>
          <w:i/>
          <w:sz w:val="28"/>
          <w:szCs w:val="28"/>
          <w:lang w:eastAsia="ru-RU"/>
        </w:rPr>
        <w:t xml:space="preserve"> документов, в том числе о среднем сроке ответа на межведом</w:t>
      </w:r>
      <w:r w:rsidR="00D622E6">
        <w:rPr>
          <w:rFonts w:ascii="Times New Roman" w:eastAsia="Times New Roman" w:hAnsi="Times New Roman"/>
          <w:b/>
          <w:i/>
          <w:sz w:val="28"/>
          <w:szCs w:val="28"/>
          <w:lang w:eastAsia="ru-RU"/>
        </w:rPr>
        <w:t>с</w:t>
      </w:r>
      <w:r w:rsidR="00DE14BB">
        <w:rPr>
          <w:rFonts w:ascii="Times New Roman" w:eastAsia="Times New Roman" w:hAnsi="Times New Roman"/>
          <w:b/>
          <w:i/>
          <w:sz w:val="28"/>
          <w:szCs w:val="28"/>
          <w:lang w:eastAsia="ru-RU"/>
        </w:rPr>
        <w:t>твенный запрос.</w:t>
      </w:r>
    </w:p>
    <w:p w:rsidR="00DE14BB" w:rsidRDefault="00DE14BB" w:rsidP="00567E64">
      <w:pPr>
        <w:spacing w:after="0" w:line="240" w:lineRule="auto"/>
        <w:jc w:val="center"/>
        <w:rPr>
          <w:rFonts w:ascii="Times New Roman" w:eastAsia="Times New Roman" w:hAnsi="Times New Roman"/>
          <w:b/>
          <w:i/>
          <w:sz w:val="28"/>
          <w:szCs w:val="28"/>
          <w:lang w:eastAsia="ru-RU"/>
        </w:rPr>
      </w:pPr>
    </w:p>
    <w:p w:rsidR="00E844CD" w:rsidRDefault="00DE14BB"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w:t>
      </w:r>
      <w:r w:rsidR="00071793">
        <w:rPr>
          <w:rFonts w:ascii="Times New Roman" w:eastAsia="Times New Roman" w:hAnsi="Times New Roman"/>
          <w:sz w:val="28"/>
          <w:szCs w:val="20"/>
          <w:lang w:eastAsia="ru-RU"/>
        </w:rPr>
        <w:t>рамках</w:t>
      </w:r>
      <w:r>
        <w:rPr>
          <w:rFonts w:ascii="Times New Roman" w:eastAsia="Times New Roman" w:hAnsi="Times New Roman"/>
          <w:sz w:val="28"/>
          <w:szCs w:val="20"/>
          <w:lang w:eastAsia="ru-RU"/>
        </w:rPr>
        <w:t xml:space="preserve"> лицензирования деятельности по проведению экспертизы промышленной безопасности осуществляется межведомственное взаимодействие </w:t>
      </w:r>
      <w:r w:rsidR="00071793">
        <w:rPr>
          <w:rFonts w:ascii="Times New Roman" w:eastAsia="Times New Roman" w:hAnsi="Times New Roman"/>
          <w:sz w:val="28"/>
          <w:szCs w:val="20"/>
          <w:lang w:eastAsia="ru-RU"/>
        </w:rPr>
        <w:t xml:space="preserve">в электронной форме </w:t>
      </w:r>
      <w:r>
        <w:rPr>
          <w:rFonts w:ascii="Times New Roman" w:eastAsia="Times New Roman" w:hAnsi="Times New Roman"/>
          <w:sz w:val="28"/>
          <w:szCs w:val="20"/>
          <w:lang w:eastAsia="ru-RU"/>
        </w:rPr>
        <w:t>с Федеральной налоговой службой</w:t>
      </w:r>
      <w:r w:rsidR="00502583">
        <w:rPr>
          <w:rFonts w:ascii="Times New Roman" w:eastAsia="Times New Roman" w:hAnsi="Times New Roman"/>
          <w:sz w:val="28"/>
          <w:szCs w:val="20"/>
          <w:lang w:eastAsia="ru-RU"/>
        </w:rPr>
        <w:t xml:space="preserve"> в части п</w:t>
      </w:r>
      <w:r w:rsidR="00D622E6">
        <w:rPr>
          <w:rFonts w:ascii="Times New Roman" w:eastAsia="Times New Roman" w:hAnsi="Times New Roman"/>
          <w:sz w:val="28"/>
          <w:szCs w:val="20"/>
          <w:lang w:eastAsia="ru-RU"/>
        </w:rPr>
        <w:t>р</w:t>
      </w:r>
      <w:r w:rsidR="00502583">
        <w:rPr>
          <w:rFonts w:ascii="Times New Roman" w:eastAsia="Times New Roman" w:hAnsi="Times New Roman"/>
          <w:sz w:val="28"/>
          <w:szCs w:val="20"/>
          <w:lang w:eastAsia="ru-RU"/>
        </w:rPr>
        <w:t xml:space="preserve">оверки </w:t>
      </w:r>
      <w:r w:rsidR="00DF789B" w:rsidRPr="00DF789B">
        <w:rPr>
          <w:rFonts w:ascii="Times New Roman" w:eastAsia="Times New Roman" w:hAnsi="Times New Roman"/>
          <w:sz w:val="28"/>
          <w:szCs w:val="20"/>
          <w:lang w:eastAsia="ru-RU"/>
        </w:rPr>
        <w:t>сведени</w:t>
      </w:r>
      <w:r w:rsidR="00DF789B">
        <w:rPr>
          <w:rFonts w:ascii="Times New Roman" w:eastAsia="Times New Roman" w:hAnsi="Times New Roman"/>
          <w:sz w:val="28"/>
          <w:szCs w:val="20"/>
          <w:lang w:eastAsia="ru-RU"/>
        </w:rPr>
        <w:t>й</w:t>
      </w:r>
      <w:r w:rsidR="00DF789B" w:rsidRPr="00DF789B">
        <w:rPr>
          <w:rFonts w:ascii="Times New Roman" w:eastAsia="Times New Roman" w:hAnsi="Times New Roman"/>
          <w:sz w:val="28"/>
          <w:szCs w:val="20"/>
          <w:lang w:eastAsia="ru-RU"/>
        </w:rPr>
        <w:t>, содержащи</w:t>
      </w:r>
      <w:r w:rsidR="00DF789B">
        <w:rPr>
          <w:rFonts w:ascii="Times New Roman" w:eastAsia="Times New Roman" w:hAnsi="Times New Roman"/>
          <w:sz w:val="28"/>
          <w:szCs w:val="20"/>
          <w:lang w:eastAsia="ru-RU"/>
        </w:rPr>
        <w:t>х</w:t>
      </w:r>
      <w:r w:rsidR="00DF789B" w:rsidRPr="00DF789B">
        <w:rPr>
          <w:rFonts w:ascii="Times New Roman" w:eastAsia="Times New Roman" w:hAnsi="Times New Roman"/>
          <w:sz w:val="28"/>
          <w:szCs w:val="20"/>
          <w:lang w:eastAsia="ru-RU"/>
        </w:rPr>
        <w:t xml:space="preserve">ся в представленных заявлениях и документах, </w:t>
      </w:r>
      <w:r w:rsidR="00DF789B">
        <w:rPr>
          <w:rFonts w:ascii="Times New Roman" w:eastAsia="Times New Roman" w:hAnsi="Times New Roman"/>
          <w:sz w:val="28"/>
          <w:szCs w:val="20"/>
          <w:lang w:eastAsia="ru-RU"/>
        </w:rPr>
        <w:t xml:space="preserve">          </w:t>
      </w:r>
      <w:r w:rsidR="00DF789B" w:rsidRPr="00DF789B">
        <w:rPr>
          <w:rFonts w:ascii="Times New Roman" w:eastAsia="Times New Roman" w:hAnsi="Times New Roman"/>
          <w:sz w:val="28"/>
          <w:szCs w:val="20"/>
          <w:lang w:eastAsia="ru-RU"/>
        </w:rPr>
        <w:t>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w:t>
      </w:r>
      <w:r w:rsidR="00502583">
        <w:rPr>
          <w:rFonts w:ascii="Times New Roman" w:eastAsia="Times New Roman" w:hAnsi="Times New Roman"/>
          <w:sz w:val="28"/>
          <w:szCs w:val="20"/>
          <w:lang w:eastAsia="ru-RU"/>
        </w:rPr>
        <w:t xml:space="preserve">. </w:t>
      </w:r>
    </w:p>
    <w:p w:rsidR="00DE14BB" w:rsidRDefault="00502583"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w:t>
      </w:r>
      <w:r w:rsidR="00D30516">
        <w:rPr>
          <w:rFonts w:ascii="Times New Roman" w:eastAsia="Times New Roman" w:hAnsi="Times New Roman"/>
          <w:sz w:val="28"/>
          <w:szCs w:val="20"/>
          <w:lang w:eastAsia="ru-RU"/>
        </w:rPr>
        <w:t xml:space="preserve">в электронном виде </w:t>
      </w:r>
      <w:r>
        <w:rPr>
          <w:rFonts w:ascii="Times New Roman" w:eastAsia="Times New Roman" w:hAnsi="Times New Roman"/>
          <w:sz w:val="28"/>
          <w:szCs w:val="20"/>
          <w:lang w:eastAsia="ru-RU"/>
        </w:rPr>
        <w:t>составляет</w:t>
      </w:r>
      <w:r w:rsidR="00D30516">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от 3 минут до </w:t>
      </w:r>
      <w:r w:rsidR="00114002">
        <w:rPr>
          <w:rFonts w:ascii="Times New Roman" w:eastAsia="Times New Roman" w:hAnsi="Times New Roman"/>
          <w:sz w:val="28"/>
          <w:szCs w:val="20"/>
          <w:lang w:eastAsia="ru-RU"/>
        </w:rPr>
        <w:t>2</w:t>
      </w:r>
      <w:r>
        <w:rPr>
          <w:rFonts w:ascii="Times New Roman" w:eastAsia="Times New Roman" w:hAnsi="Times New Roman"/>
          <w:sz w:val="28"/>
          <w:szCs w:val="20"/>
          <w:lang w:eastAsia="ru-RU"/>
        </w:rPr>
        <w:t xml:space="preserve"> </w:t>
      </w:r>
      <w:r w:rsidR="00114002">
        <w:rPr>
          <w:rFonts w:ascii="Times New Roman" w:eastAsia="Times New Roman" w:hAnsi="Times New Roman"/>
          <w:sz w:val="28"/>
          <w:szCs w:val="20"/>
          <w:lang w:eastAsia="ru-RU"/>
        </w:rPr>
        <w:t>суток</w:t>
      </w:r>
      <w:r>
        <w:rPr>
          <w:rFonts w:ascii="Times New Roman" w:eastAsia="Times New Roman" w:hAnsi="Times New Roman"/>
          <w:sz w:val="28"/>
          <w:szCs w:val="20"/>
          <w:lang w:eastAsia="ru-RU"/>
        </w:rPr>
        <w:t>.</w:t>
      </w:r>
      <w:r w:rsidR="00071793">
        <w:rPr>
          <w:rFonts w:ascii="Times New Roman" w:eastAsia="Times New Roman" w:hAnsi="Times New Roman"/>
          <w:sz w:val="28"/>
          <w:szCs w:val="20"/>
          <w:lang w:eastAsia="ru-RU"/>
        </w:rPr>
        <w:t xml:space="preserve"> </w:t>
      </w:r>
    </w:p>
    <w:p w:rsidR="009C2120" w:rsidRDefault="009C2120"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9C2120"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460096"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60" type="#_x0000_t202" style="position:absolute;left:0;text-align:left;margin-left:42.6pt;margin-top:46.45pt;width:114pt;height:31.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PCPp82OAgAAGAUAAA4AAAAAAAAAAAAAAAAALgIAAGRycy9lMm9Eb2MueG1sUEsB&#10;Ai0AFAAGAAgAAAAhAE57WZjgAAAACQEAAA8AAAAAAAAAAAAAAAAA6AQAAGRycy9kb3ducmV2Lnht&#10;bFBLBQYAAAAABAAEAPMAAAD1BQAAAAA=&#10;" fillcolor="#dbeef4" strokecolor="#4f81bd">
                <v:textbo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468288"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1" type="#_x0000_t202" style="position:absolute;left:0;text-align:left;margin-left:66.1pt;margin-top:5.45pt;width:193.4pt;height:36pt;z-index:251468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DZsVvQ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467264"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299" name="Двойная стрелка вверх/вниз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99" o:spid="_x0000_s1026" type="#_x0000_t70" style="position:absolute;margin-left:156.6pt;margin-top:152.95pt;width:13pt;height:27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5aVxnK4CAAAlBQAADgAAAAAA&#10;AAAAAAAAAAAuAgAAZHJzL2Uyb0RvYy54bWxQSwECLQAUAAYACAAAACEAJmSMU90AAAALAQAADwAA&#10;AAAAAAAAAAAAAAAIBQAAZHJzL2Rvd25yZXYueG1sUEsFBgAAAAAEAAQA8wAAABIGA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463168"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289" name="Скругленный 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9" o:spid="_x0000_s1062" style="position:absolute;left:0;text-align:left;margin-left:311.1pt;margin-top:-.05pt;width:170pt;height:151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BMPUqmAQMAANY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v:textbox>
              </v:roundrect>
            </w:pict>
          </mc:Fallback>
        </mc:AlternateContent>
      </w:r>
      <w:r>
        <w:rPr>
          <w:noProof/>
          <w:lang w:eastAsia="ru-RU"/>
        </w:rPr>
        <mc:AlternateContent>
          <mc:Choice Requires="wps">
            <w:drawing>
              <wp:anchor distT="0" distB="0" distL="114300" distR="114300" simplePos="0" relativeHeight="251461120"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2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2.6pt;margin-top:91.35pt;width:114pt;height:31.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A7F1NPjgIAABg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462144"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66.1pt;margin-top:46.45pt;width:114pt;height:76.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DIPZqx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v:textbox>
              </v:shape>
            </w:pict>
          </mc:Fallback>
        </mc:AlternateContent>
      </w:r>
      <w:r>
        <w:rPr>
          <w:noProof/>
          <w:lang w:eastAsia="ru-RU"/>
        </w:rPr>
        <mc:AlternateContent>
          <mc:Choice Requires="wps">
            <w:drawing>
              <wp:anchor distT="0" distB="0" distL="114300" distR="114300" simplePos="0" relativeHeight="251465216"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295" name="Двойная стрелка влево/вправо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95" o:spid="_x0000_s1026" type="#_x0000_t69" style="position:absolute;margin-left:286.6pt;margin-top:65.85pt;width:24.5pt;height:13.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464192"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0" o:spid="_x0000_s1065" type="#_x0000_t202" style="position:absolute;left:0;text-align:left;margin-left:328.6pt;margin-top:9.85pt;width:134.5pt;height:47.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" fillcolor="#d3ecfd" strokecolor="#558ed5" strokeweight="1pt">
                <v:path arrowok="t"/>
                <v:textbo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v:textbox>
              </v:shape>
            </w:pict>
          </mc:Fallback>
        </mc:AlternateContent>
      </w:r>
      <w:r>
        <w:rPr>
          <w:noProof/>
          <w:lang w:eastAsia="ru-RU"/>
        </w:rPr>
        <mc:AlternateContent>
          <mc:Choice Requires="wps">
            <w:drawing>
              <wp:inline distT="0" distB="0" distL="0" distR="0">
                <wp:extent cx="3181350" cy="1943100"/>
                <wp:effectExtent l="0" t="0" r="19050" b="19050"/>
                <wp:docPr id="298" name="Скругленный 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8904F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298" o:spid="_x0000_s1066"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" fillcolor="#d3ecfd" strokecolor="#357d91" strokeweight="2pt">
                <v:path arrowok="t"/>
                <v:textbox>
                  <w:txbxContent>
                    <w:p w:rsidR="00BA7248" w:rsidRPr="008904F4" w:rsidRDefault="00BA7248" w:rsidP="008904F4">
                      <w:pPr>
                        <w:rPr>
                          <w:b/>
                        </w:rPr>
                      </w:pPr>
                    </w:p>
                  </w:txbxContent>
                </v:textbox>
                <w10:anchorlock/>
              </v:roundrect>
            </w:pict>
          </mc:Fallback>
        </mc:AlternateContent>
      </w:r>
    </w:p>
    <w:p w:rsidR="00D622E6" w:rsidRDefault="00D622E6" w:rsidP="00E468A0">
      <w:pPr>
        <w:tabs>
          <w:tab w:val="left" w:pos="1080"/>
        </w:tabs>
        <w:spacing w:after="0" w:line="240" w:lineRule="auto"/>
        <w:ind w:firstLine="720"/>
        <w:rPr>
          <w:rFonts w:ascii="Times New Roman" w:eastAsia="Times New Roman" w:hAnsi="Times New Roman"/>
          <w:sz w:val="28"/>
          <w:szCs w:val="20"/>
          <w:lang w:eastAsia="ru-RU"/>
        </w:rPr>
      </w:pPr>
    </w:p>
    <w:p w:rsidR="00D622E6"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466240"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296" name="Скругленный 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6" o:spid="_x0000_s1067" style="position:absolute;left:0;text-align:left;margin-left:86.1pt;margin-top:9.25pt;width:154.5pt;height:84.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IYTWS7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v:textbox>
              </v:roundrect>
            </w:pict>
          </mc:Fallback>
        </mc:AlternateContent>
      </w: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8C64CB" w:rsidRDefault="008C64CB" w:rsidP="008904F4">
      <w:pPr>
        <w:tabs>
          <w:tab w:val="left" w:pos="1080"/>
        </w:tabs>
        <w:spacing w:after="0" w:line="240" w:lineRule="auto"/>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Pr="00163E1E" w:rsidRDefault="00163E1E" w:rsidP="00DE14BB">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sidR="00071793">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6D6D48">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по лицензированию деятельности по проведению экспертизы промышленной безопасности.</w:t>
      </w:r>
    </w:p>
    <w:p w:rsidR="004978B9" w:rsidRDefault="004978B9"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2970E0" w:rsidRDefault="004B5422" w:rsidP="002970E0">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по проведению экспертизы промышленной безопасности размещена на Портале государственных услуг </w:t>
      </w:r>
      <w:hyperlink r:id="rId22" w:history="1">
        <w:r w:rsidR="00EB7D81" w:rsidRPr="00155FD0">
          <w:rPr>
            <w:rStyle w:val="af1"/>
            <w:rFonts w:ascii="Times New Roman" w:eastAsia="Times New Roman" w:hAnsi="Times New Roman"/>
            <w:sz w:val="28"/>
            <w:szCs w:val="20"/>
            <w:lang w:eastAsia="ru-RU"/>
          </w:rPr>
          <w:t>www.gosuslugi.ru</w:t>
        </w:r>
      </w:hyperlink>
      <w:r w:rsidR="00EB7D81">
        <w:rPr>
          <w:rFonts w:ascii="Times New Roman" w:eastAsia="Times New Roman" w:hAnsi="Times New Roman"/>
          <w:sz w:val="28"/>
          <w:szCs w:val="20"/>
          <w:lang w:eastAsia="ru-RU"/>
        </w:rPr>
        <w:t>.</w:t>
      </w:r>
    </w:p>
    <w:p w:rsidR="00EB7D81" w:rsidRDefault="00EB7D81" w:rsidP="00DE14BB">
      <w:pPr>
        <w:tabs>
          <w:tab w:val="left" w:pos="1080"/>
        </w:tabs>
        <w:spacing w:after="0" w:line="240" w:lineRule="auto"/>
        <w:ind w:firstLine="720"/>
        <w:jc w:val="both"/>
        <w:rPr>
          <w:rFonts w:ascii="Times New Roman" w:eastAsia="Times New Roman" w:hAnsi="Times New Roman"/>
          <w:sz w:val="28"/>
          <w:szCs w:val="20"/>
          <w:lang w:eastAsia="ru-RU"/>
        </w:rPr>
      </w:pPr>
    </w:p>
    <w:p w:rsidR="008904F4" w:rsidRDefault="00B2587D"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noProof/>
          <w:sz w:val="28"/>
          <w:szCs w:val="20"/>
          <w:lang w:eastAsia="ru-RU"/>
        </w:rPr>
        <w:drawing>
          <wp:anchor distT="0" distB="0" distL="114300" distR="114300" simplePos="0" relativeHeight="251673088" behindDoc="0" locked="0" layoutInCell="1" allowOverlap="1">
            <wp:simplePos x="0" y="0"/>
            <wp:positionH relativeFrom="column">
              <wp:posOffset>3976370</wp:posOffset>
            </wp:positionH>
            <wp:positionV relativeFrom="paragraph">
              <wp:posOffset>192405</wp:posOffset>
            </wp:positionV>
            <wp:extent cx="463550" cy="433070"/>
            <wp:effectExtent l="0" t="0" r="0" b="0"/>
            <wp:wrapNone/>
            <wp:docPr id="581"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4F4" w:rsidRPr="00EB1A19"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494912" behindDoc="0" locked="0" layoutInCell="1" allowOverlap="1">
            <wp:simplePos x="0" y="0"/>
            <wp:positionH relativeFrom="column">
              <wp:posOffset>5963920</wp:posOffset>
            </wp:positionH>
            <wp:positionV relativeFrom="paragraph">
              <wp:posOffset>4124325</wp:posOffset>
            </wp:positionV>
            <wp:extent cx="463550" cy="433070"/>
            <wp:effectExtent l="0" t="0" r="0" b="0"/>
            <wp:wrapNone/>
            <wp:docPr id="489" name="Рисунок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95936" behindDoc="0" locked="0" layoutInCell="1" allowOverlap="1">
            <wp:simplePos x="0" y="0"/>
            <wp:positionH relativeFrom="column">
              <wp:posOffset>5963920</wp:posOffset>
            </wp:positionH>
            <wp:positionV relativeFrom="paragraph">
              <wp:posOffset>4721225</wp:posOffset>
            </wp:positionV>
            <wp:extent cx="463550" cy="433070"/>
            <wp:effectExtent l="0" t="0" r="0" b="0"/>
            <wp:wrapNone/>
            <wp:docPr id="490" name="Рисунок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76480" behindDoc="0" locked="0" layoutInCell="1" allowOverlap="1">
            <wp:simplePos x="0" y="0"/>
            <wp:positionH relativeFrom="column">
              <wp:posOffset>3976370</wp:posOffset>
            </wp:positionH>
            <wp:positionV relativeFrom="paragraph">
              <wp:posOffset>983615</wp:posOffset>
            </wp:positionV>
            <wp:extent cx="463550" cy="433070"/>
            <wp:effectExtent l="0" t="0" r="0" b="0"/>
            <wp:wrapNone/>
            <wp:docPr id="477"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69312" behindDoc="0" locked="0" layoutInCell="1" allowOverlap="1">
                <wp:simplePos x="0" y="0"/>
                <wp:positionH relativeFrom="column">
                  <wp:posOffset>2674620</wp:posOffset>
                </wp:positionH>
                <wp:positionV relativeFrom="paragraph">
                  <wp:posOffset>133985</wp:posOffset>
                </wp:positionV>
                <wp:extent cx="1574800" cy="749300"/>
                <wp:effectExtent l="57150" t="38100" r="82550" b="88900"/>
                <wp:wrapNone/>
                <wp:docPr id="10277" name="Скругленный прямоугольник 10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49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77" o:spid="_x0000_s1068" style="position:absolute;left:0;text-align:left;margin-left:210.6pt;margin-top:10.55pt;width:124pt;height:59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mc:Fallback>
        </mc:AlternateContent>
      </w:r>
      <w:r>
        <w:rPr>
          <w:noProof/>
          <w:lang w:eastAsia="ru-RU"/>
        </w:rPr>
        <mc:AlternateContent>
          <mc:Choice Requires="wps">
            <w:drawing>
              <wp:anchor distT="4294967295" distB="4294967295" distL="114300" distR="114300" simplePos="0" relativeHeight="251500032"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313" name="Прямая соединительная линия 10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313" o:spid="_x0000_s1026" style="position:absolute;z-index:25150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FoEgIAANsDAAAOAAAAZHJzL2Uyb0RvYy54bWysU82O0zAQviPxDpbvNEm7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CR&#10;rTFo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499008"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311" name="Прямая соединительная линия 10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1" o:spid="_x0000_s1026" style="position:absolute;z-index:25149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fEgIAANs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0" distB="0" distL="114300" distR="114300" simplePos="0" relativeHeight="251496960"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309" name="Прямая соединительная линия 1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309" o:spid="_x0000_s1026" style="position:absolute;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AwU4OL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497984"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310" name="Прямая соединительная линия 10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0"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boim0hcCAADgAwAADgAAAAAAAAAAAAAAAAAuAgAAZHJzL2Uyb0RvYy54bWxQSwECLQAU&#10;AAYACAAAACEAyBRx/eEAAAALAQAADwAAAAAAAAAAAAAAAABxBAAAZHJzL2Rvd25yZXYueG1sUEsF&#10;BgAAAAAEAAQA8wAAAH8FAAAAAA==&#10;" strokecolor="#4a7ebb">
                <o:lock v:ext="edit" shapetype="f"/>
              </v:line>
            </w:pict>
          </mc:Fallback>
        </mc:AlternateContent>
      </w:r>
      <w:r>
        <w:rPr>
          <w:noProof/>
          <w:lang w:eastAsia="ru-RU"/>
        </w:rPr>
        <mc:AlternateContent>
          <mc:Choice Requires="wps">
            <w:drawing>
              <wp:anchor distT="0" distB="0" distL="114300" distR="114300" simplePos="0" relativeHeight="251492864"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305" name="Скругленный прямоугольник 10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BD021D">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5" o:spid="_x0000_s1069" style="position:absolute;left:0;text-align:left;margin-left:409.6pt;margin-top:334.75pt;width:82.5pt;height:3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BD021D">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493888"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306" name="Скругленный прямоугольник 10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306" o:spid="_x0000_s1070" style="position:absolute;left:0;text-align:left;margin-left:409.6pt;margin-top:384.25pt;width:82.5pt;height:3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491840"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304" name="Скругленный прямоугольник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4" o:spid="_x0000_s1071" style="position:absolute;left:0;text-align:left;margin-left:307.6pt;margin-top:380.25pt;width:83pt;height:4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490816"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303" name="Скругленный прямоугольник 10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3" o:spid="_x0000_s1072" style="position:absolute;left:0;text-align:left;margin-left:307.6pt;margin-top:330.25pt;width:83pt;height:44.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489792"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302" name="Скругленный прямоугольник 10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E04172">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302" o:spid="_x0000_s1073" style="position:absolute;left:0;text-align:left;margin-left:210.6pt;margin-top:352.75pt;width:86.5pt;height:4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ARUidWdgMAAHc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E04172">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488768"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301" name="Стрелка вправо 10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301" o:spid="_x0000_s1026" type="#_x0000_t13" style="position:absolute;margin-left:339.1pt;margin-top:271.35pt;width:26.5pt;height:23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90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uPBM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bGcEN08TfYe9X/FmTqazwji3ArVFwL3J0lwlO/WXrsocJDJORiEf8xwC335/rS&#10;in6OhIFztbvmZDvyPYbaC9PPcT5/MJxa27b2FxtviipOrjtcgXvYYPhHBroyCq/L4T5a3T2np1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DbLz90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87744"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300" name="Скругленный прямоугольник 10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0" o:spid="_x0000_s1074" style="position:absolute;left:0;text-align:left;margin-left:369.1pt;margin-top:257.35pt;width:119.5pt;height:5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DL/1um0DAAB3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483648"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293" name="Прямая соединительная линия 10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" strokecolor="#4a7ebb">
                <o:lock v:ext="edit" shapetype="f"/>
              </v:line>
            </w:pict>
          </mc:Fallback>
        </mc:AlternateContent>
      </w:r>
      <w:r>
        <w:rPr>
          <w:noProof/>
          <w:lang w:eastAsia="ru-RU"/>
        </w:rPr>
        <mc:AlternateContent>
          <mc:Choice Requires="wps">
            <w:drawing>
              <wp:anchor distT="0" distB="0" distL="114300" distR="114300" simplePos="0" relativeHeight="251480576"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290" name="Скругленный прямоугольник 10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0" o:spid="_x0000_s1075" style="position:absolute;left:0;text-align:left;margin-left:328.6pt;margin-top:202.55pt;width:70pt;height:39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Hqy9PHEDAAB2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482624"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92" name="Прямая соединительная линия 10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2"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BUR97i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486720"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99" name="Скругленный прямоугольник 10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A1476">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9" o:spid="_x0000_s1076" style="position:absolute;left:0;text-align:left;margin-left:210.6pt;margin-top:257.35pt;width:124pt;height:54.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A1476">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485696"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476" name="Рисунок 1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484672"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94" name="Прямая соединительная линия 10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4" o:spid="_x0000_s1026" style="position:absolute;z-index:25148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6S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k3PKJ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hGLukh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481600"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91" name="Скругленный прямоугольник 10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1" o:spid="_x0000_s1077" style="position:absolute;left:0;text-align:left;margin-left:419.6pt;margin-top:165.05pt;width:72.5pt;height:4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479552"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89" name="Скругленный прямоугольник 10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9" o:spid="_x0000_s1078" style="position:absolute;left:0;text-align:left;margin-left:328.6pt;margin-top:165.05pt;width:70pt;height:35.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STcgMAAHY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cwpE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KSxVJNyAwAAdg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477504"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472" name="Рисунок 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73408"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82" name="Скругленный прямоугольник 10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1D04E3">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2" o:spid="_x0000_s1079" style="position:absolute;left:0;text-align:left;margin-left:210.6pt;margin-top:88.05pt;width:124pt;height: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478528"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88" name="Скругленный прямоугольник 10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8" o:spid="_x0000_s1080" style="position:absolute;left:0;text-align:left;margin-left:213.1pt;margin-top:162.85pt;width:94.5pt;height:6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475456" behindDoc="0" locked="0" layoutInCell="1" allowOverlap="1">
                <wp:simplePos x="0" y="0"/>
                <wp:positionH relativeFrom="column">
                  <wp:posOffset>4338320</wp:posOffset>
                </wp:positionH>
                <wp:positionV relativeFrom="paragraph">
                  <wp:posOffset>1416685</wp:posOffset>
                </wp:positionV>
                <wp:extent cx="444500" cy="425450"/>
                <wp:effectExtent l="76200" t="19050" r="50800" b="107950"/>
                <wp:wrapNone/>
                <wp:docPr id="10284" name="Стрелка вправо 10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84" o:spid="_x0000_s1026" type="#_x0000_t13" style="position:absolute;margin-left:341.6pt;margin-top:111.55pt;width:35pt;height:33.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eBfpM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74432"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283" name="Скругленный прямоугольник 10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1D04E3">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3" o:spid="_x0000_s1081" style="position:absolute;left:0;text-align:left;margin-left:385.1pt;margin-top:99.55pt;width:107pt;height:51.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1D04E3">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472384"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467" name="Рисунок 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71360"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279" name="Стрелка вправо 10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79" o:spid="_x0000_s1026" type="#_x0000_t13" style="position:absolute;margin-left:341.6pt;margin-top:29.05pt;width:32pt;height:33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Q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914EN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70336"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278" name="Скругленный прямоугольник 10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78" o:spid="_x0000_s1082" style="position:absolute;left:0;text-align:left;margin-left:380.1pt;margin-top:16.05pt;width:112pt;height:53.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vD/4WdwMAAHc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7" name="Схема 102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30516" w:rsidRPr="00EB1A19"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2970E0" w:rsidRPr="002970E0" w:rsidRDefault="00853888" w:rsidP="002970E0">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w:t>
      </w:r>
      <w:r w:rsidR="002970E0" w:rsidRPr="002970E0">
        <w:rPr>
          <w:rFonts w:ascii="Times New Roman" w:eastAsia="Times New Roman" w:hAnsi="Times New Roman"/>
          <w:sz w:val="24"/>
          <w:szCs w:val="24"/>
          <w:lang w:eastAsia="ru-RU"/>
        </w:rPr>
        <w:t xml:space="preserve"> Схема предоставления государственной услуги по лицензированию</w:t>
      </w:r>
    </w:p>
    <w:p w:rsidR="00853888" w:rsidRDefault="002970E0" w:rsidP="00EB7D81">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2970E0" w:rsidRPr="002970E0" w:rsidRDefault="002970E0" w:rsidP="002970E0">
      <w:pPr>
        <w:widowControl w:val="0"/>
        <w:tabs>
          <w:tab w:val="left" w:pos="1080"/>
        </w:tabs>
        <w:spacing w:after="0" w:line="240" w:lineRule="auto"/>
        <w:jc w:val="both"/>
        <w:rPr>
          <w:rFonts w:ascii="Times New Roman" w:eastAsia="Times New Roman" w:hAnsi="Times New Roman"/>
          <w:sz w:val="24"/>
          <w:szCs w:val="24"/>
          <w:lang w:eastAsia="ru-RU"/>
        </w:rPr>
      </w:pPr>
    </w:p>
    <w:p w:rsidR="002970E0" w:rsidRDefault="002970E0"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w:t>
      </w:r>
      <w:r w:rsidR="00867972">
        <w:rPr>
          <w:rFonts w:ascii="Times New Roman" w:eastAsia="Times New Roman" w:hAnsi="Times New Roman"/>
          <w:sz w:val="28"/>
          <w:szCs w:val="20"/>
          <w:lang w:eastAsia="ru-RU"/>
        </w:rPr>
        <w:t xml:space="preserve">06.04.2011 № 63-ФЗ </w:t>
      </w:r>
      <w:r w:rsidR="00163EEF">
        <w:rPr>
          <w:rFonts w:ascii="Times New Roman" w:eastAsia="Times New Roman" w:hAnsi="Times New Roman"/>
          <w:sz w:val="28"/>
          <w:szCs w:val="20"/>
          <w:lang w:eastAsia="ru-RU"/>
        </w:rPr>
        <w:t xml:space="preserve">       </w:t>
      </w:r>
      <w:r w:rsidR="00867972">
        <w:rPr>
          <w:rFonts w:ascii="Times New Roman" w:eastAsia="Times New Roman" w:hAnsi="Times New Roman"/>
          <w:sz w:val="28"/>
          <w:szCs w:val="20"/>
          <w:lang w:eastAsia="ru-RU"/>
        </w:rPr>
        <w:t>«Об электронной подписи»</w:t>
      </w:r>
      <w:r w:rsidR="0030206B">
        <w:rPr>
          <w:rFonts w:ascii="Times New Roman" w:eastAsia="Times New Roman" w:hAnsi="Times New Roman"/>
          <w:sz w:val="28"/>
          <w:szCs w:val="20"/>
          <w:lang w:eastAsia="ru-RU"/>
        </w:rPr>
        <w:t xml:space="preserve"> </w:t>
      </w:r>
      <w:r w:rsidR="00163EEF">
        <w:rPr>
          <w:rFonts w:ascii="Times New Roman" w:eastAsia="Times New Roman" w:hAnsi="Times New Roman"/>
          <w:sz w:val="28"/>
          <w:szCs w:val="20"/>
          <w:lang w:eastAsia="ru-RU"/>
        </w:rPr>
        <w:t xml:space="preserve">Ростехнадзором получен </w:t>
      </w:r>
      <w:r w:rsidR="0030206B">
        <w:rPr>
          <w:rFonts w:ascii="Times New Roman" w:eastAsia="Times New Roman" w:hAnsi="Times New Roman"/>
          <w:sz w:val="28"/>
          <w:szCs w:val="20"/>
          <w:lang w:eastAsia="ru-RU"/>
        </w:rPr>
        <w:t>электронный сертификат, обеспечивающий возможность формирования электронно</w:t>
      </w:r>
      <w:r w:rsidR="00163EEF">
        <w:rPr>
          <w:rFonts w:ascii="Times New Roman" w:eastAsia="Times New Roman" w:hAnsi="Times New Roman"/>
          <w:sz w:val="28"/>
          <w:szCs w:val="20"/>
          <w:lang w:eastAsia="ru-RU"/>
        </w:rPr>
        <w:t>-цифровых подписей, что является необходимым условием для участия в межведомственном электронном взаимодействии.</w:t>
      </w:r>
    </w:p>
    <w:p w:rsidR="002970E0" w:rsidRPr="00853888" w:rsidRDefault="002970E0" w:rsidP="002970E0">
      <w:pPr>
        <w:tabs>
          <w:tab w:val="left" w:pos="1080"/>
        </w:tabs>
        <w:spacing w:after="0" w:line="240" w:lineRule="auto"/>
        <w:ind w:firstLine="709"/>
        <w:jc w:val="both"/>
        <w:rPr>
          <w:rFonts w:ascii="Times New Roman" w:eastAsia="Times New Roman" w:hAnsi="Times New Roman"/>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 xml:space="preserve">2.5. </w:t>
      </w:r>
      <w:r w:rsidR="0047116F">
        <w:rPr>
          <w:rFonts w:ascii="Times New Roman" w:eastAsia="Times New Roman" w:hAnsi="Times New Roman"/>
          <w:b/>
          <w:i/>
          <w:sz w:val="28"/>
          <w:szCs w:val="20"/>
          <w:lang w:eastAsia="ru-RU"/>
        </w:rPr>
        <w:t>Сведения о проведении проверок соискателей лице</w:t>
      </w:r>
      <w:r w:rsidR="00B1375C">
        <w:rPr>
          <w:rFonts w:ascii="Times New Roman" w:eastAsia="Times New Roman" w:hAnsi="Times New Roman"/>
          <w:b/>
          <w:i/>
          <w:sz w:val="28"/>
          <w:szCs w:val="20"/>
          <w:lang w:eastAsia="ru-RU"/>
        </w:rPr>
        <w:t>нзии (лицензиатов), в том числе</w:t>
      </w:r>
      <w:r w:rsidR="0047116F">
        <w:rPr>
          <w:rFonts w:ascii="Times New Roman" w:eastAsia="Times New Roman" w:hAnsi="Times New Roman"/>
          <w:b/>
          <w:i/>
          <w:sz w:val="28"/>
          <w:szCs w:val="20"/>
          <w:lang w:eastAsia="ru-RU"/>
        </w:rPr>
        <w:t xml:space="preserve"> проведенных совместно с органами государственного контроля (надзора).</w:t>
      </w:r>
    </w:p>
    <w:p w:rsidR="00FC3BA3" w:rsidRDefault="00FC3BA3"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3F2F31" w:rsidRPr="003F2F31" w:rsidRDefault="007926D4"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BA1957">
        <w:rPr>
          <w:rFonts w:ascii="Times New Roman" w:eastAsia="Times New Roman" w:hAnsi="Times New Roman"/>
          <w:sz w:val="28"/>
          <w:szCs w:val="20"/>
          <w:lang w:eastAsia="ru-RU"/>
        </w:rPr>
        <w:t>889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проведению экспертизы промышленной безопасности, в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 </w:t>
      </w:r>
      <w:r w:rsidR="00BA1957">
        <w:rPr>
          <w:rFonts w:ascii="Times New Roman" w:eastAsia="Times New Roman" w:hAnsi="Times New Roman"/>
          <w:sz w:val="28"/>
          <w:szCs w:val="20"/>
          <w:lang w:eastAsia="ru-RU"/>
        </w:rPr>
        <w:t>1211</w:t>
      </w:r>
      <w:r>
        <w:rPr>
          <w:rFonts w:ascii="Times New Roman" w:eastAsia="Times New Roman" w:hAnsi="Times New Roman"/>
          <w:sz w:val="28"/>
          <w:szCs w:val="20"/>
          <w:lang w:eastAsia="ru-RU"/>
        </w:rPr>
        <w:t xml:space="preserve"> проверок.</w:t>
      </w:r>
    </w:p>
    <w:p w:rsidR="00FC3BA3" w:rsidRPr="00FC3BA3" w:rsidRDefault="00FC3BA3"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За </w:t>
      </w:r>
      <w:r w:rsidR="00BF10E7">
        <w:rPr>
          <w:rFonts w:ascii="Times New Roman" w:eastAsia="Times New Roman" w:hAnsi="Times New Roman"/>
          <w:sz w:val="28"/>
          <w:szCs w:val="20"/>
          <w:lang w:eastAsia="ru-RU"/>
        </w:rPr>
        <w:t xml:space="preserve">расчетный </w:t>
      </w:r>
      <w:r>
        <w:rPr>
          <w:rFonts w:ascii="Times New Roman" w:eastAsia="Times New Roman" w:hAnsi="Times New Roman"/>
          <w:sz w:val="28"/>
          <w:szCs w:val="20"/>
          <w:lang w:eastAsia="ru-RU"/>
        </w:rPr>
        <w:t>период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w:t>
      </w:r>
      <w:r w:rsidR="00BF10E7">
        <w:rPr>
          <w:rFonts w:ascii="Times New Roman" w:eastAsia="Times New Roman" w:hAnsi="Times New Roman"/>
          <w:sz w:val="28"/>
          <w:szCs w:val="20"/>
          <w:lang w:eastAsia="ru-RU"/>
        </w:rPr>
        <w:t>годов</w:t>
      </w:r>
      <w:r>
        <w:rPr>
          <w:rFonts w:ascii="Times New Roman" w:eastAsia="Times New Roman" w:hAnsi="Times New Roman"/>
          <w:sz w:val="28"/>
          <w:szCs w:val="20"/>
          <w:lang w:eastAsia="ru-RU"/>
        </w:rPr>
        <w:t xml:space="preserve"> в отношении лицензиатов, осуществляющих деятельность  по п</w:t>
      </w:r>
      <w:r w:rsidR="00C24B07">
        <w:rPr>
          <w:rFonts w:ascii="Times New Roman" w:eastAsia="Times New Roman" w:hAnsi="Times New Roman"/>
          <w:sz w:val="28"/>
          <w:szCs w:val="20"/>
          <w:lang w:eastAsia="ru-RU"/>
        </w:rPr>
        <w:t>р</w:t>
      </w:r>
      <w:r>
        <w:rPr>
          <w:rFonts w:ascii="Times New Roman" w:eastAsia="Times New Roman" w:hAnsi="Times New Roman"/>
          <w:sz w:val="28"/>
          <w:szCs w:val="20"/>
          <w:lang w:eastAsia="ru-RU"/>
        </w:rPr>
        <w:t xml:space="preserve">оведению экспертизы промышленной безопасности, </w:t>
      </w:r>
      <w:r w:rsidR="00C24B07">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567E64" w:rsidRPr="00B04121" w:rsidRDefault="00567E64" w:rsidP="00567E64">
      <w:pPr>
        <w:spacing w:after="0" w:line="240" w:lineRule="auto"/>
        <w:jc w:val="center"/>
        <w:rPr>
          <w:rFonts w:ascii="Times New Roman" w:eastAsia="Times New Roman" w:hAnsi="Times New Roman"/>
          <w:b/>
          <w:sz w:val="24"/>
          <w:szCs w:val="24"/>
          <w:lang w:eastAsia="ru-RU"/>
        </w:rPr>
      </w:pPr>
    </w:p>
    <w:p w:rsidR="00B04121" w:rsidRPr="00B04121" w:rsidRDefault="00B04121" w:rsidP="0096481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00964817"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sidR="00B1375C">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B04121" w:rsidRPr="00B04121" w:rsidRDefault="00B04121" w:rsidP="00B04121">
      <w:pPr>
        <w:spacing w:after="0" w:line="240" w:lineRule="auto"/>
        <w:ind w:firstLine="708"/>
        <w:jc w:val="both"/>
        <w:rPr>
          <w:rFonts w:ascii="Times New Roman" w:eastAsia="Times New Roman" w:hAnsi="Times New Roman"/>
          <w:sz w:val="28"/>
          <w:szCs w:val="28"/>
          <w:lang w:eastAsia="ru-RU"/>
        </w:rPr>
      </w:pP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целом государственные гражданские служащие центрального аппарата         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о государственной службе.</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и в соответствии со ст</w:t>
      </w:r>
      <w:r w:rsidR="00036231">
        <w:rPr>
          <w:rFonts w:ascii="Times New Roman" w:eastAsia="Times New Roman" w:hAnsi="Times New Roman"/>
          <w:sz w:val="28"/>
          <w:szCs w:val="20"/>
          <w:lang w:eastAsia="ru-RU"/>
        </w:rPr>
        <w:t xml:space="preserve">атьей </w:t>
      </w:r>
      <w:r w:rsidRPr="00BA1957">
        <w:rPr>
          <w:rFonts w:ascii="Times New Roman" w:eastAsia="Times New Roman" w:hAnsi="Times New Roman"/>
          <w:sz w:val="28"/>
          <w:szCs w:val="20"/>
          <w:lang w:eastAsia="ru-RU"/>
        </w:rPr>
        <w:t>62 Федерального закона от 27</w:t>
      </w:r>
      <w:r w:rsidR="00036231">
        <w:rPr>
          <w:rFonts w:ascii="Times New Roman" w:eastAsia="Times New Roman" w:hAnsi="Times New Roman"/>
          <w:sz w:val="28"/>
          <w:szCs w:val="20"/>
          <w:lang w:eastAsia="ru-RU"/>
        </w:rPr>
        <w:t>.07.</w:t>
      </w:r>
      <w:r w:rsidRPr="00BA1957">
        <w:rPr>
          <w:rFonts w:ascii="Times New Roman" w:eastAsia="Times New Roman" w:hAnsi="Times New Roman"/>
          <w:sz w:val="28"/>
          <w:szCs w:val="20"/>
          <w:lang w:eastAsia="ru-RU"/>
        </w:rPr>
        <w:t>2004 г</w:t>
      </w:r>
      <w:r w:rsidR="00036231">
        <w:rPr>
          <w:rFonts w:ascii="Times New Roman" w:eastAsia="Times New Roman" w:hAnsi="Times New Roman"/>
          <w:sz w:val="28"/>
          <w:szCs w:val="20"/>
          <w:lang w:eastAsia="ru-RU"/>
        </w:rPr>
        <w:t>.</w:t>
      </w:r>
      <w:r w:rsidRPr="00BA1957">
        <w:rPr>
          <w:rFonts w:ascii="Times New Roman" w:eastAsia="Times New Roman" w:hAnsi="Times New Roman"/>
          <w:sz w:val="28"/>
          <w:szCs w:val="20"/>
          <w:lang w:eastAsia="ru-RU"/>
        </w:rPr>
        <w:t xml:space="preserve">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За отчетный период было организовано повышение квалификации                     88 государственных служащих Ростехнадзора, осуществляющих </w:t>
      </w:r>
      <w:r w:rsidRPr="00BA1957">
        <w:rPr>
          <w:rFonts w:ascii="Times New Roman" w:eastAsia="Times New Roman" w:hAnsi="Times New Roman"/>
          <w:sz w:val="28"/>
          <w:szCs w:val="20"/>
          <w:lang w:eastAsia="ru-RU"/>
        </w:rPr>
        <w:lastRenderedPageBreak/>
        <w:t>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по 19 направлениям.</w:t>
      </w:r>
    </w:p>
    <w:p w:rsid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D232B">
        <w:rPr>
          <w:rFonts w:ascii="Times New Roman" w:eastAsia="Times New Roman" w:hAnsi="Times New Roman"/>
          <w:sz w:val="28"/>
          <w:szCs w:val="20"/>
          <w:lang w:eastAsia="ru-RU"/>
        </w:rPr>
        <w:t xml:space="preserve"> 1</w:t>
      </w:r>
      <w:r w:rsidRPr="00BA1957">
        <w:rPr>
          <w:rFonts w:ascii="Times New Roman" w:eastAsia="Times New Roman" w:hAnsi="Times New Roman"/>
          <w:sz w:val="28"/>
          <w:szCs w:val="20"/>
          <w:lang w:eastAsia="ru-RU"/>
        </w:rPr>
        <w:t>.</w:t>
      </w:r>
    </w:p>
    <w:p w:rsidR="00AD232B" w:rsidRPr="00BA1957" w:rsidRDefault="00AD232B" w:rsidP="00AD232B">
      <w:pPr>
        <w:tabs>
          <w:tab w:val="left" w:pos="1080"/>
        </w:tabs>
        <w:spacing w:after="0" w:line="360" w:lineRule="exact"/>
        <w:ind w:firstLine="720"/>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Диаграмма 1</w:t>
      </w:r>
    </w:p>
    <w:p w:rsidR="00BA1957" w:rsidRPr="00BA1957" w:rsidRDefault="00BA1957" w:rsidP="00BA1957">
      <w:pPr>
        <w:spacing w:after="0" w:line="240" w:lineRule="auto"/>
        <w:ind w:firstLine="709"/>
        <w:jc w:val="both"/>
        <w:rPr>
          <w:rFonts w:ascii="Times New Roman" w:eastAsia="Times New Roman" w:hAnsi="Times New Roman"/>
          <w:sz w:val="28"/>
          <w:szCs w:val="28"/>
          <w:lang w:eastAsia="ru-RU"/>
        </w:rPr>
      </w:pPr>
    </w:p>
    <w:p w:rsidR="00BA1957" w:rsidRPr="00BA1957" w:rsidRDefault="00B2587D" w:rsidP="00952EC9">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4112"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58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BA1957" w:rsidRPr="00BA1957">
        <w:rPr>
          <w:rFonts w:ascii="Times New Roman" w:eastAsia="Times New Roman" w:hAnsi="Times New Roman"/>
          <w:sz w:val="24"/>
          <w:szCs w:val="24"/>
          <w:lang w:eastAsia="ru-RU"/>
        </w:rPr>
        <w:br w:type="textWrapping" w:clear="all"/>
      </w:r>
    </w:p>
    <w:p w:rsidR="00BA1957" w:rsidRPr="00BA1957" w:rsidRDefault="00BA1957" w:rsidP="00BA1957">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BA1957">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00AD232B">
        <w:rPr>
          <w:rFonts w:ascii="Times New Roman" w:eastAsia="Times New Roman" w:hAnsi="Times New Roman"/>
          <w:sz w:val="28"/>
          <w:szCs w:val="28"/>
          <w:lang w:eastAsia="ru-RU"/>
        </w:rPr>
        <w:t>сокращением объе</w:t>
      </w:r>
      <w:r w:rsidRPr="00BA1957">
        <w:rPr>
          <w:rFonts w:ascii="Times New Roman" w:eastAsia="Times New Roman" w:hAnsi="Times New Roman"/>
          <w:sz w:val="28"/>
          <w:szCs w:val="28"/>
          <w:lang w:eastAsia="ru-RU"/>
        </w:rPr>
        <w:t xml:space="preserve">ма средств, предусмотренных в федеральном бюджете </w:t>
      </w:r>
      <w:r w:rsidR="00AD232B">
        <w:rPr>
          <w:rFonts w:ascii="Times New Roman" w:eastAsia="Times New Roman" w:hAnsi="Times New Roman"/>
          <w:sz w:val="28"/>
          <w:szCs w:val="28"/>
          <w:lang w:eastAsia="ru-RU"/>
        </w:rPr>
        <w:t xml:space="preserve">                  </w:t>
      </w:r>
      <w:r w:rsidRPr="00BA1957">
        <w:rPr>
          <w:rFonts w:ascii="Times New Roman" w:eastAsia="Times New Roman" w:hAnsi="Times New Roman"/>
          <w:sz w:val="28"/>
          <w:szCs w:val="28"/>
          <w:lang w:eastAsia="ru-RU"/>
        </w:rPr>
        <w:t>на текущие годы.</w:t>
      </w:r>
    </w:p>
    <w:p w:rsidR="00A9280E" w:rsidRDefault="00A9280E" w:rsidP="00952EC9">
      <w:pPr>
        <w:spacing w:after="0" w:line="340" w:lineRule="exact"/>
        <w:rPr>
          <w:rFonts w:ascii="Times New Roman" w:hAnsi="Times New Roman"/>
          <w:b/>
          <w:sz w:val="28"/>
          <w:szCs w:val="28"/>
        </w:rPr>
      </w:pPr>
    </w:p>
    <w:p w:rsidR="00A9280E" w:rsidRDefault="0047116F" w:rsidP="0041645E">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47116F" w:rsidRDefault="0047116F" w:rsidP="0041645E">
      <w:pPr>
        <w:spacing w:after="0" w:line="340" w:lineRule="exact"/>
        <w:ind w:firstLine="709"/>
        <w:jc w:val="both"/>
        <w:rPr>
          <w:rFonts w:ascii="Times New Roman" w:hAnsi="Times New Roman"/>
          <w:b/>
          <w:i/>
          <w:sz w:val="28"/>
          <w:szCs w:val="28"/>
        </w:rPr>
      </w:pPr>
    </w:p>
    <w:p w:rsidR="00D44F31" w:rsidRDefault="00D44F31"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современных условиях реформирования системы лицензирования отдельных видов </w:t>
      </w:r>
      <w:r w:rsidR="0030068F">
        <w:rPr>
          <w:rFonts w:ascii="Times New Roman" w:hAnsi="Times New Roman"/>
          <w:sz w:val="28"/>
          <w:szCs w:val="28"/>
        </w:rPr>
        <w:t>деятельности</w:t>
      </w:r>
      <w:r>
        <w:rPr>
          <w:rFonts w:ascii="Times New Roman" w:hAnsi="Times New Roman"/>
          <w:sz w:val="28"/>
          <w:szCs w:val="28"/>
        </w:rPr>
        <w:t xml:space="preserve"> особая роль отводится проведению методической работы с лицензиатами, направленн</w:t>
      </w:r>
      <w:r w:rsidR="0030068F">
        <w:rPr>
          <w:rFonts w:ascii="Times New Roman" w:hAnsi="Times New Roman"/>
          <w:sz w:val="28"/>
          <w:szCs w:val="28"/>
        </w:rPr>
        <w:t>ой</w:t>
      </w:r>
      <w:r>
        <w:rPr>
          <w:rFonts w:ascii="Times New Roman" w:hAnsi="Times New Roman"/>
          <w:sz w:val="28"/>
          <w:szCs w:val="28"/>
        </w:rPr>
        <w:t xml:space="preserve"> на предотвращение нарушений лицензионных требований, предъявляемых </w:t>
      </w:r>
      <w:r w:rsidR="00AC7739">
        <w:rPr>
          <w:rFonts w:ascii="Times New Roman" w:hAnsi="Times New Roman"/>
          <w:sz w:val="28"/>
          <w:szCs w:val="28"/>
        </w:rPr>
        <w:t>к их осуществлению.</w:t>
      </w:r>
    </w:p>
    <w:p w:rsidR="00340582" w:rsidRPr="00340582" w:rsidRDefault="00340582" w:rsidP="0041645E">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w:t>
      </w:r>
      <w:r w:rsidR="00654648">
        <w:rPr>
          <w:rFonts w:ascii="Times New Roman" w:hAnsi="Times New Roman"/>
          <w:sz w:val="28"/>
          <w:szCs w:val="28"/>
        </w:rPr>
        <w:t>с</w:t>
      </w:r>
      <w:r>
        <w:rPr>
          <w:rFonts w:ascii="Times New Roman" w:hAnsi="Times New Roman"/>
          <w:sz w:val="28"/>
          <w:szCs w:val="28"/>
        </w:rPr>
        <w:t>луг по лицензирован</w:t>
      </w:r>
      <w:r w:rsidR="00654648">
        <w:rPr>
          <w:rFonts w:ascii="Times New Roman" w:hAnsi="Times New Roman"/>
          <w:sz w:val="28"/>
          <w:szCs w:val="28"/>
        </w:rPr>
        <w:t xml:space="preserve">ию отдельных видов деятельности, обеспечение доступности информации о </w:t>
      </w:r>
      <w:r w:rsidR="00B10562">
        <w:rPr>
          <w:rFonts w:ascii="Times New Roman" w:hAnsi="Times New Roman"/>
          <w:sz w:val="28"/>
          <w:szCs w:val="28"/>
        </w:rPr>
        <w:t>последствиях нарушения лицензионных требований и уровн</w:t>
      </w:r>
      <w:r w:rsidR="0030068F">
        <w:rPr>
          <w:rFonts w:ascii="Times New Roman" w:hAnsi="Times New Roman"/>
          <w:sz w:val="28"/>
          <w:szCs w:val="28"/>
        </w:rPr>
        <w:t>е</w:t>
      </w:r>
      <w:r w:rsidR="00B10562">
        <w:rPr>
          <w:rFonts w:ascii="Times New Roman" w:hAnsi="Times New Roman"/>
          <w:sz w:val="28"/>
          <w:szCs w:val="28"/>
        </w:rPr>
        <w:t xml:space="preserve"> ответственности за такие нарушения.</w:t>
      </w:r>
    </w:p>
    <w:p w:rsidR="001A78DE" w:rsidRDefault="00AC7739"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w:t>
      </w:r>
      <w:r w:rsidR="00340582">
        <w:rPr>
          <w:rFonts w:ascii="Times New Roman" w:hAnsi="Times New Roman"/>
          <w:sz w:val="28"/>
          <w:szCs w:val="28"/>
        </w:rPr>
        <w:t>проведения методической работы с лицензиатами, осуществляющими деятельность по проведению экспертизы промышленной безопасности, Ростехнадзор</w:t>
      </w:r>
      <w:r w:rsidR="00654648">
        <w:rPr>
          <w:rFonts w:ascii="Times New Roman" w:hAnsi="Times New Roman"/>
          <w:sz w:val="28"/>
          <w:szCs w:val="28"/>
        </w:rPr>
        <w:t xml:space="preserve"> осуществляет размещение </w:t>
      </w:r>
      <w:r w:rsidR="001A78DE">
        <w:rPr>
          <w:rFonts w:ascii="Times New Roman" w:hAnsi="Times New Roman"/>
          <w:sz w:val="28"/>
          <w:szCs w:val="28"/>
        </w:rPr>
        <w:t>следующей информации на официальном сайте:</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654648">
        <w:rPr>
          <w:rFonts w:ascii="Times New Roman" w:hAnsi="Times New Roman"/>
          <w:sz w:val="28"/>
          <w:szCs w:val="28"/>
        </w:rPr>
        <w:t>нормативны</w:t>
      </w:r>
      <w:r>
        <w:rPr>
          <w:rFonts w:ascii="Times New Roman" w:hAnsi="Times New Roman"/>
          <w:sz w:val="28"/>
          <w:szCs w:val="28"/>
        </w:rPr>
        <w:t>е</w:t>
      </w:r>
      <w:r w:rsidR="00654648">
        <w:rPr>
          <w:rFonts w:ascii="Times New Roman" w:hAnsi="Times New Roman"/>
          <w:sz w:val="28"/>
          <w:szCs w:val="28"/>
        </w:rPr>
        <w:t xml:space="preserve"> правовы</w:t>
      </w:r>
      <w:r>
        <w:rPr>
          <w:rFonts w:ascii="Times New Roman" w:hAnsi="Times New Roman"/>
          <w:sz w:val="28"/>
          <w:szCs w:val="28"/>
        </w:rPr>
        <w:t>е</w:t>
      </w:r>
      <w:r w:rsidR="00654648">
        <w:rPr>
          <w:rFonts w:ascii="Times New Roman" w:hAnsi="Times New Roman"/>
          <w:sz w:val="28"/>
          <w:szCs w:val="28"/>
        </w:rPr>
        <w:t xml:space="preserve"> </w:t>
      </w:r>
      <w:r>
        <w:rPr>
          <w:rFonts w:ascii="Times New Roman" w:hAnsi="Times New Roman"/>
          <w:sz w:val="28"/>
          <w:szCs w:val="28"/>
        </w:rPr>
        <w:t>акты</w:t>
      </w:r>
      <w:r w:rsidR="00654648">
        <w:rPr>
          <w:rFonts w:ascii="Times New Roman" w:hAnsi="Times New Roman"/>
          <w:sz w:val="28"/>
          <w:szCs w:val="28"/>
        </w:rPr>
        <w:t>, регламентирующи</w:t>
      </w:r>
      <w:r>
        <w:rPr>
          <w:rFonts w:ascii="Times New Roman" w:hAnsi="Times New Roman"/>
          <w:sz w:val="28"/>
          <w:szCs w:val="28"/>
        </w:rPr>
        <w:t>е</w:t>
      </w:r>
      <w:r w:rsidR="00654648">
        <w:rPr>
          <w:rFonts w:ascii="Times New Roman" w:hAnsi="Times New Roman"/>
          <w:sz w:val="28"/>
          <w:szCs w:val="28"/>
        </w:rPr>
        <w:t xml:space="preserve"> требования </w:t>
      </w:r>
      <w:r w:rsidR="00E86C23">
        <w:rPr>
          <w:rFonts w:ascii="Times New Roman" w:hAnsi="Times New Roman"/>
          <w:sz w:val="28"/>
          <w:szCs w:val="28"/>
        </w:rPr>
        <w:t xml:space="preserve">                          </w:t>
      </w:r>
      <w:r w:rsidR="00654648">
        <w:rPr>
          <w:rFonts w:ascii="Times New Roman" w:hAnsi="Times New Roman"/>
          <w:sz w:val="28"/>
          <w:szCs w:val="28"/>
        </w:rPr>
        <w:t>к осуществ</w:t>
      </w:r>
      <w:r>
        <w:rPr>
          <w:rFonts w:ascii="Times New Roman" w:hAnsi="Times New Roman"/>
          <w:sz w:val="28"/>
          <w:szCs w:val="28"/>
        </w:rPr>
        <w:t>лению данного вида деятельности;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167FF">
        <w:rPr>
          <w:rFonts w:ascii="Times New Roman" w:hAnsi="Times New Roman"/>
          <w:sz w:val="28"/>
          <w:szCs w:val="28"/>
        </w:rPr>
        <w:t>информационные</w:t>
      </w:r>
      <w:r>
        <w:rPr>
          <w:rFonts w:ascii="Times New Roman" w:hAnsi="Times New Roman"/>
          <w:sz w:val="28"/>
          <w:szCs w:val="28"/>
        </w:rPr>
        <w:t xml:space="preserve"> письма, содержащие сведения об изменении законодательства в области осуществления деятельности по проведению экспертизы промышленной безопасности;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сведения об авариях и инцидентах на объектах, подлежащих экспертизе промышленной безопасности;</w:t>
      </w:r>
    </w:p>
    <w:p w:rsidR="001A78DE" w:rsidRDefault="00C42406" w:rsidP="0041645E">
      <w:pPr>
        <w:spacing w:after="0" w:line="340" w:lineRule="exact"/>
        <w:ind w:firstLine="709"/>
        <w:jc w:val="both"/>
        <w:rPr>
          <w:rFonts w:ascii="Times New Roman" w:hAnsi="Times New Roman"/>
          <w:sz w:val="28"/>
          <w:szCs w:val="28"/>
        </w:rPr>
      </w:pPr>
      <w:r>
        <w:rPr>
          <w:rFonts w:ascii="Times New Roman" w:hAnsi="Times New Roman"/>
          <w:sz w:val="28"/>
          <w:szCs w:val="28"/>
        </w:rPr>
        <w:t>- ответы на часто задаваемые вопросы</w:t>
      </w:r>
      <w:r w:rsidR="00EC0F27">
        <w:rPr>
          <w:rFonts w:ascii="Times New Roman" w:hAnsi="Times New Roman"/>
          <w:sz w:val="28"/>
          <w:szCs w:val="28"/>
        </w:rPr>
        <w:t xml:space="preserve"> в области осуществления деятельности по </w:t>
      </w:r>
      <w:r w:rsidR="00783686">
        <w:rPr>
          <w:rFonts w:ascii="Times New Roman" w:hAnsi="Times New Roman"/>
          <w:sz w:val="28"/>
          <w:szCs w:val="28"/>
        </w:rPr>
        <w:t xml:space="preserve">проведению </w:t>
      </w:r>
      <w:r w:rsidR="00EC0F27">
        <w:rPr>
          <w:rFonts w:ascii="Times New Roman" w:hAnsi="Times New Roman"/>
          <w:sz w:val="28"/>
          <w:szCs w:val="28"/>
        </w:rPr>
        <w:t>экспертиз</w:t>
      </w:r>
      <w:r w:rsidR="00783686">
        <w:rPr>
          <w:rFonts w:ascii="Times New Roman" w:hAnsi="Times New Roman"/>
          <w:sz w:val="28"/>
          <w:szCs w:val="28"/>
        </w:rPr>
        <w:t>ы</w:t>
      </w:r>
      <w:r w:rsidR="00EC0F27">
        <w:rPr>
          <w:rFonts w:ascii="Times New Roman" w:hAnsi="Times New Roman"/>
          <w:sz w:val="28"/>
          <w:szCs w:val="28"/>
        </w:rPr>
        <w:t xml:space="preserve"> промышленной безопасности</w:t>
      </w:r>
      <w:r w:rsidR="00783686">
        <w:rPr>
          <w:rFonts w:ascii="Times New Roman" w:hAnsi="Times New Roman"/>
          <w:sz w:val="28"/>
          <w:szCs w:val="28"/>
        </w:rPr>
        <w:t>.</w:t>
      </w:r>
    </w:p>
    <w:p w:rsidR="00C22778" w:rsidRPr="0041645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Также Ростехнадзор </w:t>
      </w:r>
      <w:r w:rsidR="00654648">
        <w:rPr>
          <w:rFonts w:ascii="Times New Roman" w:hAnsi="Times New Roman"/>
          <w:sz w:val="28"/>
          <w:szCs w:val="28"/>
        </w:rPr>
        <w:t>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w:t>
      </w:r>
      <w:r>
        <w:rPr>
          <w:rFonts w:ascii="Times New Roman" w:hAnsi="Times New Roman"/>
          <w:sz w:val="28"/>
          <w:szCs w:val="28"/>
        </w:rPr>
        <w:t>, а также в ходе переписки по входящим документам.</w:t>
      </w:r>
    </w:p>
    <w:p w:rsidR="0041645E" w:rsidRPr="0047116F" w:rsidRDefault="0041645E" w:rsidP="0041645E">
      <w:pPr>
        <w:spacing w:after="0" w:line="240" w:lineRule="auto"/>
        <w:jc w:val="both"/>
        <w:rPr>
          <w:rFonts w:ascii="Times New Roman" w:hAnsi="Times New Roman"/>
          <w:b/>
          <w:i/>
          <w:sz w:val="28"/>
          <w:szCs w:val="28"/>
        </w:rPr>
      </w:pPr>
    </w:p>
    <w:p w:rsidR="00A9280E" w:rsidRDefault="00A9280E" w:rsidP="0041645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952EC9">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2A2CF0" w:rsidRDefault="002A2CF0" w:rsidP="00623607">
      <w:pPr>
        <w:spacing w:after="0" w:line="240" w:lineRule="auto"/>
        <w:rPr>
          <w:rFonts w:ascii="Times New Roman" w:hAnsi="Times New Roman"/>
          <w:b/>
          <w:sz w:val="28"/>
          <w:szCs w:val="28"/>
        </w:rPr>
      </w:pPr>
    </w:p>
    <w:p w:rsidR="002A2CF0" w:rsidRDefault="00A9280E" w:rsidP="006034F0">
      <w:pPr>
        <w:spacing w:after="0" w:line="34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проведению экспертизы промышленной безопасности </w:t>
      </w:r>
      <w:r w:rsidR="00C44169">
        <w:rPr>
          <w:rFonts w:ascii="Times New Roman" w:hAnsi="Times New Roman"/>
          <w:sz w:val="28"/>
          <w:szCs w:val="28"/>
        </w:rPr>
        <w:t>субъектам Российской Федерации.</w:t>
      </w:r>
    </w:p>
    <w:p w:rsidR="002A2CF0" w:rsidRPr="00A9280E" w:rsidRDefault="002A2CF0" w:rsidP="006034F0">
      <w:pPr>
        <w:spacing w:after="0" w:line="340" w:lineRule="exact"/>
        <w:ind w:firstLine="709"/>
        <w:jc w:val="both"/>
        <w:rPr>
          <w:rFonts w:ascii="Times New Roman" w:hAnsi="Times New Roman"/>
          <w:sz w:val="28"/>
          <w:szCs w:val="28"/>
        </w:rPr>
      </w:pPr>
    </w:p>
    <w:p w:rsidR="00A9280E" w:rsidRDefault="00A9280E" w:rsidP="00C44169">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2A2CF0" w:rsidRDefault="002A2CF0" w:rsidP="00FA3E0E">
      <w:pPr>
        <w:spacing w:after="0" w:line="240" w:lineRule="auto"/>
        <w:ind w:firstLine="709"/>
        <w:jc w:val="center"/>
        <w:rPr>
          <w:rFonts w:ascii="Times New Roman" w:hAnsi="Times New Roman"/>
          <w:b/>
          <w:sz w:val="28"/>
          <w:szCs w:val="28"/>
        </w:rPr>
      </w:pPr>
    </w:p>
    <w:p w:rsidR="00976CA6" w:rsidRDefault="00976CA6" w:rsidP="00FA3E0E">
      <w:pPr>
        <w:spacing w:after="0" w:line="240" w:lineRule="auto"/>
        <w:ind w:firstLine="709"/>
        <w:jc w:val="center"/>
        <w:rPr>
          <w:rFonts w:ascii="Times New Roman" w:hAnsi="Times New Roman"/>
          <w:b/>
          <w:sz w:val="28"/>
          <w:szCs w:val="28"/>
        </w:rPr>
      </w:pPr>
    </w:p>
    <w:p w:rsidR="00403CE1" w:rsidRDefault="00403CE1" w:rsidP="00FA3E0E">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sidR="00E86C23">
        <w:rPr>
          <w:rFonts w:ascii="Times New Roman" w:hAnsi="Times New Roman"/>
          <w:b/>
          <w:i/>
          <w:sz w:val="28"/>
          <w:szCs w:val="28"/>
        </w:rPr>
        <w:t xml:space="preserve">                   </w:t>
      </w:r>
      <w:r w:rsidRPr="00403CE1">
        <w:rPr>
          <w:rFonts w:ascii="Times New Roman" w:hAnsi="Times New Roman"/>
          <w:b/>
          <w:i/>
          <w:sz w:val="28"/>
          <w:szCs w:val="28"/>
        </w:rPr>
        <w:t>по проведению экспертизы промышленной безопасности</w:t>
      </w:r>
    </w:p>
    <w:p w:rsidR="00976CA6" w:rsidRPr="00403CE1" w:rsidRDefault="00976CA6" w:rsidP="00FA3E0E">
      <w:pPr>
        <w:spacing w:after="0" w:line="240" w:lineRule="auto"/>
        <w:ind w:firstLine="709"/>
        <w:jc w:val="center"/>
        <w:rPr>
          <w:rFonts w:ascii="Times New Roman" w:hAnsi="Times New Roman"/>
          <w:b/>
          <w:i/>
          <w:sz w:val="28"/>
          <w:szCs w:val="28"/>
        </w:rPr>
      </w:pPr>
    </w:p>
    <w:p w:rsidR="00403CE1" w:rsidRDefault="00403CE1" w:rsidP="00246FEE">
      <w:pPr>
        <w:spacing w:after="0" w:line="240" w:lineRule="auto"/>
        <w:ind w:firstLine="709"/>
        <w:jc w:val="center"/>
        <w:rPr>
          <w:rFonts w:ascii="Times New Roman" w:hAnsi="Times New Roman"/>
          <w:b/>
          <w:sz w:val="28"/>
          <w:szCs w:val="28"/>
        </w:rPr>
      </w:pPr>
    </w:p>
    <w:p w:rsidR="00246FEE" w:rsidRDefault="00246FEE" w:rsidP="00972B8A">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sidR="00E86C23">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sidR="00E86C23">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976CA6" w:rsidRDefault="00976CA6" w:rsidP="00972B8A">
      <w:pPr>
        <w:spacing w:after="0" w:line="240" w:lineRule="auto"/>
        <w:jc w:val="center"/>
        <w:rPr>
          <w:rFonts w:ascii="Times New Roman" w:hAnsi="Times New Roman"/>
          <w:b/>
          <w:sz w:val="28"/>
          <w:szCs w:val="28"/>
        </w:rPr>
      </w:pPr>
    </w:p>
    <w:p w:rsidR="00972B8A" w:rsidRPr="00055630" w:rsidRDefault="00972B8A" w:rsidP="00972B8A">
      <w:pPr>
        <w:spacing w:after="0" w:line="240" w:lineRule="auto"/>
        <w:jc w:val="center"/>
        <w:rPr>
          <w:rFonts w:ascii="Times New Roman" w:hAnsi="Times New Roman"/>
          <w:b/>
          <w:sz w:val="28"/>
          <w:szCs w:val="28"/>
        </w:rPr>
      </w:pPr>
    </w:p>
    <w:p w:rsidR="00246FEE" w:rsidRDefault="00246FEE" w:rsidP="00055630">
      <w:pPr>
        <w:ind w:firstLine="709"/>
        <w:jc w:val="both"/>
        <w:rPr>
          <w:rFonts w:ascii="Times New Roman" w:hAnsi="Times New Roman"/>
          <w:sz w:val="28"/>
          <w:szCs w:val="28"/>
        </w:rPr>
      </w:pPr>
      <w:r>
        <w:rPr>
          <w:rFonts w:ascii="Times New Roman" w:hAnsi="Times New Roman"/>
          <w:sz w:val="28"/>
          <w:szCs w:val="28"/>
        </w:rPr>
        <w:t>В 201</w:t>
      </w:r>
      <w:r w:rsidR="00952EC9">
        <w:rPr>
          <w:rFonts w:ascii="Times New Roman" w:hAnsi="Times New Roman"/>
          <w:sz w:val="28"/>
          <w:szCs w:val="28"/>
        </w:rPr>
        <w:t>3</w:t>
      </w:r>
      <w:r>
        <w:rPr>
          <w:rFonts w:ascii="Times New Roman" w:hAnsi="Times New Roman"/>
          <w:sz w:val="28"/>
          <w:szCs w:val="28"/>
        </w:rPr>
        <w:t xml:space="preserve"> </w:t>
      </w:r>
      <w:r w:rsidR="00EE5D7B">
        <w:rPr>
          <w:rFonts w:ascii="Times New Roman" w:hAnsi="Times New Roman"/>
          <w:sz w:val="28"/>
          <w:szCs w:val="28"/>
        </w:rPr>
        <w:t>и</w:t>
      </w:r>
      <w:r>
        <w:rPr>
          <w:rFonts w:ascii="Times New Roman" w:hAnsi="Times New Roman"/>
          <w:sz w:val="28"/>
          <w:szCs w:val="28"/>
        </w:rPr>
        <w:t xml:space="preserve"> 201</w:t>
      </w:r>
      <w:r w:rsidR="00952EC9">
        <w:rPr>
          <w:rFonts w:ascii="Times New Roman" w:hAnsi="Times New Roman"/>
          <w:sz w:val="28"/>
          <w:szCs w:val="28"/>
        </w:rPr>
        <w:t>4</w:t>
      </w:r>
      <w:r>
        <w:rPr>
          <w:rFonts w:ascii="Times New Roman" w:hAnsi="Times New Roman"/>
          <w:sz w:val="28"/>
          <w:szCs w:val="28"/>
        </w:rPr>
        <w:t xml:space="preserve"> год</w:t>
      </w:r>
      <w:r w:rsidR="006051E1">
        <w:rPr>
          <w:rFonts w:ascii="Times New Roman" w:hAnsi="Times New Roman"/>
          <w:sz w:val="28"/>
          <w:szCs w:val="28"/>
        </w:rPr>
        <w:t>ах</w:t>
      </w:r>
      <w:r>
        <w:rPr>
          <w:rFonts w:ascii="Times New Roman" w:hAnsi="Times New Roman"/>
          <w:sz w:val="28"/>
          <w:szCs w:val="28"/>
        </w:rPr>
        <w:t xml:space="preserve"> через Портал государственных услуг заявлений </w:t>
      </w:r>
      <w:r w:rsidR="006051E1">
        <w:rPr>
          <w:rFonts w:ascii="Times New Roman" w:hAnsi="Times New Roman"/>
          <w:sz w:val="28"/>
          <w:szCs w:val="28"/>
        </w:rPr>
        <w:t xml:space="preserve">                  </w:t>
      </w:r>
      <w:r>
        <w:rPr>
          <w:rFonts w:ascii="Times New Roman" w:hAnsi="Times New Roman"/>
          <w:sz w:val="28"/>
          <w:szCs w:val="28"/>
        </w:rPr>
        <w:t>о предоставлении в электронном виде государственной услуги                                    по лицензированию деятельности по проведению экспертизы промышленной безопасности в Ростехнадзор не поступало.</w:t>
      </w:r>
    </w:p>
    <w:p w:rsidR="006034F0" w:rsidRDefault="006034F0" w:rsidP="00055630">
      <w:pPr>
        <w:ind w:firstLine="709"/>
        <w:jc w:val="both"/>
        <w:rPr>
          <w:rFonts w:ascii="Times New Roman" w:hAnsi="Times New Roman"/>
          <w:sz w:val="28"/>
          <w:szCs w:val="28"/>
        </w:rPr>
      </w:pPr>
    </w:p>
    <w:p w:rsidR="00246FEE" w:rsidRDefault="00246FEE" w:rsidP="001833FC">
      <w:pPr>
        <w:ind w:firstLine="709"/>
        <w:jc w:val="center"/>
        <w:rPr>
          <w:rFonts w:ascii="Times New Roman" w:hAnsi="Times New Roman"/>
          <w:b/>
          <w:sz w:val="28"/>
          <w:szCs w:val="28"/>
        </w:rPr>
      </w:pPr>
      <w:r w:rsidRPr="00246FEE">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w:t>
      </w:r>
      <w:r w:rsidR="006D6D48">
        <w:rPr>
          <w:rFonts w:ascii="Times New Roman" w:hAnsi="Times New Roman"/>
          <w:b/>
          <w:sz w:val="28"/>
          <w:szCs w:val="28"/>
        </w:rPr>
        <w:t xml:space="preserve">                         </w:t>
      </w:r>
      <w:r w:rsidRPr="00246FEE">
        <w:rPr>
          <w:rFonts w:ascii="Times New Roman" w:hAnsi="Times New Roman"/>
          <w:b/>
          <w:sz w:val="28"/>
          <w:szCs w:val="28"/>
        </w:rPr>
        <w:t>на бумажном носителе (в процентах от общего числа обращений и (или) заявлений соответственно)</w:t>
      </w:r>
      <w:r w:rsidR="00C258BB">
        <w:rPr>
          <w:rFonts w:ascii="Times New Roman" w:hAnsi="Times New Roman"/>
          <w:b/>
          <w:sz w:val="28"/>
          <w:szCs w:val="28"/>
        </w:rPr>
        <w:t>*</w:t>
      </w:r>
    </w:p>
    <w:p w:rsidR="00F167FF" w:rsidRPr="00F167FF" w:rsidRDefault="00F167FF" w:rsidP="00F167FF">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2078"/>
        <w:gridCol w:w="1218"/>
        <w:gridCol w:w="1641"/>
        <w:gridCol w:w="1803"/>
      </w:tblGrid>
      <w:tr w:rsidR="00F80955" w:rsidRPr="00DC361D" w:rsidTr="00DC361D">
        <w:trPr>
          <w:trHeight w:val="269"/>
          <w:tblHeader/>
          <w:jc w:val="center"/>
        </w:trPr>
        <w:tc>
          <w:tcPr>
            <w:tcW w:w="2710"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207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1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w:t>
            </w:r>
            <w:r w:rsidR="009A1C70" w:rsidRPr="00DC361D">
              <w:rPr>
                <w:rFonts w:ascii="Times New Roman" w:hAnsi="Times New Roman"/>
                <w:b/>
                <w:sz w:val="24"/>
                <w:szCs w:val="24"/>
              </w:rPr>
              <w:t>-</w:t>
            </w:r>
            <w:r w:rsidRPr="00DC361D">
              <w:rPr>
                <w:rFonts w:ascii="Times New Roman" w:hAnsi="Times New Roman"/>
                <w:b/>
                <w:sz w:val="24"/>
                <w:szCs w:val="24"/>
              </w:rPr>
              <w:t>ния</w:t>
            </w:r>
          </w:p>
        </w:tc>
        <w:tc>
          <w:tcPr>
            <w:tcW w:w="3444" w:type="dxa"/>
            <w:gridSpan w:val="2"/>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F80955" w:rsidRPr="00DC361D" w:rsidTr="00DC361D">
        <w:trPr>
          <w:trHeight w:val="269"/>
          <w:jc w:val="center"/>
        </w:trPr>
        <w:tc>
          <w:tcPr>
            <w:tcW w:w="2710"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2078" w:type="dxa"/>
            <w:vMerge/>
            <w:shd w:val="clear" w:color="auto" w:fill="auto"/>
          </w:tcPr>
          <w:p w:rsidR="00F80955" w:rsidRPr="00DC361D" w:rsidRDefault="00F80955" w:rsidP="00DC361D">
            <w:pPr>
              <w:spacing w:after="0" w:line="240" w:lineRule="auto"/>
              <w:jc w:val="center"/>
              <w:rPr>
                <w:rFonts w:ascii="Times New Roman" w:hAnsi="Times New Roman"/>
                <w:b/>
                <w:sz w:val="28"/>
                <w:szCs w:val="28"/>
              </w:rPr>
            </w:pPr>
          </w:p>
        </w:tc>
        <w:tc>
          <w:tcPr>
            <w:tcW w:w="1218"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1641"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3</w:t>
            </w:r>
            <w:r w:rsidRPr="00DC361D">
              <w:rPr>
                <w:rFonts w:ascii="Times New Roman" w:hAnsi="Times New Roman"/>
                <w:b/>
                <w:sz w:val="28"/>
                <w:szCs w:val="28"/>
              </w:rPr>
              <w:t xml:space="preserve"> год</w:t>
            </w:r>
          </w:p>
        </w:tc>
        <w:tc>
          <w:tcPr>
            <w:tcW w:w="1803"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4</w:t>
            </w:r>
            <w:r w:rsidRPr="00DC361D">
              <w:rPr>
                <w:rFonts w:ascii="Times New Roman" w:hAnsi="Times New Roman"/>
                <w:b/>
                <w:sz w:val="28"/>
                <w:szCs w:val="28"/>
              </w:rPr>
              <w:t xml:space="preserve"> год</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41645E" w:rsidRPr="00DC361D" w:rsidRDefault="0041645E" w:rsidP="00DC361D">
            <w:pPr>
              <w:spacing w:after="0" w:line="240" w:lineRule="auto"/>
              <w:rPr>
                <w:rFonts w:ascii="Times New Roman" w:hAnsi="Times New Roman"/>
                <w:sz w:val="26"/>
                <w:szCs w:val="26"/>
              </w:rPr>
            </w:pP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E53AF" w:rsidP="008E53AF">
            <w:pPr>
              <w:spacing w:after="0" w:line="240" w:lineRule="auto"/>
              <w:jc w:val="center"/>
              <w:rPr>
                <w:rFonts w:ascii="Times New Roman" w:hAnsi="Times New Roman"/>
                <w:sz w:val="26"/>
                <w:szCs w:val="26"/>
              </w:rPr>
            </w:pPr>
            <w:r>
              <w:rPr>
                <w:rFonts w:ascii="Times New Roman" w:hAnsi="Times New Roman"/>
                <w:sz w:val="26"/>
                <w:szCs w:val="26"/>
              </w:rPr>
              <w:t>25,8</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14,5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w:t>
            </w:r>
            <w:r w:rsidR="006051E1" w:rsidRPr="00DC361D">
              <w:rPr>
                <w:rFonts w:ascii="Times New Roman" w:hAnsi="Times New Roman"/>
                <w:sz w:val="26"/>
                <w:szCs w:val="26"/>
              </w:rPr>
              <w:t>ормлено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4500DD"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20</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lastRenderedPageBreak/>
              <w:t>О продлении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FD1754"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законодательст-вом в области лицензирования</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w:t>
            </w:r>
            <w:r w:rsidR="00FD1754" w:rsidRPr="00DC361D">
              <w:rPr>
                <w:rFonts w:ascii="Times New Roman" w:hAnsi="Times New Roman"/>
                <w:sz w:val="20"/>
                <w:szCs w:val="20"/>
              </w:rPr>
              <w:t>-</w:t>
            </w:r>
            <w:r w:rsidRPr="00DC361D">
              <w:rPr>
                <w:rFonts w:ascii="Times New Roman" w:hAnsi="Times New Roman"/>
                <w:sz w:val="20"/>
                <w:szCs w:val="20"/>
              </w:rPr>
              <w:t>вом в области лицензирования</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7,0</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2078" w:type="dxa"/>
            <w:shd w:val="clear" w:color="auto" w:fill="auto"/>
            <w:vAlign w:val="center"/>
          </w:tcPr>
          <w:p w:rsidR="00AB79D0" w:rsidRPr="00DC361D" w:rsidRDefault="00B826E5" w:rsidP="00DC361D">
            <w:pPr>
              <w:spacing w:after="0" w:line="240" w:lineRule="auto"/>
              <w:jc w:val="center"/>
              <w:rPr>
                <w:rFonts w:ascii="Times New Roman" w:hAnsi="Times New Roman"/>
                <w:sz w:val="26"/>
                <w:szCs w:val="26"/>
              </w:rPr>
            </w:pPr>
            <w:r w:rsidRPr="00DC361D">
              <w:rPr>
                <w:rFonts w:ascii="Times New Roman" w:hAnsi="Times New Roman"/>
                <w:sz w:val="26"/>
                <w:szCs w:val="26"/>
              </w:rPr>
              <w:t>п</w:t>
            </w:r>
            <w:r w:rsidR="009A1C70" w:rsidRPr="00DC361D">
              <w:rPr>
                <w:rFonts w:ascii="Times New Roman" w:hAnsi="Times New Roman"/>
                <w:sz w:val="26"/>
                <w:szCs w:val="26"/>
              </w:rPr>
              <w:t>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1,1</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39632A"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46FEE" w:rsidRDefault="00246FEE" w:rsidP="00055630">
      <w:pPr>
        <w:spacing w:after="0" w:line="240" w:lineRule="auto"/>
        <w:jc w:val="both"/>
        <w:rPr>
          <w:rFonts w:ascii="Times New Roman" w:hAnsi="Times New Roman"/>
          <w:sz w:val="28"/>
          <w:szCs w:val="28"/>
        </w:rPr>
      </w:pPr>
    </w:p>
    <w:p w:rsidR="00976CA6" w:rsidRDefault="00976CA6" w:rsidP="005E7916">
      <w:pPr>
        <w:ind w:firstLine="709"/>
        <w:jc w:val="both"/>
        <w:rPr>
          <w:rFonts w:ascii="Times New Roman" w:hAnsi="Times New Roman"/>
          <w:sz w:val="28"/>
          <w:szCs w:val="28"/>
        </w:rPr>
      </w:pPr>
    </w:p>
    <w:p w:rsidR="00C258BB" w:rsidRDefault="005E7916" w:rsidP="005E7916">
      <w:pPr>
        <w:ind w:firstLine="709"/>
        <w:jc w:val="both"/>
        <w:rPr>
          <w:rFonts w:ascii="Times New Roman" w:hAnsi="Times New Roman"/>
          <w:sz w:val="28"/>
          <w:szCs w:val="28"/>
        </w:rPr>
      </w:pPr>
      <w:r w:rsidRPr="005E7916">
        <w:rPr>
          <w:rFonts w:ascii="Times New Roman" w:hAnsi="Times New Roman"/>
          <w:sz w:val="28"/>
          <w:szCs w:val="28"/>
        </w:rPr>
        <w:t>Снижение количества поступивших заявлений о предоставлении лицензии в 201</w:t>
      </w:r>
      <w:r>
        <w:rPr>
          <w:rFonts w:ascii="Times New Roman" w:hAnsi="Times New Roman"/>
          <w:sz w:val="28"/>
          <w:szCs w:val="28"/>
        </w:rPr>
        <w:t>3</w:t>
      </w:r>
      <w:r w:rsidRPr="005E7916">
        <w:rPr>
          <w:rFonts w:ascii="Times New Roman" w:hAnsi="Times New Roman"/>
          <w:sz w:val="28"/>
          <w:szCs w:val="28"/>
        </w:rPr>
        <w:t xml:space="preserve"> и 201</w:t>
      </w:r>
      <w:r>
        <w:rPr>
          <w:rFonts w:ascii="Times New Roman" w:hAnsi="Times New Roman"/>
          <w:sz w:val="28"/>
          <w:szCs w:val="28"/>
        </w:rPr>
        <w:t>4</w:t>
      </w:r>
      <w:r w:rsidRPr="005E7916">
        <w:rPr>
          <w:rFonts w:ascii="Times New Roman" w:hAnsi="Times New Roman"/>
          <w:sz w:val="28"/>
          <w:szCs w:val="28"/>
        </w:rPr>
        <w:t xml:space="preserve"> годах, составляющее </w:t>
      </w:r>
      <w:r>
        <w:rPr>
          <w:rFonts w:ascii="Times New Roman" w:hAnsi="Times New Roman"/>
          <w:sz w:val="28"/>
          <w:szCs w:val="28"/>
        </w:rPr>
        <w:t>11,3</w:t>
      </w:r>
      <w:r w:rsidRPr="005E7916">
        <w:rPr>
          <w:rFonts w:ascii="Times New Roman" w:hAnsi="Times New Roman"/>
          <w:sz w:val="28"/>
          <w:szCs w:val="28"/>
        </w:rPr>
        <w:t xml:space="preserve"> % от общего количества поступивших заявлений, обусловлена вступлением в силу Федерального закона от 04.05.2011 № 99-ФЗ «О лицензировании отдельных видов деятельности», устанавливающего бессрочность действия лицензий и возможность переоформления лицензии при изменении наименования лицензируемого вида деятельности и дополнения видов работ (услуг), выполняемых (оказываемых)             в составе лицензируемого вида деятельности.</w:t>
      </w:r>
    </w:p>
    <w:p w:rsidR="00C258BB" w:rsidRDefault="00C258BB" w:rsidP="006034F0">
      <w:pPr>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00F9089E">
        <w:rPr>
          <w:rFonts w:ascii="Times New Roman" w:hAnsi="Times New Roman"/>
          <w:sz w:val="28"/>
          <w:szCs w:val="28"/>
        </w:rPr>
        <w:t>Р</w:t>
      </w:r>
      <w:r w:rsidRPr="00C258BB">
        <w:rPr>
          <w:rFonts w:ascii="Times New Roman" w:hAnsi="Times New Roman"/>
          <w:sz w:val="28"/>
          <w:szCs w:val="28"/>
        </w:rPr>
        <w:t>асчетный показатель</w:t>
      </w:r>
      <w:r w:rsidR="00F9089E">
        <w:rPr>
          <w:rFonts w:ascii="Times New Roman" w:hAnsi="Times New Roman"/>
          <w:sz w:val="28"/>
          <w:szCs w:val="28"/>
        </w:rPr>
        <w:t>:</w:t>
      </w:r>
      <w:r w:rsidRPr="00C258BB">
        <w:rPr>
          <w:rFonts w:ascii="Times New Roman" w:hAnsi="Times New Roman"/>
          <w:sz w:val="28"/>
          <w:szCs w:val="28"/>
        </w:rPr>
        <w:t xml:space="preserve"> общее количество поступивших </w:t>
      </w:r>
      <w:r>
        <w:rPr>
          <w:rFonts w:ascii="Times New Roman" w:hAnsi="Times New Roman"/>
          <w:sz w:val="28"/>
          <w:szCs w:val="28"/>
        </w:rPr>
        <w:t xml:space="preserve">и рассмотренных </w:t>
      </w:r>
      <w:r w:rsidRPr="00C258BB">
        <w:rPr>
          <w:rFonts w:ascii="Times New Roman" w:hAnsi="Times New Roman"/>
          <w:sz w:val="28"/>
          <w:szCs w:val="28"/>
        </w:rPr>
        <w:t>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w:t>
      </w:r>
      <w:r w:rsidR="00713661">
        <w:rPr>
          <w:rFonts w:ascii="Times New Roman" w:hAnsi="Times New Roman"/>
          <w:sz w:val="28"/>
          <w:szCs w:val="28"/>
        </w:rPr>
        <w:t>переоформление</w:t>
      </w:r>
      <w:r>
        <w:rPr>
          <w:rFonts w:ascii="Times New Roman" w:hAnsi="Times New Roman"/>
          <w:sz w:val="28"/>
          <w:szCs w:val="28"/>
        </w:rPr>
        <w:t xml:space="preserve">) лицензии или отказ в предоставлении (переоформлении) лицензии) и </w:t>
      </w:r>
      <w:r w:rsidR="00935C24">
        <w:rPr>
          <w:rFonts w:ascii="Times New Roman" w:hAnsi="Times New Roman"/>
          <w:sz w:val="28"/>
          <w:szCs w:val="28"/>
        </w:rPr>
        <w:t>заявления, по которым были выявлены несоответствия заявления</w:t>
      </w:r>
      <w:r w:rsidR="00F167FF">
        <w:rPr>
          <w:rFonts w:ascii="Times New Roman" w:hAnsi="Times New Roman"/>
          <w:sz w:val="28"/>
          <w:szCs w:val="28"/>
        </w:rPr>
        <w:t xml:space="preserve"> </w:t>
      </w:r>
      <w:r w:rsidR="00935C24">
        <w:rPr>
          <w:rFonts w:ascii="Times New Roman" w:hAnsi="Times New Roman"/>
          <w:sz w:val="28"/>
          <w:szCs w:val="28"/>
        </w:rPr>
        <w:t>и (или) отсутствие необходимых документов, возвращенные заявителю по истечении тридцатидневного срока (</w:t>
      </w:r>
      <w:r w:rsidR="005E7916">
        <w:rPr>
          <w:rFonts w:ascii="Times New Roman" w:hAnsi="Times New Roman"/>
          <w:sz w:val="28"/>
          <w:szCs w:val="28"/>
        </w:rPr>
        <w:t>17</w:t>
      </w:r>
      <w:r w:rsidR="00935C24">
        <w:rPr>
          <w:rFonts w:ascii="Times New Roman" w:hAnsi="Times New Roman"/>
          <w:sz w:val="28"/>
          <w:szCs w:val="28"/>
        </w:rPr>
        <w:t xml:space="preserve"> % от общего количества </w:t>
      </w:r>
      <w:r w:rsidR="00A61DB2">
        <w:rPr>
          <w:rFonts w:ascii="Times New Roman" w:hAnsi="Times New Roman"/>
          <w:sz w:val="28"/>
          <w:szCs w:val="28"/>
        </w:rPr>
        <w:t>направ</w:t>
      </w:r>
      <w:r w:rsidR="001E10A0">
        <w:rPr>
          <w:rFonts w:ascii="Times New Roman" w:hAnsi="Times New Roman"/>
          <w:sz w:val="28"/>
          <w:szCs w:val="28"/>
        </w:rPr>
        <w:t>л</w:t>
      </w:r>
      <w:r w:rsidR="00A61DB2">
        <w:rPr>
          <w:rFonts w:ascii="Times New Roman" w:hAnsi="Times New Roman"/>
          <w:sz w:val="28"/>
          <w:szCs w:val="28"/>
        </w:rPr>
        <w:t>яемых уведомлений об устранении выявленных нарушений)</w:t>
      </w:r>
      <w:r w:rsidR="00935C24">
        <w:rPr>
          <w:rFonts w:ascii="Times New Roman" w:hAnsi="Times New Roman"/>
          <w:sz w:val="28"/>
          <w:szCs w:val="28"/>
        </w:rPr>
        <w:t>.</w:t>
      </w:r>
    </w:p>
    <w:p w:rsidR="00C258BB" w:rsidRDefault="00935C24" w:rsidP="006034F0">
      <w:pPr>
        <w:ind w:firstLine="709"/>
        <w:jc w:val="both"/>
        <w:rPr>
          <w:rFonts w:ascii="Times New Roman" w:hAnsi="Times New Roman"/>
          <w:sz w:val="28"/>
          <w:szCs w:val="28"/>
        </w:rPr>
      </w:pPr>
      <w:r>
        <w:rPr>
          <w:rFonts w:ascii="Times New Roman" w:hAnsi="Times New Roman"/>
          <w:sz w:val="28"/>
          <w:szCs w:val="28"/>
        </w:rPr>
        <w:t>Процентное соотношение фактически рассмотренных заявлений                              к количеству принятых решений отражено на диаграмме</w:t>
      </w:r>
      <w:r w:rsidR="009A01CA">
        <w:rPr>
          <w:rFonts w:ascii="Times New Roman" w:hAnsi="Times New Roman"/>
          <w:sz w:val="28"/>
          <w:szCs w:val="28"/>
        </w:rPr>
        <w:t xml:space="preserve"> </w:t>
      </w:r>
      <w:r w:rsidR="00342872">
        <w:rPr>
          <w:rFonts w:ascii="Times New Roman" w:hAnsi="Times New Roman"/>
          <w:sz w:val="28"/>
          <w:szCs w:val="28"/>
        </w:rPr>
        <w:t>2</w:t>
      </w:r>
      <w:r>
        <w:rPr>
          <w:rFonts w:ascii="Times New Roman" w:hAnsi="Times New Roman"/>
          <w:sz w:val="28"/>
          <w:szCs w:val="28"/>
        </w:rPr>
        <w:t>.</w:t>
      </w:r>
    </w:p>
    <w:p w:rsidR="00342872" w:rsidRPr="006218BE" w:rsidRDefault="00342872" w:rsidP="009A01CA">
      <w:pPr>
        <w:spacing w:after="0" w:line="240" w:lineRule="auto"/>
        <w:jc w:val="right"/>
        <w:rPr>
          <w:rFonts w:ascii="Times New Roman" w:hAnsi="Times New Roman"/>
          <w:sz w:val="16"/>
          <w:szCs w:val="16"/>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8A0581" w:rsidRDefault="009A01CA" w:rsidP="009A01CA">
      <w:pPr>
        <w:spacing w:after="0" w:line="240" w:lineRule="auto"/>
        <w:jc w:val="right"/>
        <w:rPr>
          <w:rFonts w:ascii="Times New Roman" w:hAnsi="Times New Roman"/>
          <w:sz w:val="28"/>
          <w:szCs w:val="28"/>
        </w:rPr>
      </w:pPr>
      <w:r>
        <w:rPr>
          <w:rFonts w:ascii="Times New Roman" w:hAnsi="Times New Roman"/>
          <w:sz w:val="28"/>
          <w:szCs w:val="28"/>
        </w:rPr>
        <w:lastRenderedPageBreak/>
        <w:t xml:space="preserve">Диаграмма </w:t>
      </w:r>
      <w:r w:rsidR="00394200">
        <w:rPr>
          <w:rFonts w:ascii="Times New Roman" w:hAnsi="Times New Roman"/>
          <w:sz w:val="28"/>
          <w:szCs w:val="28"/>
        </w:rPr>
        <w:t>2</w:t>
      </w:r>
    </w:p>
    <w:p w:rsidR="00342872" w:rsidRDefault="00342872" w:rsidP="009A01CA">
      <w:pPr>
        <w:spacing w:after="0" w:line="240" w:lineRule="auto"/>
        <w:jc w:val="right"/>
        <w:rPr>
          <w:rFonts w:ascii="Times New Roman" w:hAnsi="Times New Roman"/>
          <w:sz w:val="28"/>
          <w:szCs w:val="28"/>
        </w:rPr>
      </w:pPr>
    </w:p>
    <w:p w:rsidR="00457E72" w:rsidRDefault="00457E72" w:rsidP="009A01CA">
      <w:pPr>
        <w:spacing w:after="0" w:line="240" w:lineRule="auto"/>
        <w:jc w:val="right"/>
        <w:rPr>
          <w:rFonts w:ascii="Times New Roman" w:hAnsi="Times New Roman"/>
          <w:sz w:val="28"/>
          <w:szCs w:val="28"/>
        </w:rPr>
      </w:pPr>
    </w:p>
    <w:p w:rsidR="00880607" w:rsidRPr="006634C1" w:rsidRDefault="00B2587D" w:rsidP="006634C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667250"/>
            <wp:effectExtent l="0" t="0" r="25400" b="1905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76CA6" w:rsidRDefault="00976CA6" w:rsidP="006634C1">
      <w:pPr>
        <w:spacing w:after="0" w:line="240" w:lineRule="auto"/>
        <w:rPr>
          <w:rFonts w:ascii="Times New Roman" w:hAnsi="Times New Roman"/>
          <w:b/>
          <w:sz w:val="28"/>
          <w:szCs w:val="28"/>
        </w:rPr>
      </w:pPr>
    </w:p>
    <w:p w:rsidR="00880607" w:rsidRDefault="00880607" w:rsidP="00246FEE">
      <w:pPr>
        <w:spacing w:after="0" w:line="240" w:lineRule="auto"/>
        <w:jc w:val="center"/>
        <w:rPr>
          <w:rFonts w:ascii="Times New Roman" w:hAnsi="Times New Roman"/>
          <w:b/>
          <w:sz w:val="28"/>
          <w:szCs w:val="28"/>
        </w:rPr>
      </w:pPr>
    </w:p>
    <w:p w:rsidR="002E2F67" w:rsidRDefault="00246FEE" w:rsidP="006634C1">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sidR="00972B8A">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sidR="00972B8A">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sidR="00972B8A">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634C1" w:rsidRPr="006634C1" w:rsidRDefault="006634C1" w:rsidP="006634C1">
      <w:pPr>
        <w:spacing w:after="0" w:line="240" w:lineRule="auto"/>
        <w:jc w:val="center"/>
        <w:rPr>
          <w:rFonts w:ascii="Times New Roman" w:hAnsi="Times New Roman"/>
          <w:b/>
          <w:sz w:val="28"/>
          <w:szCs w:val="28"/>
        </w:rPr>
      </w:pPr>
    </w:p>
    <w:p w:rsidR="00706834" w:rsidRPr="00526A7F" w:rsidRDefault="00706834" w:rsidP="00EC7D16">
      <w:pPr>
        <w:ind w:firstLine="709"/>
        <w:jc w:val="both"/>
        <w:rPr>
          <w:rFonts w:ascii="Times New Roman" w:hAnsi="Times New Roman"/>
          <w:sz w:val="28"/>
          <w:szCs w:val="28"/>
        </w:rPr>
      </w:pPr>
      <w:r w:rsidRPr="00706834">
        <w:rPr>
          <w:rFonts w:ascii="Times New Roman" w:hAnsi="Times New Roman"/>
          <w:sz w:val="28"/>
          <w:szCs w:val="28"/>
        </w:rPr>
        <w:t xml:space="preserve">За отчетный период отказов в предоставлении, переоформлении, продлении срока действия лицензии на осуществление деятельности </w:t>
      </w:r>
      <w:r w:rsidR="00F4441D">
        <w:rPr>
          <w:rFonts w:ascii="Times New Roman" w:hAnsi="Times New Roman"/>
          <w:sz w:val="28"/>
          <w:szCs w:val="28"/>
        </w:rPr>
        <w:t xml:space="preserve">                          по проведению экспертизы промышленной безопасности</w:t>
      </w:r>
      <w:r w:rsidRPr="00706834">
        <w:rPr>
          <w:rFonts w:ascii="Times New Roman" w:hAnsi="Times New Roman"/>
          <w:sz w:val="28"/>
          <w:szCs w:val="28"/>
        </w:rPr>
        <w:t xml:space="preserve">, </w:t>
      </w:r>
      <w:r w:rsidRPr="00706834">
        <w:rPr>
          <w:rFonts w:ascii="Times New Roman" w:hAnsi="Times New Roman"/>
          <w:b/>
          <w:sz w:val="28"/>
          <w:szCs w:val="28"/>
        </w:rPr>
        <w:t>отмененных судом</w:t>
      </w:r>
      <w:r w:rsidRPr="00706834">
        <w:rPr>
          <w:rFonts w:ascii="Times New Roman" w:hAnsi="Times New Roman"/>
          <w:sz w:val="28"/>
          <w:szCs w:val="28"/>
        </w:rPr>
        <w:t>, не зафиксировано.</w:t>
      </w:r>
    </w:p>
    <w:p w:rsidR="00F80955" w:rsidRPr="00246FEE" w:rsidRDefault="00246FEE" w:rsidP="00F8095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lastRenderedPageBreak/>
        <w:t>Средний срок рассмотрения заявления о предоставлении лицензии</w:t>
      </w:r>
      <w:r w:rsidR="00197827">
        <w:rPr>
          <w:rFonts w:ascii="Times New Roman" w:hAnsi="Times New Roman"/>
          <w:b/>
          <w:sz w:val="28"/>
          <w:szCs w:val="28"/>
        </w:rPr>
        <w:t>*</w:t>
      </w:r>
    </w:p>
    <w:p w:rsidR="00A912B6" w:rsidRDefault="00A912B6" w:rsidP="001E403F">
      <w:pPr>
        <w:spacing w:after="0" w:line="240" w:lineRule="auto"/>
        <w:jc w:val="both"/>
        <w:rPr>
          <w:rFonts w:ascii="Times New Roman" w:hAnsi="Times New Roman"/>
          <w:sz w:val="28"/>
          <w:szCs w:val="28"/>
        </w:rPr>
      </w:pPr>
    </w:p>
    <w:p w:rsidR="00200D85" w:rsidRPr="00F80955" w:rsidRDefault="00200D85" w:rsidP="008C550C">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976CA6">
        <w:rPr>
          <w:rFonts w:ascii="Times New Roman" w:hAnsi="Times New Roman"/>
          <w:sz w:val="28"/>
          <w:szCs w:val="28"/>
        </w:rPr>
        <w:t>3</w:t>
      </w:r>
      <w:r>
        <w:rPr>
          <w:rFonts w:ascii="Times New Roman" w:hAnsi="Times New Roman"/>
          <w:sz w:val="28"/>
          <w:szCs w:val="28"/>
        </w:rPr>
        <w:t xml:space="preserve"> </w:t>
      </w:r>
      <w:r w:rsidR="00202093">
        <w:rPr>
          <w:rFonts w:ascii="Times New Roman" w:hAnsi="Times New Roman"/>
          <w:sz w:val="28"/>
          <w:szCs w:val="28"/>
        </w:rPr>
        <w:t>и в 201</w:t>
      </w:r>
      <w:r w:rsidR="00976CA6">
        <w:rPr>
          <w:rFonts w:ascii="Times New Roman" w:hAnsi="Times New Roman"/>
          <w:sz w:val="28"/>
          <w:szCs w:val="28"/>
        </w:rPr>
        <w:t>4</w:t>
      </w:r>
      <w:r w:rsidR="00202093">
        <w:rPr>
          <w:rFonts w:ascii="Times New Roman" w:hAnsi="Times New Roman"/>
          <w:sz w:val="28"/>
          <w:szCs w:val="28"/>
        </w:rPr>
        <w:t xml:space="preserve"> </w:t>
      </w:r>
      <w:r>
        <w:rPr>
          <w:rFonts w:ascii="Times New Roman" w:hAnsi="Times New Roman"/>
          <w:sz w:val="28"/>
          <w:szCs w:val="28"/>
        </w:rPr>
        <w:t>год</w:t>
      </w:r>
      <w:r w:rsidR="00202093">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w:t>
      </w:r>
      <w:r w:rsidR="00F44B15">
        <w:rPr>
          <w:rFonts w:ascii="Times New Roman" w:hAnsi="Times New Roman"/>
          <w:sz w:val="28"/>
          <w:szCs w:val="28"/>
        </w:rPr>
        <w:t xml:space="preserve">                            </w:t>
      </w:r>
      <w:r>
        <w:rPr>
          <w:rFonts w:ascii="Times New Roman" w:hAnsi="Times New Roman"/>
          <w:sz w:val="28"/>
          <w:szCs w:val="28"/>
        </w:rPr>
        <w:t xml:space="preserve">в предоставлении) </w:t>
      </w:r>
      <w:r w:rsidR="00F44B15">
        <w:rPr>
          <w:rFonts w:ascii="Times New Roman" w:hAnsi="Times New Roman"/>
          <w:sz w:val="28"/>
          <w:szCs w:val="28"/>
        </w:rPr>
        <w:t xml:space="preserve">лицензии </w:t>
      </w:r>
      <w:r>
        <w:rPr>
          <w:rFonts w:ascii="Times New Roman" w:hAnsi="Times New Roman"/>
          <w:sz w:val="28"/>
          <w:szCs w:val="28"/>
        </w:rPr>
        <w:t xml:space="preserve">составляет 45 рабочих </w:t>
      </w:r>
      <w:r w:rsidR="00F44B15">
        <w:rPr>
          <w:rFonts w:ascii="Times New Roman" w:hAnsi="Times New Roman"/>
          <w:sz w:val="28"/>
          <w:szCs w:val="28"/>
        </w:rPr>
        <w:t>дней согласно части 1            статьи 14 Федерального закона от 04.05.2011 № 99-ФЗ «О лицензировании отдельных видов деятельности».</w:t>
      </w:r>
    </w:p>
    <w:p w:rsidR="00F80955" w:rsidRDefault="00F80955" w:rsidP="00197827">
      <w:pPr>
        <w:spacing w:after="0" w:line="240" w:lineRule="auto"/>
        <w:ind w:firstLine="709"/>
        <w:jc w:val="both"/>
        <w:rPr>
          <w:rFonts w:ascii="Times New Roman" w:hAnsi="Times New Roman"/>
          <w:b/>
          <w:sz w:val="28"/>
          <w:szCs w:val="28"/>
        </w:rPr>
      </w:pPr>
    </w:p>
    <w:p w:rsidR="00197827" w:rsidRDefault="00197827" w:rsidP="00197827">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210CED">
        <w:rPr>
          <w:rFonts w:ascii="Times New Roman" w:hAnsi="Times New Roman"/>
          <w:sz w:val="28"/>
          <w:szCs w:val="28"/>
        </w:rPr>
        <w:t>и прилагаемых к нему документов</w:t>
      </w:r>
      <w:r>
        <w:rPr>
          <w:rFonts w:ascii="Times New Roman" w:hAnsi="Times New Roman"/>
          <w:sz w:val="28"/>
          <w:szCs w:val="28"/>
        </w:rPr>
        <w:t xml:space="preserve"> либо о направлении в адрес заявителя </w:t>
      </w:r>
      <w:r w:rsidR="000E23A2">
        <w:rPr>
          <w:rFonts w:ascii="Times New Roman" w:hAnsi="Times New Roman"/>
          <w:sz w:val="28"/>
          <w:szCs w:val="28"/>
        </w:rPr>
        <w:t xml:space="preserve">уведомления </w:t>
      </w:r>
      <w:r>
        <w:rPr>
          <w:rFonts w:ascii="Times New Roman" w:hAnsi="Times New Roman"/>
          <w:sz w:val="28"/>
          <w:szCs w:val="28"/>
        </w:rPr>
        <w:t>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r w:rsidR="00CB5B41">
        <w:rPr>
          <w:rFonts w:ascii="Times New Roman" w:hAnsi="Times New Roman"/>
          <w:sz w:val="28"/>
          <w:szCs w:val="28"/>
        </w:rPr>
        <w:t>.</w:t>
      </w:r>
    </w:p>
    <w:p w:rsidR="00CB5B41" w:rsidRDefault="00CB5B41" w:rsidP="00197827">
      <w:pPr>
        <w:spacing w:after="0" w:line="240" w:lineRule="auto"/>
        <w:ind w:left="720"/>
        <w:jc w:val="both"/>
        <w:rPr>
          <w:rFonts w:ascii="Times New Roman" w:hAnsi="Times New Roman"/>
          <w:b/>
          <w:sz w:val="28"/>
          <w:szCs w:val="28"/>
        </w:rPr>
      </w:pPr>
    </w:p>
    <w:p w:rsidR="00681C97" w:rsidRPr="00197827" w:rsidRDefault="00681C97" w:rsidP="00197827">
      <w:pPr>
        <w:spacing w:after="0" w:line="240" w:lineRule="auto"/>
        <w:ind w:left="720"/>
        <w:jc w:val="both"/>
        <w:rPr>
          <w:rFonts w:ascii="Times New Roman" w:hAnsi="Times New Roman"/>
          <w:b/>
          <w:sz w:val="28"/>
          <w:szCs w:val="28"/>
        </w:rPr>
      </w:pPr>
    </w:p>
    <w:p w:rsidR="00403CE1" w:rsidRDefault="002E2F67" w:rsidP="002E2F67">
      <w:pPr>
        <w:spacing w:after="0" w:line="240" w:lineRule="auto"/>
        <w:jc w:val="center"/>
        <w:rPr>
          <w:rFonts w:ascii="Times New Roman" w:hAnsi="Times New Roman"/>
          <w:b/>
          <w:sz w:val="28"/>
          <w:szCs w:val="28"/>
        </w:rPr>
      </w:pPr>
      <w:r>
        <w:rPr>
          <w:rFonts w:ascii="Times New Roman" w:hAnsi="Times New Roman"/>
          <w:b/>
          <w:sz w:val="28"/>
          <w:szCs w:val="28"/>
        </w:rPr>
        <w:t xml:space="preserve">Доля заявлений о предоставлении лицензии, рассмотренных </w:t>
      </w:r>
      <w:r w:rsidR="00AB41B4">
        <w:rPr>
          <w:rFonts w:ascii="Times New Roman" w:hAnsi="Times New Roman"/>
          <w:b/>
          <w:sz w:val="28"/>
          <w:szCs w:val="28"/>
        </w:rPr>
        <w:t xml:space="preserve">                                  </w:t>
      </w:r>
      <w:r>
        <w:rPr>
          <w:rFonts w:ascii="Times New Roman" w:hAnsi="Times New Roman"/>
          <w:b/>
          <w:sz w:val="28"/>
          <w:szCs w:val="28"/>
        </w:rPr>
        <w:t>в установленные законодательством Российской Федерации сроки</w:t>
      </w:r>
      <w:r w:rsidR="00AB41B4">
        <w:rPr>
          <w:rFonts w:ascii="Times New Roman" w:hAnsi="Times New Roman"/>
          <w:b/>
          <w:sz w:val="28"/>
          <w:szCs w:val="28"/>
        </w:rPr>
        <w:t xml:space="preserve">                          (в процентах от общего числа заявлений)</w:t>
      </w:r>
    </w:p>
    <w:p w:rsidR="00EE5D7B" w:rsidRDefault="00EE5D7B" w:rsidP="002E2F67">
      <w:pPr>
        <w:spacing w:after="0" w:line="240" w:lineRule="auto"/>
        <w:jc w:val="center"/>
        <w:rPr>
          <w:rFonts w:ascii="Times New Roman" w:hAnsi="Times New Roman"/>
          <w:b/>
          <w:sz w:val="28"/>
          <w:szCs w:val="28"/>
        </w:rPr>
      </w:pPr>
    </w:p>
    <w:p w:rsidR="00681C97" w:rsidRPr="00EC7D16" w:rsidRDefault="00681C97" w:rsidP="002E2F67">
      <w:pPr>
        <w:spacing w:after="0" w:line="240" w:lineRule="auto"/>
        <w:jc w:val="center"/>
        <w:rPr>
          <w:rFonts w:ascii="Times New Roman" w:hAnsi="Times New Roman"/>
          <w:b/>
          <w:sz w:val="28"/>
          <w:szCs w:val="28"/>
        </w:rPr>
      </w:pPr>
    </w:p>
    <w:p w:rsidR="00EC7D16" w:rsidRPr="006634C1" w:rsidRDefault="00EE5D7B" w:rsidP="006634C1">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w:t>
      </w:r>
      <w:r w:rsidR="00EC7D16">
        <w:rPr>
          <w:rFonts w:ascii="Times New Roman" w:hAnsi="Times New Roman"/>
          <w:sz w:val="28"/>
          <w:szCs w:val="28"/>
        </w:rPr>
        <w:t>3</w:t>
      </w:r>
      <w:r>
        <w:rPr>
          <w:rFonts w:ascii="Times New Roman" w:hAnsi="Times New Roman"/>
          <w:sz w:val="28"/>
          <w:szCs w:val="28"/>
        </w:rPr>
        <w:t xml:space="preserve"> и 201</w:t>
      </w:r>
      <w:r w:rsidR="00EC7D16">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EC7D16" w:rsidRDefault="00EC7D16" w:rsidP="00403CE1">
      <w:pPr>
        <w:spacing w:after="0" w:line="240" w:lineRule="auto"/>
        <w:ind w:firstLine="709"/>
        <w:jc w:val="center"/>
        <w:rPr>
          <w:rFonts w:ascii="Times New Roman" w:hAnsi="Times New Roman"/>
          <w:b/>
          <w:i/>
          <w:sz w:val="28"/>
          <w:szCs w:val="28"/>
        </w:rPr>
      </w:pPr>
    </w:p>
    <w:p w:rsidR="00EC7D16" w:rsidRDefault="00EC7D16" w:rsidP="00403CE1">
      <w:pPr>
        <w:spacing w:after="0" w:line="240" w:lineRule="auto"/>
        <w:ind w:firstLine="709"/>
        <w:jc w:val="center"/>
        <w:rPr>
          <w:rFonts w:ascii="Times New Roman" w:hAnsi="Times New Roman"/>
          <w:b/>
          <w:i/>
          <w:sz w:val="28"/>
          <w:szCs w:val="28"/>
        </w:rPr>
      </w:pPr>
    </w:p>
    <w:p w:rsidR="00DF165C" w:rsidRDefault="00DF165C" w:rsidP="00403CE1">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Средний срок рассмотрения заявления о переоформлении </w:t>
      </w:r>
      <w:r w:rsidR="004F1FCC">
        <w:rPr>
          <w:rFonts w:ascii="Times New Roman" w:hAnsi="Times New Roman"/>
          <w:b/>
          <w:sz w:val="28"/>
          <w:szCs w:val="28"/>
        </w:rPr>
        <w:t xml:space="preserve">                           </w:t>
      </w:r>
      <w:r>
        <w:rPr>
          <w:rFonts w:ascii="Times New Roman" w:hAnsi="Times New Roman"/>
          <w:b/>
          <w:sz w:val="28"/>
          <w:szCs w:val="28"/>
        </w:rPr>
        <w:t xml:space="preserve">и продлении срока действия </w:t>
      </w:r>
      <w:r w:rsidR="004F1FCC">
        <w:rPr>
          <w:rFonts w:ascii="Times New Roman" w:hAnsi="Times New Roman"/>
          <w:b/>
          <w:sz w:val="28"/>
          <w:szCs w:val="28"/>
        </w:rPr>
        <w:t>лицензии (в случаях</w:t>
      </w:r>
      <w:r w:rsidR="00AB41B4">
        <w:rPr>
          <w:rFonts w:ascii="Times New Roman" w:hAnsi="Times New Roman"/>
          <w:b/>
          <w:sz w:val="28"/>
          <w:szCs w:val="28"/>
        </w:rPr>
        <w:t xml:space="preserve"> если продление срока дейс</w:t>
      </w:r>
      <w:r w:rsidR="004F1FCC">
        <w:rPr>
          <w:rFonts w:ascii="Times New Roman" w:hAnsi="Times New Roman"/>
          <w:b/>
          <w:sz w:val="28"/>
          <w:szCs w:val="28"/>
        </w:rPr>
        <w:t>т</w:t>
      </w:r>
      <w:r w:rsidR="00AB41B4">
        <w:rPr>
          <w:rFonts w:ascii="Times New Roman" w:hAnsi="Times New Roman"/>
          <w:b/>
          <w:sz w:val="28"/>
          <w:szCs w:val="28"/>
        </w:rPr>
        <w:t>вия лицензии предусмотрено законодательством Российской Федерации)</w:t>
      </w:r>
    </w:p>
    <w:p w:rsidR="00E757CB" w:rsidRDefault="00E757CB" w:rsidP="00403CE1">
      <w:pPr>
        <w:spacing w:after="0" w:line="240" w:lineRule="auto"/>
        <w:ind w:firstLine="709"/>
        <w:jc w:val="center"/>
        <w:rPr>
          <w:rFonts w:ascii="Times New Roman" w:hAnsi="Times New Roman"/>
          <w:b/>
          <w:sz w:val="28"/>
          <w:szCs w:val="28"/>
        </w:rPr>
      </w:pPr>
    </w:p>
    <w:p w:rsidR="00681C97" w:rsidRDefault="00681C97" w:rsidP="00403CE1">
      <w:pPr>
        <w:spacing w:after="0" w:line="240" w:lineRule="auto"/>
        <w:ind w:firstLine="709"/>
        <w:jc w:val="center"/>
        <w:rPr>
          <w:rFonts w:ascii="Times New Roman" w:hAnsi="Times New Roman"/>
          <w:b/>
          <w:sz w:val="28"/>
          <w:szCs w:val="28"/>
        </w:rPr>
      </w:pPr>
    </w:p>
    <w:p w:rsidR="00681C97" w:rsidRPr="00342872" w:rsidRDefault="003D6E41" w:rsidP="00E41599">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6A7C9B">
        <w:rPr>
          <w:rFonts w:ascii="Times New Roman" w:hAnsi="Times New Roman"/>
          <w:sz w:val="28"/>
          <w:szCs w:val="28"/>
        </w:rPr>
        <w:t>4</w:t>
      </w:r>
      <w:r>
        <w:rPr>
          <w:rFonts w:ascii="Times New Roman" w:hAnsi="Times New Roman"/>
          <w:sz w:val="28"/>
          <w:szCs w:val="28"/>
        </w:rPr>
        <w:t xml:space="preserve"> году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sidR="00681C97">
        <w:rPr>
          <w:rFonts w:ascii="Times New Roman" w:hAnsi="Times New Roman"/>
          <w:sz w:val="28"/>
          <w:szCs w:val="28"/>
        </w:rPr>
        <w:t xml:space="preserve">                   </w:t>
      </w:r>
      <w:r>
        <w:rPr>
          <w:rFonts w:ascii="Times New Roman" w:hAnsi="Times New Roman"/>
          <w:sz w:val="28"/>
          <w:szCs w:val="28"/>
        </w:rPr>
        <w:t xml:space="preserve">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sidR="00681C97">
        <w:rPr>
          <w:rFonts w:ascii="Times New Roman" w:hAnsi="Times New Roman"/>
          <w:sz w:val="28"/>
          <w:szCs w:val="28"/>
        </w:rPr>
        <w:t>а, удостоверяющего его личность, согласно части 16 статьи 18</w:t>
      </w:r>
      <w:r w:rsidR="00681C97" w:rsidRPr="00681C97">
        <w:t xml:space="preserve"> </w:t>
      </w:r>
      <w:r w:rsidR="00681C97" w:rsidRPr="00681C97">
        <w:rPr>
          <w:rFonts w:ascii="Times New Roman" w:hAnsi="Times New Roman"/>
          <w:sz w:val="28"/>
          <w:szCs w:val="28"/>
        </w:rPr>
        <w:t xml:space="preserve">Федерального закона от 04.05.2011 № 99-ФЗ «О лицензировании отдельных видов </w:t>
      </w:r>
      <w:r w:rsidR="00681C97" w:rsidRPr="00681C97">
        <w:rPr>
          <w:rFonts w:ascii="Times New Roman" w:hAnsi="Times New Roman"/>
          <w:sz w:val="28"/>
          <w:szCs w:val="28"/>
        </w:rPr>
        <w:lastRenderedPageBreak/>
        <w:t>деятельности»</w:t>
      </w:r>
      <w:r w:rsidR="00681C97">
        <w:rPr>
          <w:rFonts w:ascii="Times New Roman" w:hAnsi="Times New Roman"/>
          <w:sz w:val="28"/>
          <w:szCs w:val="28"/>
        </w:rPr>
        <w:t xml:space="preserve"> и 30 рабочих дней при переоформлении лицензии в связи                      с изменением </w:t>
      </w:r>
      <w:r w:rsidR="00681C97"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sidR="00681C97">
        <w:rPr>
          <w:rFonts w:ascii="Times New Roman" w:hAnsi="Times New Roman"/>
          <w:sz w:val="28"/>
          <w:szCs w:val="28"/>
        </w:rPr>
        <w:t xml:space="preserve">, согласно части 17 статьи 18  </w:t>
      </w:r>
      <w:r w:rsidR="00681C97" w:rsidRPr="00681C97">
        <w:rPr>
          <w:rFonts w:ascii="Times New Roman" w:hAnsi="Times New Roman"/>
          <w:sz w:val="28"/>
          <w:szCs w:val="28"/>
        </w:rPr>
        <w:t xml:space="preserve">Федерального закона             </w:t>
      </w:r>
      <w:r w:rsidR="00681C97">
        <w:rPr>
          <w:rFonts w:ascii="Times New Roman" w:hAnsi="Times New Roman"/>
          <w:sz w:val="28"/>
          <w:szCs w:val="28"/>
        </w:rPr>
        <w:t xml:space="preserve">                   </w:t>
      </w:r>
      <w:r w:rsidR="00681C97" w:rsidRPr="00681C97">
        <w:rPr>
          <w:rFonts w:ascii="Times New Roman" w:hAnsi="Times New Roman"/>
          <w:sz w:val="28"/>
          <w:szCs w:val="28"/>
        </w:rPr>
        <w:t>от 04.05.2011 № 99-ФЗ «О лицензировании отдельных видов деятельности»</w:t>
      </w:r>
      <w:r w:rsidR="00681C97">
        <w:rPr>
          <w:rFonts w:ascii="Times New Roman" w:hAnsi="Times New Roman"/>
          <w:sz w:val="28"/>
          <w:szCs w:val="28"/>
        </w:rPr>
        <w:t>.</w:t>
      </w:r>
    </w:p>
    <w:p w:rsidR="00E41599" w:rsidRDefault="00E41599" w:rsidP="00E41599">
      <w:pPr>
        <w:spacing w:after="0" w:line="400" w:lineRule="exact"/>
        <w:rPr>
          <w:rFonts w:ascii="Times New Roman" w:hAnsi="Times New Roman"/>
          <w:b/>
          <w:i/>
          <w:sz w:val="28"/>
          <w:szCs w:val="28"/>
        </w:rPr>
      </w:pPr>
    </w:p>
    <w:p w:rsidR="00E41599" w:rsidRDefault="00E41599" w:rsidP="00E41599">
      <w:pPr>
        <w:spacing w:after="0" w:line="400" w:lineRule="exact"/>
        <w:rPr>
          <w:rFonts w:ascii="Times New Roman" w:hAnsi="Times New Roman"/>
          <w:b/>
          <w:i/>
          <w:sz w:val="28"/>
          <w:szCs w:val="28"/>
        </w:rPr>
      </w:pPr>
    </w:p>
    <w:p w:rsidR="00DF165C" w:rsidRPr="0082347A" w:rsidRDefault="007C24F5"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DD4C31">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2A2CF0" w:rsidRDefault="002A2CF0" w:rsidP="00403CE1">
      <w:pPr>
        <w:spacing w:after="0" w:line="240" w:lineRule="auto"/>
        <w:ind w:firstLine="709"/>
        <w:jc w:val="center"/>
        <w:rPr>
          <w:rFonts w:ascii="Times New Roman" w:hAnsi="Times New Roman"/>
          <w:b/>
          <w:i/>
          <w:sz w:val="28"/>
          <w:szCs w:val="28"/>
        </w:rPr>
      </w:pPr>
    </w:p>
    <w:p w:rsidR="00301A44" w:rsidRDefault="00A069FD" w:rsidP="00A069FD">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22292F">
        <w:rPr>
          <w:rFonts w:ascii="Times New Roman" w:hAnsi="Times New Roman"/>
          <w:sz w:val="28"/>
          <w:szCs w:val="28"/>
        </w:rPr>
        <w:t>2</w:t>
      </w:r>
    </w:p>
    <w:p w:rsidR="002A2CF0" w:rsidRPr="00A069FD" w:rsidRDefault="002A2CF0" w:rsidP="0082347A">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331"/>
        <w:gridCol w:w="2169"/>
      </w:tblGrid>
      <w:tr w:rsidR="003E3310" w:rsidRPr="00DC361D" w:rsidTr="00DC361D">
        <w:trPr>
          <w:trHeight w:val="269"/>
          <w:jc w:val="center"/>
        </w:trPr>
        <w:tc>
          <w:tcPr>
            <w:tcW w:w="3538"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216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20,0</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9A7FA9" w:rsidP="00DC361D">
            <w:pPr>
              <w:spacing w:after="0" w:line="240" w:lineRule="auto"/>
              <w:jc w:val="center"/>
              <w:rPr>
                <w:rFonts w:ascii="Times New Roman" w:hAnsi="Times New Roman"/>
                <w:sz w:val="26"/>
                <w:szCs w:val="26"/>
              </w:rPr>
            </w:pPr>
            <w:r w:rsidRPr="00DC361D">
              <w:rPr>
                <w:rFonts w:ascii="Times New Roman" w:hAnsi="Times New Roman"/>
                <w:sz w:val="26"/>
                <w:szCs w:val="26"/>
              </w:rPr>
              <w:t>Не предусмотрено действующим законодательством в области лицензирования</w:t>
            </w:r>
          </w:p>
        </w:tc>
        <w:tc>
          <w:tcPr>
            <w:tcW w:w="2169" w:type="dxa"/>
            <w:shd w:val="clear" w:color="auto" w:fill="auto"/>
            <w:vAlign w:val="center"/>
          </w:tcPr>
          <w:p w:rsidR="00BA6051" w:rsidRPr="00DC361D" w:rsidRDefault="00BA6051"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E41599" w:rsidRDefault="00E41599" w:rsidP="0082347A">
      <w:pPr>
        <w:spacing w:after="0" w:line="240" w:lineRule="auto"/>
        <w:ind w:firstLine="709"/>
        <w:jc w:val="center"/>
        <w:rPr>
          <w:rFonts w:ascii="Times New Roman" w:hAnsi="Times New Roman"/>
          <w:b/>
          <w:sz w:val="28"/>
          <w:szCs w:val="28"/>
        </w:rPr>
      </w:pPr>
    </w:p>
    <w:p w:rsidR="00245E3C" w:rsidRDefault="003E3310" w:rsidP="0082347A">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1C7508" w:rsidRDefault="001C7508" w:rsidP="001C7508">
      <w:pPr>
        <w:spacing w:after="0" w:line="240" w:lineRule="auto"/>
        <w:rPr>
          <w:rFonts w:ascii="Times New Roman" w:hAnsi="Times New Roman"/>
          <w:b/>
          <w:sz w:val="28"/>
          <w:szCs w:val="28"/>
        </w:rPr>
      </w:pPr>
    </w:p>
    <w:p w:rsidR="002A2CF0" w:rsidRDefault="002A2CF0" w:rsidP="00403CE1">
      <w:pPr>
        <w:spacing w:after="0" w:line="240" w:lineRule="auto"/>
        <w:ind w:firstLine="709"/>
        <w:jc w:val="center"/>
        <w:rPr>
          <w:rFonts w:ascii="Times New Roman" w:hAnsi="Times New Roman"/>
          <w:b/>
          <w:sz w:val="28"/>
          <w:szCs w:val="28"/>
        </w:rPr>
      </w:pPr>
    </w:p>
    <w:p w:rsidR="00E21B3D" w:rsidRDefault="00BA4717" w:rsidP="003F7710">
      <w:pPr>
        <w:spacing w:after="0" w:line="440" w:lineRule="exact"/>
        <w:ind w:firstLine="709"/>
        <w:jc w:val="both"/>
        <w:rPr>
          <w:rFonts w:ascii="Times New Roman" w:hAnsi="Times New Roman"/>
          <w:sz w:val="28"/>
          <w:szCs w:val="28"/>
        </w:rPr>
      </w:pPr>
      <w:r w:rsidRPr="00BA4717">
        <w:rPr>
          <w:rFonts w:ascii="Times New Roman" w:hAnsi="Times New Roman"/>
          <w:sz w:val="28"/>
          <w:szCs w:val="28"/>
        </w:rPr>
        <w:t>В 201</w:t>
      </w:r>
      <w:r w:rsidR="001C7508">
        <w:rPr>
          <w:rFonts w:ascii="Times New Roman" w:hAnsi="Times New Roman"/>
          <w:sz w:val="28"/>
          <w:szCs w:val="28"/>
        </w:rPr>
        <w:t>3</w:t>
      </w:r>
      <w:r w:rsidRPr="00BA4717">
        <w:rPr>
          <w:rFonts w:ascii="Times New Roman" w:hAnsi="Times New Roman"/>
          <w:sz w:val="28"/>
          <w:szCs w:val="28"/>
        </w:rPr>
        <w:t xml:space="preserve"> </w:t>
      </w:r>
      <w:r w:rsidR="001C7508">
        <w:rPr>
          <w:rFonts w:ascii="Times New Roman" w:hAnsi="Times New Roman"/>
          <w:sz w:val="28"/>
          <w:szCs w:val="28"/>
        </w:rPr>
        <w:t>году</w:t>
      </w:r>
      <w:r w:rsidRPr="00BA4717">
        <w:rPr>
          <w:rFonts w:ascii="Times New Roman" w:hAnsi="Times New Roman"/>
          <w:sz w:val="28"/>
          <w:szCs w:val="28"/>
        </w:rPr>
        <w:t xml:space="preserve"> </w:t>
      </w:r>
      <w:r w:rsidR="00801E08">
        <w:rPr>
          <w:rFonts w:ascii="Times New Roman" w:hAnsi="Times New Roman"/>
          <w:sz w:val="28"/>
          <w:szCs w:val="28"/>
        </w:rPr>
        <w:t xml:space="preserve">отказы в согласовании </w:t>
      </w:r>
      <w:r w:rsidR="009C0C7E">
        <w:rPr>
          <w:rFonts w:ascii="Times New Roman" w:hAnsi="Times New Roman"/>
          <w:sz w:val="28"/>
          <w:szCs w:val="28"/>
        </w:rPr>
        <w:t>проведения внеплановых выездных проверок органами прокуратуры отсутствуют.</w:t>
      </w:r>
    </w:p>
    <w:p w:rsidR="001C7508" w:rsidRPr="0082347A" w:rsidRDefault="001C7508" w:rsidP="003F7710">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2014 году в органы прокуратуры было направлено 3 заявления </w:t>
      </w:r>
      <w:r w:rsidR="002444FD">
        <w:rPr>
          <w:rFonts w:ascii="Times New Roman" w:hAnsi="Times New Roman"/>
          <w:sz w:val="28"/>
          <w:szCs w:val="28"/>
        </w:rPr>
        <w:t xml:space="preserve">                        </w:t>
      </w:r>
      <w:r>
        <w:rPr>
          <w:rFonts w:ascii="Times New Roman" w:hAnsi="Times New Roman"/>
          <w:sz w:val="28"/>
          <w:szCs w:val="28"/>
        </w:rPr>
        <w:t xml:space="preserve">о согласовании внеплановой выездной проверки, по 2 из них получены отказы </w:t>
      </w:r>
      <w:r w:rsidR="002444FD">
        <w:rPr>
          <w:rFonts w:ascii="Times New Roman" w:hAnsi="Times New Roman"/>
          <w:sz w:val="28"/>
          <w:szCs w:val="28"/>
        </w:rPr>
        <w:t xml:space="preserve">            </w:t>
      </w:r>
      <w:r>
        <w:rPr>
          <w:rFonts w:ascii="Times New Roman" w:hAnsi="Times New Roman"/>
          <w:sz w:val="28"/>
          <w:szCs w:val="28"/>
        </w:rPr>
        <w:t>в согласовании, что составляет 66,7 % от количества обращений лицензирующего органа в органы прокуратуры.</w:t>
      </w:r>
    </w:p>
    <w:p w:rsidR="002A2CF0" w:rsidRDefault="002A2CF0" w:rsidP="0082347A">
      <w:pPr>
        <w:spacing w:after="0" w:line="240" w:lineRule="auto"/>
        <w:rPr>
          <w:rFonts w:ascii="Times New Roman" w:hAnsi="Times New Roman"/>
          <w:b/>
          <w:sz w:val="28"/>
          <w:szCs w:val="28"/>
        </w:rPr>
      </w:pPr>
    </w:p>
    <w:p w:rsidR="00264B08" w:rsidRDefault="003E3310"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sidR="00245E3C">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sidR="00245E3C">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w:t>
      </w:r>
      <w:r w:rsidR="0082347A">
        <w:rPr>
          <w:rFonts w:ascii="Times New Roman" w:hAnsi="Times New Roman"/>
          <w:b/>
          <w:sz w:val="28"/>
          <w:szCs w:val="28"/>
        </w:rPr>
        <w:t>влении деятельности лицензиатов)</w:t>
      </w:r>
    </w:p>
    <w:p w:rsidR="0049572B" w:rsidRDefault="0049572B" w:rsidP="0082347A">
      <w:pPr>
        <w:spacing w:after="0" w:line="240" w:lineRule="auto"/>
        <w:ind w:firstLine="709"/>
        <w:jc w:val="center"/>
        <w:rPr>
          <w:rFonts w:ascii="Times New Roman" w:hAnsi="Times New Roman"/>
          <w:b/>
          <w:sz w:val="28"/>
          <w:szCs w:val="28"/>
        </w:rPr>
      </w:pPr>
    </w:p>
    <w:p w:rsidR="006B52B3" w:rsidRDefault="006B52B3"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623EF">
        <w:rPr>
          <w:rFonts w:ascii="Times New Roman" w:hAnsi="Times New Roman"/>
          <w:sz w:val="28"/>
          <w:szCs w:val="28"/>
        </w:rPr>
        <w:t xml:space="preserve">2013 году </w:t>
      </w:r>
      <w:r w:rsidR="00521D94">
        <w:rPr>
          <w:rFonts w:ascii="Times New Roman" w:hAnsi="Times New Roman"/>
          <w:sz w:val="28"/>
          <w:szCs w:val="28"/>
        </w:rPr>
        <w:t xml:space="preserve">Ростехнадзор обращался в суд с 2 заявлениями </w:t>
      </w:r>
      <w:r w:rsidR="00394200">
        <w:rPr>
          <w:rFonts w:ascii="Times New Roman" w:hAnsi="Times New Roman"/>
          <w:sz w:val="28"/>
          <w:szCs w:val="28"/>
        </w:rPr>
        <w:t xml:space="preserve">                               </w:t>
      </w:r>
      <w:r w:rsidR="00521D94">
        <w:rPr>
          <w:rFonts w:ascii="Times New Roman" w:hAnsi="Times New Roman"/>
          <w:sz w:val="28"/>
          <w:szCs w:val="28"/>
        </w:rPr>
        <w:t xml:space="preserve">об административном приостановлении действия лицензий, </w:t>
      </w:r>
      <w:r w:rsidR="007F5AB7">
        <w:rPr>
          <w:rFonts w:ascii="Times New Roman" w:hAnsi="Times New Roman"/>
          <w:sz w:val="28"/>
          <w:szCs w:val="28"/>
        </w:rPr>
        <w:t>во всех</w:t>
      </w:r>
      <w:r w:rsidR="00521D94">
        <w:rPr>
          <w:rFonts w:ascii="Times New Roman" w:hAnsi="Times New Roman"/>
          <w:sz w:val="28"/>
          <w:szCs w:val="28"/>
        </w:rPr>
        <w:t xml:space="preserve"> случаях </w:t>
      </w:r>
      <w:r w:rsidR="003A513F">
        <w:rPr>
          <w:rFonts w:ascii="Times New Roman" w:hAnsi="Times New Roman"/>
          <w:sz w:val="28"/>
          <w:szCs w:val="28"/>
        </w:rPr>
        <w:t>суд поддержал решение Ростехнадзора</w:t>
      </w:r>
      <w:r w:rsidR="002444FD">
        <w:rPr>
          <w:rFonts w:ascii="Times New Roman" w:hAnsi="Times New Roman"/>
          <w:sz w:val="28"/>
          <w:szCs w:val="28"/>
        </w:rPr>
        <w:t xml:space="preserve"> (100 %)</w:t>
      </w:r>
      <w:r w:rsidR="003A513F">
        <w:rPr>
          <w:rFonts w:ascii="Times New Roman" w:hAnsi="Times New Roman"/>
          <w:sz w:val="28"/>
          <w:szCs w:val="28"/>
        </w:rPr>
        <w:t>.</w:t>
      </w:r>
    </w:p>
    <w:p w:rsidR="002444FD" w:rsidRDefault="002444FD"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2014 году </w:t>
      </w:r>
      <w:r w:rsidR="00EB2498">
        <w:rPr>
          <w:rFonts w:ascii="Times New Roman" w:hAnsi="Times New Roman"/>
          <w:sz w:val="28"/>
          <w:szCs w:val="28"/>
        </w:rPr>
        <w:t xml:space="preserve">Ростехнадзор обращался в суд с 8 заявлениями                                   </w:t>
      </w:r>
      <w:r w:rsidR="00EB2498" w:rsidRPr="00EB2498">
        <w:rPr>
          <w:rFonts w:ascii="Times New Roman" w:hAnsi="Times New Roman"/>
          <w:sz w:val="28"/>
          <w:szCs w:val="28"/>
        </w:rPr>
        <w:t xml:space="preserve">об административном приостановлении действия лицензий, </w:t>
      </w:r>
      <w:r w:rsidR="00EB2498">
        <w:rPr>
          <w:rFonts w:ascii="Times New Roman" w:hAnsi="Times New Roman"/>
          <w:sz w:val="28"/>
          <w:szCs w:val="28"/>
        </w:rPr>
        <w:t xml:space="preserve">в 6 случаях </w:t>
      </w:r>
      <w:r w:rsidR="00EB2498" w:rsidRPr="00EB2498">
        <w:rPr>
          <w:rFonts w:ascii="Times New Roman" w:hAnsi="Times New Roman"/>
          <w:sz w:val="28"/>
          <w:szCs w:val="28"/>
        </w:rPr>
        <w:t>суд поддержал решение Ростехнадзора</w:t>
      </w:r>
      <w:r w:rsidR="00EB2498">
        <w:rPr>
          <w:rFonts w:ascii="Times New Roman" w:hAnsi="Times New Roman"/>
          <w:sz w:val="28"/>
          <w:szCs w:val="28"/>
        </w:rPr>
        <w:t xml:space="preserve"> в 2014 году, в 2 случаях – в январе 2015 года (100 %).</w:t>
      </w:r>
    </w:p>
    <w:p w:rsidR="0049572B" w:rsidRDefault="0049572B" w:rsidP="001833FC">
      <w:pPr>
        <w:spacing w:after="0" w:line="240" w:lineRule="auto"/>
        <w:ind w:firstLine="709"/>
        <w:jc w:val="both"/>
        <w:rPr>
          <w:rFonts w:ascii="Times New Roman" w:hAnsi="Times New Roman"/>
          <w:sz w:val="28"/>
          <w:szCs w:val="28"/>
        </w:rPr>
      </w:pPr>
    </w:p>
    <w:p w:rsidR="001833FC" w:rsidRPr="009C0C7E" w:rsidRDefault="001833FC" w:rsidP="00927940">
      <w:pPr>
        <w:spacing w:after="0" w:line="240" w:lineRule="auto"/>
        <w:jc w:val="both"/>
        <w:rPr>
          <w:rFonts w:ascii="Times New Roman" w:hAnsi="Times New Roman"/>
          <w:sz w:val="28"/>
          <w:szCs w:val="28"/>
        </w:rPr>
      </w:pPr>
    </w:p>
    <w:p w:rsidR="00E21B3D" w:rsidRDefault="00E21B3D" w:rsidP="0082347A">
      <w:pPr>
        <w:spacing w:after="0" w:line="240" w:lineRule="auto"/>
        <w:rPr>
          <w:rFonts w:ascii="Times New Roman" w:hAnsi="Times New Roman"/>
          <w:b/>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E21B3D" w:rsidRDefault="00E21B3D" w:rsidP="00927940">
      <w:pPr>
        <w:autoSpaceDE w:val="0"/>
        <w:autoSpaceDN w:val="0"/>
        <w:adjustRightInd w:val="0"/>
        <w:spacing w:after="0" w:line="240" w:lineRule="auto"/>
        <w:rPr>
          <w:rFonts w:ascii="Times New Roman" w:hAnsi="Times New Roman"/>
          <w:b/>
          <w:bCs/>
          <w:sz w:val="28"/>
          <w:szCs w:val="28"/>
        </w:rPr>
      </w:pPr>
    </w:p>
    <w:p w:rsidR="007F5AB7" w:rsidRPr="00927940" w:rsidRDefault="007F5AB7"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 xml:space="preserve">В 2013 году Ростехнадзором было направлено в суд 1 заявление </w:t>
      </w:r>
      <w:r w:rsidR="00394200">
        <w:rPr>
          <w:rFonts w:ascii="Times New Roman" w:hAnsi="Times New Roman"/>
          <w:bCs/>
          <w:sz w:val="28"/>
          <w:szCs w:val="28"/>
        </w:rPr>
        <w:t xml:space="preserve">                         </w:t>
      </w:r>
      <w:r>
        <w:rPr>
          <w:rFonts w:ascii="Times New Roman" w:hAnsi="Times New Roman"/>
          <w:bCs/>
          <w:sz w:val="28"/>
          <w:szCs w:val="28"/>
        </w:rPr>
        <w:t>об аннулировании лицензии. Судом принято решение об аннулировании лицензии.</w:t>
      </w:r>
    </w:p>
    <w:p w:rsidR="00927940" w:rsidRDefault="00927940"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Ростехнадзор не направлял в суд заявления об аннулировании лицензий на осуществление деятельности по проведению экспертизы промышленной безопасности.</w:t>
      </w:r>
    </w:p>
    <w:p w:rsidR="00E21B3D" w:rsidRDefault="00E21B3D" w:rsidP="00E21B3D">
      <w:pPr>
        <w:autoSpaceDE w:val="0"/>
        <w:autoSpaceDN w:val="0"/>
        <w:adjustRightInd w:val="0"/>
        <w:spacing w:after="0" w:line="240" w:lineRule="auto"/>
        <w:rPr>
          <w:rFonts w:ascii="Times New Roman" w:hAnsi="Times New Roman"/>
          <w:b/>
          <w:bCs/>
          <w:sz w:val="28"/>
          <w:szCs w:val="28"/>
        </w:rPr>
      </w:pPr>
    </w:p>
    <w:p w:rsidR="00E21B3D" w:rsidRDefault="00697AEE" w:rsidP="002B38F3">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w:t>
      </w:r>
      <w:r w:rsidR="002B38F3">
        <w:rPr>
          <w:rFonts w:ascii="Times New Roman" w:hAnsi="Times New Roman"/>
          <w:b/>
          <w:bCs/>
          <w:sz w:val="28"/>
          <w:szCs w:val="28"/>
        </w:rPr>
        <w:t>щего числа проведенных проверок</w:t>
      </w:r>
      <w:r w:rsidR="00CD3B30">
        <w:rPr>
          <w:rFonts w:ascii="Times New Roman" w:hAnsi="Times New Roman"/>
          <w:b/>
          <w:bCs/>
          <w:sz w:val="28"/>
          <w:szCs w:val="28"/>
        </w:rPr>
        <w:t>)</w:t>
      </w:r>
    </w:p>
    <w:p w:rsidR="00927940" w:rsidRDefault="00927940" w:rsidP="002B38F3">
      <w:pPr>
        <w:autoSpaceDE w:val="0"/>
        <w:autoSpaceDN w:val="0"/>
        <w:adjustRightInd w:val="0"/>
        <w:spacing w:after="0" w:line="360" w:lineRule="exact"/>
        <w:ind w:firstLine="539"/>
        <w:jc w:val="center"/>
        <w:rPr>
          <w:rFonts w:ascii="Times New Roman" w:hAnsi="Times New Roman"/>
          <w:b/>
          <w:bCs/>
          <w:sz w:val="28"/>
          <w:szCs w:val="28"/>
        </w:rPr>
      </w:pPr>
    </w:p>
    <w:p w:rsidR="00A6172E"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w:t>
      </w:r>
      <w:r w:rsidR="008B64F6" w:rsidRPr="00E249BB">
        <w:rPr>
          <w:rFonts w:ascii="Times New Roman" w:hAnsi="Times New Roman"/>
          <w:sz w:val="28"/>
          <w:szCs w:val="28"/>
        </w:rPr>
        <w:t xml:space="preserve"> 201</w:t>
      </w:r>
      <w:r w:rsidR="00D86BA0" w:rsidRPr="00E249BB">
        <w:rPr>
          <w:rFonts w:ascii="Times New Roman" w:hAnsi="Times New Roman"/>
          <w:sz w:val="28"/>
          <w:szCs w:val="28"/>
        </w:rPr>
        <w:t>3</w:t>
      </w:r>
      <w:r w:rsidR="008B64F6" w:rsidRPr="00E249BB">
        <w:rPr>
          <w:rFonts w:ascii="Times New Roman" w:hAnsi="Times New Roman"/>
          <w:sz w:val="28"/>
          <w:szCs w:val="28"/>
        </w:rPr>
        <w:t xml:space="preserve"> год</w:t>
      </w:r>
      <w:r w:rsidRPr="00E249BB">
        <w:rPr>
          <w:rFonts w:ascii="Times New Roman" w:hAnsi="Times New Roman"/>
          <w:sz w:val="28"/>
          <w:szCs w:val="28"/>
        </w:rPr>
        <w:t>у</w:t>
      </w:r>
      <w:r w:rsidR="00A6172E" w:rsidRPr="00E249BB">
        <w:rPr>
          <w:rFonts w:ascii="Times New Roman" w:hAnsi="Times New Roman"/>
          <w:sz w:val="28"/>
          <w:szCs w:val="28"/>
        </w:rPr>
        <w:t xml:space="preserve"> </w:t>
      </w:r>
      <w:r w:rsidR="00220FE0" w:rsidRPr="00E249BB">
        <w:rPr>
          <w:rFonts w:ascii="Times New Roman" w:hAnsi="Times New Roman"/>
          <w:sz w:val="28"/>
          <w:szCs w:val="28"/>
        </w:rPr>
        <w:t>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CD3B30"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решением суда были признаны недействительными результаты 1 лицензионной проверки (</w:t>
      </w:r>
      <w:r w:rsidR="006B5DA2" w:rsidRPr="00E249BB">
        <w:rPr>
          <w:rFonts w:ascii="Times New Roman" w:hAnsi="Times New Roman"/>
          <w:sz w:val="28"/>
          <w:szCs w:val="28"/>
        </w:rPr>
        <w:t>0,2 %).</w:t>
      </w:r>
    </w:p>
    <w:p w:rsidR="00E21B3D" w:rsidRDefault="00E21B3D" w:rsidP="00F24C3A">
      <w:pPr>
        <w:autoSpaceDE w:val="0"/>
        <w:autoSpaceDN w:val="0"/>
        <w:adjustRightInd w:val="0"/>
        <w:spacing w:after="0" w:line="240" w:lineRule="auto"/>
        <w:rPr>
          <w:rFonts w:ascii="Times New Roman" w:hAnsi="Times New Roman"/>
          <w:b/>
          <w:bCs/>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sidR="001833F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220FE0" w:rsidRDefault="00220FE0"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E21B3D"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Pr="00E249BB" w:rsidRDefault="008B64F6"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w:t>
      </w:r>
      <w:r w:rsidR="00B408B8" w:rsidRPr="00E249BB">
        <w:rPr>
          <w:rFonts w:ascii="Times New Roman" w:hAnsi="Times New Roman"/>
          <w:sz w:val="28"/>
          <w:szCs w:val="28"/>
        </w:rPr>
        <w:t>3</w:t>
      </w:r>
      <w:r w:rsidRPr="00E249BB">
        <w:rPr>
          <w:rFonts w:ascii="Times New Roman" w:hAnsi="Times New Roman"/>
          <w:sz w:val="28"/>
          <w:szCs w:val="28"/>
        </w:rPr>
        <w:t xml:space="preserve"> год</w:t>
      </w:r>
      <w:r w:rsidR="00E249BB" w:rsidRPr="00E249BB">
        <w:rPr>
          <w:rFonts w:ascii="Times New Roman" w:hAnsi="Times New Roman"/>
          <w:sz w:val="28"/>
          <w:szCs w:val="28"/>
        </w:rPr>
        <w:t>у</w:t>
      </w:r>
      <w:r w:rsidR="00220FE0" w:rsidRPr="00E249BB">
        <w:rPr>
          <w:rFonts w:ascii="Times New Roman" w:hAnsi="Times New Roman"/>
          <w:sz w:val="28"/>
          <w:szCs w:val="28"/>
        </w:rPr>
        <w:t xml:space="preserve"> проверки соб</w:t>
      </w:r>
      <w:r w:rsidRPr="00E249BB">
        <w:rPr>
          <w:rFonts w:ascii="Times New Roman" w:hAnsi="Times New Roman"/>
          <w:sz w:val="28"/>
          <w:szCs w:val="28"/>
        </w:rPr>
        <w:t>людения лицензионных требований, п</w:t>
      </w:r>
      <w:r w:rsidR="00220FE0" w:rsidRPr="00E249BB">
        <w:rPr>
          <w:rFonts w:ascii="Times New Roman" w:hAnsi="Times New Roman"/>
          <w:sz w:val="28"/>
          <w:szCs w:val="28"/>
        </w:rPr>
        <w:t>редъявляемых к осуществлению деятельности по проведению экспертизы промышленной безопасности</w:t>
      </w:r>
      <w:r w:rsidR="004F1FCC" w:rsidRPr="00E249BB">
        <w:rPr>
          <w:rFonts w:ascii="Times New Roman" w:hAnsi="Times New Roman"/>
          <w:sz w:val="28"/>
          <w:szCs w:val="28"/>
        </w:rPr>
        <w:t>,</w:t>
      </w:r>
      <w:r w:rsidR="00220FE0" w:rsidRPr="00E249BB">
        <w:rPr>
          <w:rFonts w:ascii="Times New Roman" w:hAnsi="Times New Roman"/>
          <w:sz w:val="28"/>
          <w:szCs w:val="28"/>
        </w:rPr>
        <w:t xml:space="preserve"> осуществлялись в строгом соответствии </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требованиями действующего законодательства в области лицензирования</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E249BB" w:rsidRPr="00E249BB">
        <w:rPr>
          <w:rFonts w:ascii="Times New Roman" w:hAnsi="Times New Roman"/>
          <w:sz w:val="28"/>
          <w:szCs w:val="28"/>
        </w:rPr>
        <w:t xml:space="preserve"> (0 %)</w:t>
      </w:r>
      <w:r w:rsidR="00220FE0" w:rsidRPr="00E249BB">
        <w:rPr>
          <w:rFonts w:ascii="Times New Roman" w:hAnsi="Times New Roman"/>
          <w:sz w:val="28"/>
          <w:szCs w:val="28"/>
        </w:rPr>
        <w:t>.</w:t>
      </w:r>
    </w:p>
    <w:p w:rsidR="00E249BB" w:rsidRPr="00E249BB" w:rsidRDefault="00E249BB"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1 проверка проведена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(0,2 %).</w:t>
      </w: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1833FC" w:rsidRDefault="001833FC" w:rsidP="006C396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A6172E" w:rsidRDefault="00A6172E"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3</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CE77E4" w:rsidRPr="00DC361D" w:rsidTr="00DC361D">
        <w:trPr>
          <w:trHeight w:val="215"/>
        </w:trPr>
        <w:tc>
          <w:tcPr>
            <w:tcW w:w="2065"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6C396A"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w:t>
            </w:r>
            <w:r w:rsidR="00220FE0" w:rsidRPr="00DC361D">
              <w:rPr>
                <w:rFonts w:ascii="Times New Roman" w:hAnsi="Times New Roman"/>
                <w:bCs/>
                <w:sz w:val="28"/>
                <w:szCs w:val="28"/>
              </w:rPr>
              <w:t>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21,3</w:t>
            </w:r>
          </w:p>
        </w:tc>
        <w:tc>
          <w:tcPr>
            <w:tcW w:w="3158"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28,3</w:t>
            </w:r>
          </w:p>
        </w:tc>
      </w:tr>
    </w:tbl>
    <w:p w:rsidR="001833FC" w:rsidRDefault="001833FC" w:rsidP="006C396A">
      <w:pPr>
        <w:autoSpaceDE w:val="0"/>
        <w:autoSpaceDN w:val="0"/>
        <w:adjustRightInd w:val="0"/>
        <w:spacing w:after="0" w:line="240" w:lineRule="auto"/>
        <w:jc w:val="both"/>
        <w:rPr>
          <w:rFonts w:ascii="Times New Roman" w:hAnsi="Times New Roman"/>
          <w:bCs/>
          <w:sz w:val="28"/>
          <w:szCs w:val="28"/>
        </w:rPr>
      </w:pPr>
    </w:p>
    <w:p w:rsidR="006C396A" w:rsidRDefault="00306C8F" w:rsidP="006C396A">
      <w:pPr>
        <w:autoSpaceDE w:val="0"/>
        <w:autoSpaceDN w:val="0"/>
        <w:adjustRightInd w:val="0"/>
        <w:spacing w:after="0" w:line="240" w:lineRule="auto"/>
        <w:jc w:val="both"/>
        <w:rPr>
          <w:rFonts w:ascii="Times New Roman" w:hAnsi="Times New Roman"/>
          <w:bCs/>
          <w:color w:val="FF0000"/>
          <w:sz w:val="28"/>
          <w:szCs w:val="28"/>
        </w:rPr>
      </w:pPr>
      <w:r w:rsidRPr="00306C8F">
        <w:rPr>
          <w:rFonts w:ascii="Times New Roman" w:hAnsi="Times New Roman"/>
          <w:bCs/>
          <w:color w:val="FF0000"/>
          <w:sz w:val="28"/>
          <w:szCs w:val="28"/>
        </w:rPr>
        <w:t xml:space="preserve"> </w:t>
      </w:r>
    </w:p>
    <w:p w:rsidR="00F24C3A"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F24C3A" w:rsidRPr="00306C8F"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306C8F" w:rsidRPr="00301A44" w:rsidRDefault="00306C8F" w:rsidP="006C396A">
      <w:pPr>
        <w:autoSpaceDE w:val="0"/>
        <w:autoSpaceDN w:val="0"/>
        <w:adjustRightInd w:val="0"/>
        <w:spacing w:after="0" w:line="240" w:lineRule="auto"/>
        <w:jc w:val="both"/>
        <w:rPr>
          <w:rFonts w:ascii="Times New Roman" w:hAnsi="Times New Roman"/>
          <w:bCs/>
          <w:sz w:val="28"/>
          <w:szCs w:val="28"/>
        </w:rPr>
      </w:pPr>
    </w:p>
    <w:p w:rsidR="00B1651F" w:rsidRDefault="00697AEE" w:rsidP="006C396A">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С</w:t>
      </w:r>
      <w:r w:rsidRPr="00697AEE">
        <w:rPr>
          <w:rFonts w:ascii="Times New Roman" w:hAnsi="Times New Roman"/>
          <w:b/>
          <w:bCs/>
          <w:sz w:val="28"/>
          <w:szCs w:val="28"/>
        </w:rPr>
        <w:t>реднее количество проверок, проведенных в отношении одног</w:t>
      </w:r>
      <w:r w:rsidR="006C396A">
        <w:rPr>
          <w:rFonts w:ascii="Times New Roman" w:hAnsi="Times New Roman"/>
          <w:b/>
          <w:bCs/>
          <w:sz w:val="28"/>
          <w:szCs w:val="28"/>
        </w:rPr>
        <w:t>о лицензиата за отчетный период</w:t>
      </w:r>
      <w:r w:rsidR="00A811C8">
        <w:rPr>
          <w:rFonts w:ascii="Times New Roman" w:hAnsi="Times New Roman"/>
          <w:b/>
          <w:bCs/>
          <w:sz w:val="28"/>
          <w:szCs w:val="28"/>
        </w:rPr>
        <w:t xml:space="preserve"> </w:t>
      </w:r>
    </w:p>
    <w:p w:rsidR="00A811C8"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4</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c>
          <w:tcPr>
            <w:tcW w:w="2473"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B1651F" w:rsidRDefault="00B1651F"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1833FC">
      <w:pPr>
        <w:autoSpaceDE w:val="0"/>
        <w:autoSpaceDN w:val="0"/>
        <w:adjustRightInd w:val="0"/>
        <w:spacing w:after="0" w:line="240" w:lineRule="auto"/>
        <w:ind w:firstLine="540"/>
        <w:jc w:val="both"/>
        <w:rPr>
          <w:rFonts w:ascii="Times New Roman" w:hAnsi="Times New Roman"/>
          <w:bCs/>
          <w:sz w:val="28"/>
          <w:szCs w:val="28"/>
        </w:rPr>
      </w:pPr>
    </w:p>
    <w:p w:rsidR="00306C8F"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306C8F" w:rsidRPr="001833FC"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sidR="006D6D48">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A811C8" w:rsidRDefault="00A811C8"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5</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24,6</w:t>
            </w:r>
          </w:p>
        </w:tc>
        <w:tc>
          <w:tcPr>
            <w:tcW w:w="2574"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32,6</w:t>
            </w:r>
          </w:p>
        </w:tc>
      </w:tr>
    </w:tbl>
    <w:p w:rsidR="008A1333" w:rsidRDefault="008A1333" w:rsidP="00697AEE">
      <w:pPr>
        <w:autoSpaceDE w:val="0"/>
        <w:autoSpaceDN w:val="0"/>
        <w:adjustRightInd w:val="0"/>
        <w:spacing w:after="0" w:line="240" w:lineRule="auto"/>
        <w:ind w:firstLine="540"/>
        <w:jc w:val="center"/>
        <w:rPr>
          <w:rFonts w:ascii="Times New Roman" w:hAnsi="Times New Roman"/>
          <w:b/>
          <w:bCs/>
          <w:sz w:val="28"/>
          <w:szCs w:val="28"/>
        </w:rPr>
      </w:pPr>
    </w:p>
    <w:p w:rsidR="00DD4C31" w:rsidRDefault="00DD4C31"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C44169" w:rsidRDefault="00C44169"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6</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9B130E" w:rsidRPr="00DC361D" w:rsidRDefault="009B130E"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1354"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r>
    </w:tbl>
    <w:p w:rsidR="00DB5E50" w:rsidRDefault="00DB5E50" w:rsidP="00697AEE">
      <w:pPr>
        <w:autoSpaceDE w:val="0"/>
        <w:autoSpaceDN w:val="0"/>
        <w:adjustRightInd w:val="0"/>
        <w:spacing w:after="0" w:line="240" w:lineRule="auto"/>
        <w:ind w:firstLine="540"/>
        <w:jc w:val="center"/>
        <w:rPr>
          <w:rFonts w:ascii="Times New Roman" w:hAnsi="Times New Roman"/>
          <w:b/>
          <w:bCs/>
          <w:sz w:val="28"/>
          <w:szCs w:val="28"/>
        </w:rPr>
      </w:pPr>
    </w:p>
    <w:p w:rsidR="00425A43" w:rsidRDefault="00425A43"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К</w:t>
      </w:r>
      <w:r w:rsidRPr="00697AEE">
        <w:rPr>
          <w:rFonts w:ascii="Times New Roman" w:hAnsi="Times New Roman"/>
          <w:b/>
          <w:bCs/>
          <w:sz w:val="28"/>
          <w:szCs w:val="28"/>
        </w:rPr>
        <w:t>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8B64F6" w:rsidP="00F24C3A">
      <w:pPr>
        <w:autoSpaceDE w:val="0"/>
        <w:autoSpaceDN w:val="0"/>
        <w:adjustRightInd w:val="0"/>
        <w:spacing w:after="0" w:line="240" w:lineRule="auto"/>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E249BB">
        <w:rPr>
          <w:rFonts w:ascii="Times New Roman" w:hAnsi="Times New Roman"/>
          <w:bCs/>
          <w:sz w:val="28"/>
          <w:szCs w:val="28"/>
        </w:rPr>
        <w:t>3</w:t>
      </w:r>
      <w:r w:rsidRPr="008B64F6">
        <w:rPr>
          <w:rFonts w:ascii="Times New Roman" w:hAnsi="Times New Roman"/>
          <w:bCs/>
          <w:sz w:val="28"/>
          <w:szCs w:val="28"/>
        </w:rPr>
        <w:t xml:space="preserve"> и 201</w:t>
      </w:r>
      <w:r w:rsidR="00E249B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проведени</w:t>
      </w:r>
      <w:r w:rsidR="004F1FCC">
        <w:rPr>
          <w:rFonts w:ascii="Times New Roman" w:hAnsi="Times New Roman"/>
          <w:bCs/>
          <w:sz w:val="28"/>
          <w:szCs w:val="28"/>
        </w:rPr>
        <w:t>ю</w:t>
      </w:r>
      <w:r>
        <w:rPr>
          <w:rFonts w:ascii="Times New Roman" w:hAnsi="Times New Roman"/>
          <w:bCs/>
          <w:sz w:val="28"/>
          <w:szCs w:val="28"/>
        </w:rPr>
        <w:t xml:space="preserve"> экспертизы промышленной безопасности </w:t>
      </w:r>
      <w:r w:rsidRPr="008B64F6">
        <w:rPr>
          <w:rFonts w:ascii="Times New Roman" w:hAnsi="Times New Roman"/>
          <w:bCs/>
          <w:sz w:val="28"/>
          <w:szCs w:val="28"/>
        </w:rPr>
        <w:t xml:space="preserve">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w:t>
      </w:r>
      <w:r w:rsidR="006D6D48">
        <w:rPr>
          <w:rFonts w:ascii="Times New Roman" w:hAnsi="Times New Roman"/>
          <w:bCs/>
          <w:sz w:val="28"/>
          <w:szCs w:val="28"/>
        </w:rPr>
        <w:t xml:space="preserve">           </w:t>
      </w:r>
      <w:r w:rsidRPr="008B64F6">
        <w:rPr>
          <w:rFonts w:ascii="Times New Roman" w:hAnsi="Times New Roman"/>
          <w:bCs/>
          <w:sz w:val="28"/>
          <w:szCs w:val="28"/>
        </w:rPr>
        <w:t>по результатам проверок (по видам вреда)</w:t>
      </w:r>
      <w:r w:rsidR="004F1FCC">
        <w:rPr>
          <w:rFonts w:ascii="Times New Roman" w:hAnsi="Times New Roman"/>
          <w:bCs/>
          <w:sz w:val="28"/>
          <w:szCs w:val="28"/>
        </w:rPr>
        <w:t>,</w:t>
      </w:r>
      <w:r>
        <w:rPr>
          <w:rFonts w:ascii="Times New Roman" w:hAnsi="Times New Roman"/>
          <w:bCs/>
          <w:sz w:val="28"/>
          <w:szCs w:val="28"/>
        </w:rPr>
        <w:t xml:space="preserve"> не выявлено.</w:t>
      </w:r>
    </w:p>
    <w:p w:rsidR="008B64F6" w:rsidRDefault="008B64F6" w:rsidP="00A72824">
      <w:pPr>
        <w:autoSpaceDE w:val="0"/>
        <w:autoSpaceDN w:val="0"/>
        <w:adjustRightInd w:val="0"/>
        <w:spacing w:after="0" w:line="240" w:lineRule="auto"/>
        <w:ind w:firstLine="540"/>
        <w:jc w:val="both"/>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82347A" w:rsidRDefault="0082347A"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7</w:t>
      </w:r>
    </w:p>
    <w:p w:rsidR="0082347A" w:rsidRPr="00A069FD" w:rsidRDefault="0082347A"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9B130E" w:rsidRPr="00DC361D" w:rsidRDefault="00C22778"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 xml:space="preserve">Доля проверок, по итогам которых </w:t>
            </w:r>
            <w:r w:rsidR="009A37E7" w:rsidRPr="00DC361D">
              <w:rPr>
                <w:rFonts w:ascii="Times New Roman" w:hAnsi="Times New Roman"/>
                <w:bCs/>
                <w:sz w:val="28"/>
                <w:szCs w:val="28"/>
              </w:rPr>
              <w:t xml:space="preserve">              </w:t>
            </w:r>
            <w:r w:rsidRPr="00DC361D">
              <w:rPr>
                <w:rFonts w:ascii="Times New Roman" w:hAnsi="Times New Roman"/>
                <w:bCs/>
                <w:sz w:val="28"/>
                <w:szCs w:val="28"/>
              </w:rPr>
              <w:t>по фактам выявленных нарушений наложены административные наказания</w:t>
            </w:r>
          </w:p>
        </w:tc>
        <w:tc>
          <w:tcPr>
            <w:tcW w:w="1565" w:type="dxa"/>
            <w:shd w:val="clear" w:color="auto" w:fill="auto"/>
            <w:vAlign w:val="center"/>
          </w:tcPr>
          <w:p w:rsidR="009B130E" w:rsidRPr="00DC361D" w:rsidRDefault="00C22778"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80,1</w:t>
            </w:r>
          </w:p>
        </w:tc>
        <w:tc>
          <w:tcPr>
            <w:tcW w:w="1495"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58,8</w:t>
            </w:r>
          </w:p>
        </w:tc>
      </w:tr>
    </w:tbl>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2A2CF0" w:rsidRDefault="002A2CF0" w:rsidP="00F24C3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sidR="00245E3C">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82347A" w:rsidRPr="00F24C3A" w:rsidRDefault="0082347A" w:rsidP="00697AEE">
      <w:pPr>
        <w:autoSpaceDE w:val="0"/>
        <w:autoSpaceDN w:val="0"/>
        <w:adjustRightInd w:val="0"/>
        <w:spacing w:after="0" w:line="240" w:lineRule="auto"/>
        <w:ind w:firstLine="540"/>
        <w:jc w:val="center"/>
        <w:rPr>
          <w:rFonts w:ascii="Times New Roman" w:hAnsi="Times New Roman"/>
          <w:b/>
          <w:bCs/>
          <w:sz w:val="16"/>
          <w:szCs w:val="16"/>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1E235E">
        <w:rPr>
          <w:rFonts w:ascii="Times New Roman" w:hAnsi="Times New Roman"/>
          <w:bCs/>
          <w:sz w:val="28"/>
          <w:szCs w:val="28"/>
        </w:rPr>
        <w:t>8</w:t>
      </w:r>
    </w:p>
    <w:p w:rsidR="0082347A" w:rsidRPr="00F24C3A" w:rsidRDefault="0082347A" w:rsidP="00A069FD">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rPr>
          <w:cantSplit/>
        </w:trPr>
        <w:tc>
          <w:tcPr>
            <w:tcW w:w="5070" w:type="dxa"/>
            <w:shd w:val="clear" w:color="auto" w:fill="auto"/>
          </w:tcPr>
          <w:p w:rsidR="009B130E" w:rsidRPr="00DC361D" w:rsidRDefault="00C95D03" w:rsidP="00DC361D">
            <w:pPr>
              <w:autoSpaceDE w:val="0"/>
              <w:autoSpaceDN w:val="0"/>
              <w:adjustRightInd w:val="0"/>
              <w:spacing w:after="0" w:line="240" w:lineRule="auto"/>
              <w:rPr>
                <w:rFonts w:ascii="Times New Roman" w:hAnsi="Times New Roman"/>
                <w:bCs/>
                <w:sz w:val="26"/>
                <w:szCs w:val="26"/>
              </w:rPr>
            </w:pPr>
            <w:r w:rsidRPr="00DC361D">
              <w:rPr>
                <w:rFonts w:ascii="Times New Roman" w:hAnsi="Times New Roman"/>
                <w:bCs/>
                <w:sz w:val="26"/>
                <w:szCs w:val="26"/>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9B130E" w:rsidRPr="00DC361D" w:rsidRDefault="00485B8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55,5</w:t>
            </w:r>
          </w:p>
        </w:tc>
        <w:tc>
          <w:tcPr>
            <w:tcW w:w="1495"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8,2</w:t>
            </w:r>
          </w:p>
        </w:tc>
      </w:tr>
    </w:tbl>
    <w:p w:rsidR="00301A44" w:rsidRDefault="001E235E" w:rsidP="00ED5C29">
      <w:pPr>
        <w:autoSpaceDE w:val="0"/>
        <w:autoSpaceDN w:val="0"/>
        <w:adjustRightInd w:val="0"/>
        <w:spacing w:after="0" w:line="240" w:lineRule="auto"/>
        <w:ind w:firstLine="540"/>
        <w:jc w:val="both"/>
        <w:rPr>
          <w:rFonts w:ascii="Times New Roman" w:hAnsi="Times New Roman"/>
          <w:bCs/>
          <w:sz w:val="28"/>
          <w:szCs w:val="28"/>
        </w:rPr>
      </w:pPr>
      <w:r>
        <w:rPr>
          <w:rFonts w:ascii="Times New Roman" w:hAnsi="Times New Roman"/>
          <w:bCs/>
          <w:sz w:val="28"/>
          <w:szCs w:val="28"/>
        </w:rPr>
        <w:lastRenderedPageBreak/>
        <w:t>Снижение</w:t>
      </w:r>
      <w:r w:rsidR="00ED5C29" w:rsidRPr="007705C0">
        <w:rPr>
          <w:rFonts w:ascii="Times New Roman" w:hAnsi="Times New Roman"/>
          <w:bCs/>
          <w:sz w:val="28"/>
          <w:szCs w:val="28"/>
        </w:rPr>
        <w:t xml:space="preserve"> показателя (</w:t>
      </w:r>
      <w:r>
        <w:rPr>
          <w:rFonts w:ascii="Times New Roman" w:hAnsi="Times New Roman"/>
          <w:bCs/>
          <w:sz w:val="28"/>
          <w:szCs w:val="28"/>
        </w:rPr>
        <w:t>47,3</w:t>
      </w:r>
      <w:r w:rsidR="00ED5C29" w:rsidRPr="007705C0">
        <w:rPr>
          <w:rFonts w:ascii="Times New Roman" w:hAnsi="Times New Roman"/>
          <w:bCs/>
          <w:sz w:val="28"/>
          <w:szCs w:val="28"/>
        </w:rPr>
        <w:t xml:space="preserve"> %) </w:t>
      </w:r>
      <w:r w:rsidR="007705C0">
        <w:rPr>
          <w:rFonts w:ascii="Times New Roman" w:hAnsi="Times New Roman"/>
          <w:bCs/>
          <w:sz w:val="28"/>
          <w:szCs w:val="28"/>
        </w:rPr>
        <w:t xml:space="preserve">произошло в связи </w:t>
      </w:r>
      <w:r>
        <w:rPr>
          <w:rFonts w:ascii="Times New Roman" w:hAnsi="Times New Roman"/>
          <w:bCs/>
          <w:sz w:val="28"/>
          <w:szCs w:val="28"/>
        </w:rPr>
        <w:t>с усилением мер                      по контролю и надзору за деятельностью юридических лиц и индивидуальных предпринимателей, осуществляющих деятельность по проведению экспертизы промышленной безопасности, проведением методической работы с заявителями</w:t>
      </w:r>
      <w:r w:rsidR="007705C0">
        <w:rPr>
          <w:rFonts w:ascii="Times New Roman" w:hAnsi="Times New Roman"/>
          <w:bCs/>
          <w:sz w:val="28"/>
          <w:szCs w:val="28"/>
        </w:rPr>
        <w:t>.</w:t>
      </w:r>
    </w:p>
    <w:p w:rsidR="00F1301D"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F1301D" w:rsidRPr="00ED5C29"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w:t>
      </w:r>
    </w:p>
    <w:p w:rsidR="00F1301D" w:rsidRDefault="00F1301D" w:rsidP="00A069FD">
      <w:pPr>
        <w:autoSpaceDE w:val="0"/>
        <w:autoSpaceDN w:val="0"/>
        <w:adjustRightInd w:val="0"/>
        <w:spacing w:after="0" w:line="240" w:lineRule="auto"/>
        <w:ind w:firstLine="540"/>
        <w:jc w:val="right"/>
        <w:rPr>
          <w:rFonts w:ascii="Times New Roman" w:hAnsi="Times New Roman"/>
          <w:bCs/>
          <w:sz w:val="28"/>
          <w:szCs w:val="28"/>
        </w:rPr>
      </w:pPr>
    </w:p>
    <w:p w:rsidR="009B130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9</w:t>
      </w:r>
    </w:p>
    <w:p w:rsidR="00F1301D" w:rsidRPr="00A069FD" w:rsidRDefault="00F1301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9B130E" w:rsidRPr="00DC361D" w:rsidRDefault="00ED5C29"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9B130E" w:rsidRPr="00DC361D" w:rsidRDefault="008B7E06"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49,9</w:t>
            </w:r>
          </w:p>
        </w:tc>
        <w:tc>
          <w:tcPr>
            <w:tcW w:w="1354"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62,9</w:t>
            </w:r>
          </w:p>
        </w:tc>
      </w:tr>
    </w:tbl>
    <w:p w:rsidR="009B130E" w:rsidRPr="00301A44" w:rsidRDefault="009B130E" w:rsidP="00697AEE">
      <w:pPr>
        <w:autoSpaceDE w:val="0"/>
        <w:autoSpaceDN w:val="0"/>
        <w:adjustRightInd w:val="0"/>
        <w:spacing w:after="0" w:line="240" w:lineRule="auto"/>
        <w:ind w:firstLine="540"/>
        <w:jc w:val="center"/>
        <w:rPr>
          <w:rFonts w:ascii="Times New Roman" w:hAnsi="Times New Roman"/>
          <w:b/>
          <w:bCs/>
          <w:sz w:val="16"/>
          <w:szCs w:val="16"/>
        </w:rPr>
      </w:pPr>
    </w:p>
    <w:p w:rsidR="00F1301D" w:rsidRDefault="00F1301D" w:rsidP="00AC1D0F">
      <w:pPr>
        <w:spacing w:after="0" w:line="240" w:lineRule="auto"/>
        <w:ind w:firstLine="709"/>
        <w:jc w:val="both"/>
        <w:rPr>
          <w:rFonts w:ascii="Times New Roman" w:hAnsi="Times New Roman"/>
          <w:sz w:val="28"/>
          <w:szCs w:val="28"/>
        </w:rPr>
      </w:pPr>
    </w:p>
    <w:p w:rsidR="003E3310" w:rsidRPr="002761A1" w:rsidRDefault="001E235E" w:rsidP="00AC1D0F">
      <w:pPr>
        <w:spacing w:after="0" w:line="240" w:lineRule="auto"/>
        <w:ind w:firstLine="709"/>
        <w:jc w:val="both"/>
        <w:rPr>
          <w:rFonts w:ascii="Times New Roman" w:hAnsi="Times New Roman"/>
          <w:sz w:val="28"/>
          <w:szCs w:val="28"/>
        </w:rPr>
      </w:pPr>
      <w:r>
        <w:rPr>
          <w:rFonts w:ascii="Times New Roman" w:hAnsi="Times New Roman"/>
          <w:sz w:val="28"/>
          <w:szCs w:val="28"/>
        </w:rPr>
        <w:t>Рост</w:t>
      </w:r>
      <w:r w:rsidR="00AC1D0F" w:rsidRPr="00AC1D0F">
        <w:rPr>
          <w:rFonts w:ascii="Times New Roman" w:hAnsi="Times New Roman"/>
          <w:sz w:val="28"/>
          <w:szCs w:val="28"/>
        </w:rPr>
        <w:t xml:space="preserve"> величины </w:t>
      </w:r>
      <w:r w:rsidR="00AC1D0F">
        <w:rPr>
          <w:rFonts w:ascii="Times New Roman" w:hAnsi="Times New Roman"/>
          <w:sz w:val="28"/>
          <w:szCs w:val="28"/>
        </w:rPr>
        <w:t>данного показателя (</w:t>
      </w:r>
      <w:r>
        <w:rPr>
          <w:rFonts w:ascii="Times New Roman" w:hAnsi="Times New Roman"/>
          <w:sz w:val="28"/>
          <w:szCs w:val="28"/>
        </w:rPr>
        <w:t>13</w:t>
      </w:r>
      <w:r w:rsidR="00AC1D0F">
        <w:rPr>
          <w:rFonts w:ascii="Times New Roman" w:hAnsi="Times New Roman"/>
          <w:sz w:val="28"/>
          <w:szCs w:val="28"/>
        </w:rPr>
        <w:t xml:space="preserve"> %) </w:t>
      </w:r>
      <w:r w:rsidR="00AC1D0F" w:rsidRPr="002761A1">
        <w:rPr>
          <w:rFonts w:ascii="Times New Roman" w:hAnsi="Times New Roman"/>
          <w:sz w:val="28"/>
          <w:szCs w:val="28"/>
        </w:rPr>
        <w:t xml:space="preserve">обусловлен увеличением </w:t>
      </w:r>
      <w:r>
        <w:rPr>
          <w:rFonts w:ascii="Times New Roman" w:hAnsi="Times New Roman"/>
          <w:sz w:val="28"/>
          <w:szCs w:val="28"/>
        </w:rPr>
        <w:t>общей суммы</w:t>
      </w:r>
      <w:r w:rsidR="00AC1D0F" w:rsidRPr="002761A1">
        <w:rPr>
          <w:rFonts w:ascii="Times New Roman" w:hAnsi="Times New Roman"/>
          <w:sz w:val="28"/>
          <w:szCs w:val="28"/>
        </w:rPr>
        <w:t xml:space="preserve"> нал</w:t>
      </w:r>
      <w:r>
        <w:rPr>
          <w:rFonts w:ascii="Times New Roman" w:hAnsi="Times New Roman"/>
          <w:sz w:val="28"/>
          <w:szCs w:val="28"/>
        </w:rPr>
        <w:t>оженных штрафов</w:t>
      </w:r>
      <w:r w:rsidR="00AC1D0F" w:rsidRPr="002761A1">
        <w:rPr>
          <w:rFonts w:ascii="Times New Roman" w:hAnsi="Times New Roman"/>
          <w:sz w:val="28"/>
          <w:szCs w:val="28"/>
        </w:rPr>
        <w:t xml:space="preserve"> штрафов</w:t>
      </w:r>
      <w:r w:rsidR="00EB4582">
        <w:rPr>
          <w:rFonts w:ascii="Times New Roman" w:hAnsi="Times New Roman"/>
          <w:sz w:val="28"/>
          <w:szCs w:val="28"/>
        </w:rPr>
        <w:t xml:space="preserve"> </w:t>
      </w:r>
      <w:r>
        <w:rPr>
          <w:rFonts w:ascii="Times New Roman" w:hAnsi="Times New Roman"/>
          <w:sz w:val="28"/>
          <w:szCs w:val="28"/>
        </w:rPr>
        <w:t>(</w:t>
      </w:r>
      <w:r w:rsidR="00EB4582">
        <w:rPr>
          <w:rFonts w:ascii="Times New Roman" w:hAnsi="Times New Roman"/>
          <w:sz w:val="28"/>
          <w:szCs w:val="28"/>
        </w:rPr>
        <w:t>8517 тыс</w:t>
      </w:r>
      <w:r w:rsidR="00AC1D0F" w:rsidRPr="002761A1">
        <w:rPr>
          <w:rFonts w:ascii="Times New Roman" w:hAnsi="Times New Roman"/>
          <w:sz w:val="28"/>
          <w:szCs w:val="28"/>
        </w:rPr>
        <w:t>.</w:t>
      </w:r>
      <w:r w:rsidR="00EB4582">
        <w:rPr>
          <w:rFonts w:ascii="Times New Roman" w:hAnsi="Times New Roman"/>
          <w:sz w:val="28"/>
          <w:szCs w:val="28"/>
        </w:rPr>
        <w:t xml:space="preserve"> руб. – в 2013 году,                           11909 тыс. руб. – в 2014 году).</w:t>
      </w:r>
    </w:p>
    <w:p w:rsidR="007C24F5" w:rsidRDefault="007C24F5"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FC63F7" w:rsidRPr="003C4990" w:rsidRDefault="00FC63F7" w:rsidP="00FC63F7">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6D6D48">
        <w:rPr>
          <w:rFonts w:ascii="Times New Roman" w:hAnsi="Times New Roman"/>
          <w:b/>
          <w:sz w:val="28"/>
          <w:szCs w:val="28"/>
        </w:rPr>
        <w:t xml:space="preserve">             </w:t>
      </w:r>
      <w:r>
        <w:rPr>
          <w:rFonts w:ascii="Times New Roman" w:hAnsi="Times New Roman"/>
          <w:b/>
          <w:sz w:val="28"/>
          <w:szCs w:val="28"/>
        </w:rPr>
        <w:t>на должностных лиц и юридических лиц (в тыс. руб.)</w:t>
      </w:r>
    </w:p>
    <w:p w:rsidR="006D6D48" w:rsidRDefault="006D6D48" w:rsidP="00FC63F7">
      <w:pPr>
        <w:spacing w:after="0" w:line="240" w:lineRule="auto"/>
        <w:jc w:val="right"/>
        <w:rPr>
          <w:rFonts w:ascii="Times New Roman" w:hAnsi="Times New Roman"/>
          <w:sz w:val="28"/>
          <w:szCs w:val="28"/>
        </w:rPr>
      </w:pPr>
    </w:p>
    <w:p w:rsidR="00FC63F7" w:rsidRDefault="00FC63F7" w:rsidP="00FC63F7">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4C7B35">
        <w:rPr>
          <w:rFonts w:ascii="Times New Roman" w:hAnsi="Times New Roman"/>
          <w:sz w:val="28"/>
          <w:szCs w:val="28"/>
        </w:rPr>
        <w:t>10</w:t>
      </w:r>
    </w:p>
    <w:p w:rsidR="00FC63F7" w:rsidRDefault="00FC63F7" w:rsidP="00FC63F7">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54,5</w:t>
            </w:r>
          </w:p>
        </w:tc>
        <w:tc>
          <w:tcPr>
            <w:tcW w:w="1354"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58,7</w:t>
            </w:r>
          </w:p>
        </w:tc>
      </w:tr>
    </w:tbl>
    <w:p w:rsidR="00FC63F7" w:rsidRPr="003C4990" w:rsidRDefault="00FC63F7" w:rsidP="00FC63F7">
      <w:pPr>
        <w:spacing w:after="0" w:line="240" w:lineRule="auto"/>
        <w:jc w:val="right"/>
        <w:rPr>
          <w:rFonts w:ascii="Times New Roman" w:hAnsi="Times New Roman"/>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проведенных внеплановых проверок (в процентах от общего количества проведенных проверок)</w:t>
      </w: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C7B35">
        <w:rPr>
          <w:rFonts w:ascii="Times New Roman" w:hAnsi="Times New Roman"/>
          <w:sz w:val="28"/>
          <w:szCs w:val="28"/>
        </w:rPr>
        <w:t>1</w:t>
      </w:r>
    </w:p>
    <w:p w:rsidR="00FC63F7" w:rsidRPr="00B11F55"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center"/>
              <w:rPr>
                <w:rFonts w:ascii="Times New Roman" w:hAnsi="Times New Roman"/>
                <w:b/>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0B6B0C" w:rsidP="004C7B35">
            <w:pPr>
              <w:spacing w:after="0" w:line="240" w:lineRule="auto"/>
              <w:jc w:val="center"/>
              <w:rPr>
                <w:rFonts w:ascii="Times New Roman" w:hAnsi="Times New Roman"/>
                <w:sz w:val="28"/>
                <w:szCs w:val="28"/>
              </w:rPr>
            </w:pPr>
            <w:r w:rsidRPr="00DC361D">
              <w:rPr>
                <w:rFonts w:ascii="Times New Roman" w:hAnsi="Times New Roman"/>
                <w:sz w:val="28"/>
                <w:szCs w:val="28"/>
              </w:rPr>
              <w:t xml:space="preserve"> </w:t>
            </w:r>
            <w:r w:rsidR="004C7B35">
              <w:rPr>
                <w:rFonts w:ascii="Times New Roman" w:hAnsi="Times New Roman"/>
                <w:sz w:val="28"/>
                <w:szCs w:val="28"/>
              </w:rPr>
              <w:t>45,01</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15,9</w:t>
            </w:r>
          </w:p>
        </w:tc>
      </w:tr>
    </w:tbl>
    <w:p w:rsidR="00FC63F7" w:rsidRDefault="00FC63F7"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534297">
        <w:rPr>
          <w:rFonts w:ascii="Times New Roman" w:hAnsi="Times New Roman"/>
          <w:sz w:val="28"/>
          <w:szCs w:val="28"/>
        </w:rPr>
        <w:t>2</w:t>
      </w:r>
    </w:p>
    <w:p w:rsidR="00FC63F7"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000D42" w:rsidRPr="00DC361D">
              <w:rPr>
                <w:rFonts w:ascii="Times New Roman" w:hAnsi="Times New Roman"/>
                <w:sz w:val="28"/>
                <w:szCs w:val="28"/>
              </w:rPr>
              <w:t>у</w:t>
            </w:r>
            <w:r w:rsidRPr="00DC361D">
              <w:rPr>
                <w:rFonts w:ascii="Times New Roman" w:hAnsi="Times New Roman"/>
                <w:sz w:val="28"/>
                <w:szCs w:val="28"/>
              </w:rPr>
              <w:t>льтатам проверок</w:t>
            </w:r>
            <w:r w:rsidRPr="00DC361D">
              <w:rPr>
                <w:rFonts w:ascii="Times New Roman" w:hAnsi="Times New Roman"/>
                <w:b/>
                <w:sz w:val="28"/>
                <w:szCs w:val="28"/>
              </w:rPr>
              <w:t>)</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16,3</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11,0</w:t>
            </w:r>
          </w:p>
        </w:tc>
      </w:tr>
    </w:tbl>
    <w:p w:rsidR="00FC63F7" w:rsidRPr="00B11F55" w:rsidRDefault="00FC63F7" w:rsidP="00FC63F7">
      <w:pPr>
        <w:spacing w:after="0" w:line="240" w:lineRule="auto"/>
        <w:ind w:firstLine="709"/>
        <w:jc w:val="right"/>
        <w:rPr>
          <w:rFonts w:ascii="Times New Roman" w:hAnsi="Times New Roman"/>
          <w:sz w:val="28"/>
          <w:szCs w:val="28"/>
        </w:rPr>
      </w:pPr>
    </w:p>
    <w:p w:rsidR="00534297" w:rsidRDefault="0053429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22292F">
        <w:rPr>
          <w:rFonts w:ascii="Times New Roman" w:hAnsi="Times New Roman"/>
          <w:sz w:val="28"/>
          <w:szCs w:val="28"/>
        </w:rPr>
        <w:t>3</w:t>
      </w:r>
    </w:p>
    <w:p w:rsidR="000532C1" w:rsidRDefault="000532C1"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22292F">
              <w:rPr>
                <w:rFonts w:ascii="Times New Roman" w:hAnsi="Times New Roman"/>
                <w:b/>
                <w:sz w:val="28"/>
                <w:szCs w:val="28"/>
              </w:rPr>
              <w:t>13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2292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39,9</w:t>
            </w:r>
          </w:p>
        </w:tc>
        <w:tc>
          <w:tcPr>
            <w:tcW w:w="1354"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30,8</w:t>
            </w:r>
          </w:p>
        </w:tc>
      </w:tr>
    </w:tbl>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C63F7" w:rsidRDefault="00FC63F7"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Pr="00C51EF2" w:rsidRDefault="00FC63F7"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22292F">
        <w:rPr>
          <w:rFonts w:ascii="Times New Roman" w:hAnsi="Times New Roman"/>
          <w:sz w:val="28"/>
          <w:szCs w:val="28"/>
        </w:rPr>
        <w:t>4</w:t>
      </w:r>
      <w:r>
        <w:rPr>
          <w:rFonts w:ascii="Times New Roman" w:hAnsi="Times New Roman"/>
          <w:sz w:val="28"/>
          <w:szCs w:val="28"/>
        </w:rPr>
        <w:t xml:space="preserve"> году заявлений на предоставление государственной услуги                     по лицензированию деятельности по</w:t>
      </w:r>
      <w:r w:rsidR="00C55E87">
        <w:rPr>
          <w:rFonts w:ascii="Times New Roman" w:hAnsi="Times New Roman"/>
          <w:sz w:val="28"/>
          <w:szCs w:val="28"/>
        </w:rPr>
        <w:t xml:space="preserve"> проведению экспертизы промышленной безопасности</w:t>
      </w:r>
      <w:r>
        <w:rPr>
          <w:rFonts w:ascii="Times New Roman" w:hAnsi="Times New Roman"/>
          <w:sz w:val="28"/>
          <w:szCs w:val="28"/>
        </w:rPr>
        <w:t xml:space="preserve">  в электронной форме не поступало.</w:t>
      </w:r>
    </w:p>
    <w:p w:rsidR="00F1301D" w:rsidRDefault="00F1301D" w:rsidP="00F24C3A">
      <w:pPr>
        <w:spacing w:after="0" w:line="360" w:lineRule="exact"/>
        <w:ind w:firstLine="709"/>
        <w:jc w:val="center"/>
        <w:rPr>
          <w:rFonts w:ascii="Times New Roman" w:hAnsi="Times New Roman"/>
          <w:b/>
          <w:i/>
          <w:sz w:val="20"/>
          <w:szCs w:val="20"/>
        </w:rPr>
      </w:pPr>
    </w:p>
    <w:p w:rsidR="00F1301D" w:rsidRDefault="00F1301D" w:rsidP="00342872">
      <w:pPr>
        <w:spacing w:after="0" w:line="240" w:lineRule="auto"/>
        <w:ind w:firstLine="709"/>
        <w:rPr>
          <w:rFonts w:ascii="Times New Roman" w:hAnsi="Times New Roman"/>
          <w:b/>
          <w:i/>
          <w:sz w:val="20"/>
          <w:szCs w:val="20"/>
        </w:rPr>
      </w:pPr>
    </w:p>
    <w:p w:rsidR="00342872" w:rsidRPr="00301A44" w:rsidRDefault="00342872" w:rsidP="00342872">
      <w:pPr>
        <w:spacing w:after="0" w:line="240" w:lineRule="auto"/>
        <w:ind w:firstLine="709"/>
        <w:rPr>
          <w:rFonts w:ascii="Times New Roman" w:hAnsi="Times New Roman"/>
          <w:b/>
          <w:i/>
          <w:sz w:val="20"/>
          <w:szCs w:val="20"/>
        </w:rPr>
      </w:pPr>
    </w:p>
    <w:p w:rsidR="00F1301D" w:rsidRDefault="00403CE1" w:rsidP="00342872">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w:t>
      </w:r>
      <w:r w:rsidR="00060BA5">
        <w:rPr>
          <w:rFonts w:ascii="Times New Roman" w:hAnsi="Times New Roman"/>
          <w:b/>
          <w:i/>
          <w:sz w:val="28"/>
          <w:szCs w:val="28"/>
        </w:rPr>
        <w:t xml:space="preserve"> лицензии,</w:t>
      </w:r>
      <w:r w:rsidR="00753942">
        <w:rPr>
          <w:rFonts w:ascii="Times New Roman" w:hAnsi="Times New Roman"/>
          <w:b/>
          <w:i/>
          <w:sz w:val="28"/>
          <w:szCs w:val="28"/>
        </w:rPr>
        <w:t xml:space="preserve"> переоформлении лицензии, продлении срока</w:t>
      </w:r>
      <w:r w:rsidR="00B826E5">
        <w:rPr>
          <w:rFonts w:ascii="Times New Roman" w:hAnsi="Times New Roman"/>
          <w:b/>
          <w:i/>
          <w:sz w:val="28"/>
          <w:szCs w:val="28"/>
        </w:rPr>
        <w:t xml:space="preserve"> действия лицензии в случаях, предусмотренных законодательством Российской Федерации.</w:t>
      </w:r>
    </w:p>
    <w:p w:rsidR="00342872" w:rsidRPr="00342872" w:rsidRDefault="00342872" w:rsidP="00342872">
      <w:pPr>
        <w:spacing w:after="0" w:line="240" w:lineRule="auto"/>
        <w:ind w:firstLine="709"/>
        <w:jc w:val="center"/>
        <w:rPr>
          <w:rFonts w:ascii="Times New Roman" w:hAnsi="Times New Roman"/>
          <w:b/>
          <w:i/>
          <w:sz w:val="28"/>
          <w:szCs w:val="28"/>
        </w:rPr>
      </w:pPr>
    </w:p>
    <w:p w:rsidR="001A4292" w:rsidRDefault="00D321EA" w:rsidP="00F24C3A">
      <w:pPr>
        <w:spacing w:after="0" w:line="420" w:lineRule="exact"/>
        <w:ind w:firstLine="709"/>
        <w:jc w:val="both"/>
        <w:rPr>
          <w:rFonts w:ascii="Times New Roman" w:hAnsi="Times New Roman"/>
          <w:sz w:val="28"/>
          <w:szCs w:val="28"/>
        </w:rPr>
      </w:pPr>
      <w:r w:rsidRPr="00D321EA">
        <w:rPr>
          <w:rFonts w:ascii="Times New Roman" w:hAnsi="Times New Roman"/>
          <w:sz w:val="28"/>
          <w:szCs w:val="28"/>
        </w:rPr>
        <w:t>Наиболее распространенн</w:t>
      </w:r>
      <w:r w:rsidR="00060BA5">
        <w:rPr>
          <w:rFonts w:ascii="Times New Roman" w:hAnsi="Times New Roman"/>
          <w:sz w:val="28"/>
          <w:szCs w:val="28"/>
        </w:rPr>
        <w:t>ой</w:t>
      </w:r>
      <w:r w:rsidRPr="00D321EA">
        <w:rPr>
          <w:rFonts w:ascii="Times New Roman" w:hAnsi="Times New Roman"/>
          <w:sz w:val="28"/>
          <w:szCs w:val="28"/>
        </w:rPr>
        <w:t xml:space="preserve"> причин</w:t>
      </w:r>
      <w:r w:rsidR="00060BA5">
        <w:rPr>
          <w:rFonts w:ascii="Times New Roman" w:hAnsi="Times New Roman"/>
          <w:sz w:val="28"/>
          <w:szCs w:val="28"/>
        </w:rPr>
        <w:t>ой</w:t>
      </w:r>
      <w:r w:rsidRPr="00D321EA">
        <w:rPr>
          <w:rFonts w:ascii="Times New Roman" w:hAnsi="Times New Roman"/>
          <w:sz w:val="28"/>
          <w:szCs w:val="28"/>
        </w:rPr>
        <w:t xml:space="preserve"> отказа </w:t>
      </w:r>
      <w:r>
        <w:rPr>
          <w:rFonts w:ascii="Times New Roman" w:hAnsi="Times New Roman"/>
          <w:sz w:val="28"/>
          <w:szCs w:val="28"/>
        </w:rPr>
        <w:t>в предоставлении (переоформлении) лицензии на осуществление деятельности по проведению экспертизы промышленной безопасности является несоответствие соискателя лицензии (лицензиата) лицензионным требованиям, а именно</w:t>
      </w:r>
      <w:r w:rsidR="001A4292">
        <w:rPr>
          <w:rFonts w:ascii="Times New Roman" w:hAnsi="Times New Roman"/>
          <w:sz w:val="28"/>
          <w:szCs w:val="28"/>
        </w:rPr>
        <w:t>:</w:t>
      </w:r>
    </w:p>
    <w:p w:rsidR="0034231F" w:rsidRPr="00F24C3A" w:rsidRDefault="00D321EA"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 отсутствие в </w:t>
      </w:r>
      <w:r w:rsidR="00777900">
        <w:rPr>
          <w:rFonts w:ascii="Times New Roman" w:hAnsi="Times New Roman"/>
          <w:sz w:val="28"/>
          <w:szCs w:val="28"/>
        </w:rPr>
        <w:t xml:space="preserve">штате соискателя лицензии </w:t>
      </w:r>
      <w:r w:rsidR="003E35C1">
        <w:rPr>
          <w:rFonts w:ascii="Times New Roman" w:hAnsi="Times New Roman"/>
          <w:sz w:val="28"/>
          <w:szCs w:val="28"/>
        </w:rPr>
        <w:t xml:space="preserve">(лицензиата) </w:t>
      </w:r>
      <w:r w:rsidR="00777900">
        <w:rPr>
          <w:rFonts w:ascii="Times New Roman" w:hAnsi="Times New Roman"/>
          <w:sz w:val="28"/>
          <w:szCs w:val="28"/>
        </w:rPr>
        <w:t xml:space="preserve">как минимум одного эксперта, </w:t>
      </w:r>
      <w:r w:rsidR="00404AE1" w:rsidRPr="00404AE1">
        <w:rPr>
          <w:rFonts w:ascii="Times New Roman" w:hAnsi="Times New Roman"/>
          <w:sz w:val="28"/>
          <w:szCs w:val="28"/>
        </w:rPr>
        <w:t xml:space="preserve">отсутствие в штате лицензиата как минимум одного эксперта, </w:t>
      </w:r>
      <w:r w:rsidR="003E35C1" w:rsidRPr="003E35C1">
        <w:rPr>
          <w:rFonts w:ascii="Times New Roman" w:hAnsi="Times New Roman"/>
          <w:sz w:val="28"/>
          <w:szCs w:val="28"/>
        </w:rPr>
        <w:t>аттестованного в установленном порядке на знание специальных требований промышленной безопасности, установленных нормативными правовыми актами и нормативно-техническими документами, по заявляемым работам (услугам)</w:t>
      </w:r>
      <w:r w:rsidR="003E35C1">
        <w:rPr>
          <w:rFonts w:ascii="Times New Roman" w:hAnsi="Times New Roman"/>
          <w:sz w:val="28"/>
          <w:szCs w:val="28"/>
        </w:rPr>
        <w:t>,</w:t>
      </w:r>
      <w:r w:rsidR="003E35C1" w:rsidRPr="003E35C1">
        <w:rPr>
          <w:rFonts w:ascii="Times New Roman" w:hAnsi="Times New Roman"/>
          <w:sz w:val="28"/>
          <w:szCs w:val="28"/>
        </w:rPr>
        <w:t xml:space="preserve"> </w:t>
      </w:r>
      <w:r w:rsidR="003E35C1" w:rsidRPr="00F24C3A">
        <w:rPr>
          <w:rFonts w:ascii="Times New Roman" w:hAnsi="Times New Roman"/>
          <w:sz w:val="28"/>
          <w:szCs w:val="28"/>
        </w:rPr>
        <w:t>который обладает специальными познаниями в области промышленной безопасности, соответствует требованиям, установленным федеральными нормами и правилами в области промышленной безопасности</w:t>
      </w:r>
      <w:r w:rsidR="00404AE1" w:rsidRPr="00F24C3A">
        <w:rPr>
          <w:rFonts w:ascii="Times New Roman" w:hAnsi="Times New Roman"/>
          <w:sz w:val="28"/>
          <w:szCs w:val="28"/>
        </w:rPr>
        <w:t>.</w:t>
      </w:r>
    </w:p>
    <w:p w:rsidR="00D321EA" w:rsidRDefault="00404AE1"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A90A7C">
        <w:rPr>
          <w:rFonts w:ascii="Times New Roman" w:hAnsi="Times New Roman"/>
          <w:sz w:val="28"/>
          <w:szCs w:val="28"/>
        </w:rPr>
        <w:t>4</w:t>
      </w:r>
      <w:r>
        <w:rPr>
          <w:rFonts w:ascii="Times New Roman" w:hAnsi="Times New Roman"/>
          <w:sz w:val="28"/>
          <w:szCs w:val="28"/>
        </w:rPr>
        <w:t xml:space="preserve"> году </w:t>
      </w:r>
      <w:r w:rsidR="00201C49">
        <w:rPr>
          <w:rFonts w:ascii="Times New Roman" w:hAnsi="Times New Roman"/>
          <w:sz w:val="28"/>
          <w:szCs w:val="28"/>
        </w:rPr>
        <w:t>отказ</w:t>
      </w:r>
      <w:r>
        <w:rPr>
          <w:rFonts w:ascii="Times New Roman" w:hAnsi="Times New Roman"/>
          <w:sz w:val="28"/>
          <w:szCs w:val="28"/>
        </w:rPr>
        <w:t>ы</w:t>
      </w:r>
      <w:r w:rsidR="00201C49">
        <w:rPr>
          <w:rFonts w:ascii="Times New Roman" w:hAnsi="Times New Roman"/>
          <w:sz w:val="28"/>
          <w:szCs w:val="28"/>
        </w:rPr>
        <w:t xml:space="preserve"> в предоставлении (переоформлении) лицензии в связи </w:t>
      </w:r>
      <w:r w:rsidR="00060BA5">
        <w:rPr>
          <w:rFonts w:ascii="Times New Roman" w:hAnsi="Times New Roman"/>
          <w:sz w:val="28"/>
          <w:szCs w:val="28"/>
        </w:rPr>
        <w:t xml:space="preserve">          </w:t>
      </w:r>
      <w:r w:rsidR="00201C49">
        <w:rPr>
          <w:rFonts w:ascii="Times New Roman" w:hAnsi="Times New Roman"/>
          <w:sz w:val="28"/>
          <w:szCs w:val="28"/>
        </w:rPr>
        <w:t xml:space="preserve"> с наличием в заявлении и (или) прилагаемых документах недостоверной информации</w:t>
      </w:r>
      <w:r>
        <w:rPr>
          <w:rFonts w:ascii="Times New Roman" w:hAnsi="Times New Roman"/>
          <w:sz w:val="28"/>
          <w:szCs w:val="28"/>
        </w:rPr>
        <w:t xml:space="preserve"> отсутствуют</w:t>
      </w:r>
      <w:r w:rsidR="00201C49">
        <w:rPr>
          <w:rFonts w:ascii="Times New Roman" w:hAnsi="Times New Roman"/>
          <w:sz w:val="28"/>
          <w:szCs w:val="28"/>
        </w:rPr>
        <w:t>.</w:t>
      </w:r>
    </w:p>
    <w:p w:rsidR="00F24C3A" w:rsidRDefault="00F24C3A" w:rsidP="00F24C3A">
      <w:pPr>
        <w:spacing w:after="0" w:line="420" w:lineRule="exact"/>
        <w:ind w:firstLine="709"/>
        <w:jc w:val="both"/>
        <w:rPr>
          <w:rFonts w:ascii="Times New Roman" w:hAnsi="Times New Roman"/>
          <w:sz w:val="28"/>
          <w:szCs w:val="28"/>
        </w:rPr>
      </w:pPr>
    </w:p>
    <w:p w:rsidR="00F24C3A" w:rsidRDefault="00F24C3A" w:rsidP="00F24C3A">
      <w:pPr>
        <w:spacing w:after="0" w:line="420" w:lineRule="exact"/>
        <w:ind w:firstLine="709"/>
        <w:jc w:val="both"/>
        <w:rPr>
          <w:rFonts w:ascii="Times New Roman" w:hAnsi="Times New Roman"/>
          <w:sz w:val="28"/>
          <w:szCs w:val="28"/>
        </w:rPr>
      </w:pPr>
    </w:p>
    <w:p w:rsidR="00697AEE" w:rsidRDefault="00697AEE" w:rsidP="00D321EA">
      <w:pPr>
        <w:spacing w:after="0" w:line="240" w:lineRule="auto"/>
        <w:ind w:firstLine="709"/>
        <w:jc w:val="both"/>
        <w:rPr>
          <w:rFonts w:ascii="Times New Roman" w:hAnsi="Times New Roman"/>
          <w:sz w:val="28"/>
          <w:szCs w:val="28"/>
        </w:rPr>
      </w:pPr>
    </w:p>
    <w:p w:rsidR="00D321EA" w:rsidRDefault="00B826E5" w:rsidP="00B826E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lastRenderedPageBreak/>
        <w:t>4.3.</w:t>
      </w:r>
      <w:r w:rsidR="00AB39B7">
        <w:rPr>
          <w:rFonts w:ascii="Times New Roman" w:hAnsi="Times New Roman"/>
          <w:b/>
          <w:i/>
          <w:sz w:val="28"/>
          <w:szCs w:val="28"/>
        </w:rPr>
        <w:t xml:space="preserve"> </w:t>
      </w:r>
      <w:r w:rsidR="006001A4">
        <w:rPr>
          <w:rFonts w:ascii="Times New Roman" w:hAnsi="Times New Roman"/>
          <w:b/>
          <w:i/>
          <w:sz w:val="28"/>
          <w:szCs w:val="28"/>
        </w:rPr>
        <w:t>Причины нарушений, приведших к вынесению административных наказаний, приостановлению действия лицензии и аннулированию лицензии.</w:t>
      </w:r>
    </w:p>
    <w:p w:rsidR="006001A4" w:rsidRDefault="006001A4" w:rsidP="006001A4">
      <w:pPr>
        <w:spacing w:after="0" w:line="240" w:lineRule="auto"/>
        <w:ind w:firstLine="709"/>
        <w:jc w:val="both"/>
        <w:rPr>
          <w:rFonts w:ascii="Times New Roman" w:hAnsi="Times New Roman"/>
          <w:sz w:val="28"/>
          <w:szCs w:val="28"/>
        </w:rPr>
      </w:pPr>
    </w:p>
    <w:p w:rsidR="006001A4" w:rsidRPr="006001A4" w:rsidRDefault="006001A4"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Наиболее распространенными причинами, приводящими к </w:t>
      </w:r>
      <w:r w:rsidRPr="006001A4">
        <w:rPr>
          <w:rFonts w:ascii="Times New Roman" w:hAnsi="Times New Roman"/>
          <w:sz w:val="28"/>
          <w:szCs w:val="28"/>
        </w:rPr>
        <w:t xml:space="preserve">вынесению административных наказаний, приостановлению действия лицензии </w:t>
      </w:r>
      <w:r>
        <w:rPr>
          <w:rFonts w:ascii="Times New Roman" w:hAnsi="Times New Roman"/>
          <w:sz w:val="28"/>
          <w:szCs w:val="28"/>
        </w:rPr>
        <w:t xml:space="preserve">                            </w:t>
      </w:r>
      <w:r w:rsidRPr="006001A4">
        <w:rPr>
          <w:rFonts w:ascii="Times New Roman" w:hAnsi="Times New Roman"/>
          <w:sz w:val="28"/>
          <w:szCs w:val="28"/>
        </w:rPr>
        <w:t>и аннулированию лицензии</w:t>
      </w:r>
      <w:r>
        <w:rPr>
          <w:rFonts w:ascii="Times New Roman" w:hAnsi="Times New Roman"/>
          <w:sz w:val="28"/>
          <w:szCs w:val="28"/>
        </w:rPr>
        <w:t xml:space="preserve"> на осуществление деятельности по провед</w:t>
      </w:r>
      <w:r w:rsidR="00987967">
        <w:rPr>
          <w:rFonts w:ascii="Times New Roman" w:hAnsi="Times New Roman"/>
          <w:sz w:val="28"/>
          <w:szCs w:val="28"/>
        </w:rPr>
        <w:t>е</w:t>
      </w:r>
      <w:r>
        <w:rPr>
          <w:rFonts w:ascii="Times New Roman" w:hAnsi="Times New Roman"/>
          <w:sz w:val="28"/>
          <w:szCs w:val="28"/>
        </w:rPr>
        <w:t>нию экспертизы промышленной безопасности</w:t>
      </w:r>
      <w:r w:rsidR="00060BA5">
        <w:rPr>
          <w:rFonts w:ascii="Times New Roman" w:hAnsi="Times New Roman"/>
          <w:sz w:val="28"/>
          <w:szCs w:val="28"/>
        </w:rPr>
        <w:t>,</w:t>
      </w:r>
      <w:r>
        <w:rPr>
          <w:rFonts w:ascii="Times New Roman" w:hAnsi="Times New Roman"/>
          <w:sz w:val="28"/>
          <w:szCs w:val="28"/>
        </w:rPr>
        <w:t xml:space="preserve"> является нарушение лицензиатами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от 04.07.2012 № 682,                а именно, </w:t>
      </w:r>
      <w:r w:rsidRPr="006001A4">
        <w:rPr>
          <w:rFonts w:ascii="Times New Roman" w:hAnsi="Times New Roman"/>
          <w:sz w:val="28"/>
          <w:szCs w:val="28"/>
        </w:rPr>
        <w:t xml:space="preserve">проведение экспертизы и оформление результатов экспертизы </w:t>
      </w:r>
      <w:r>
        <w:rPr>
          <w:rFonts w:ascii="Times New Roman" w:hAnsi="Times New Roman"/>
          <w:sz w:val="28"/>
          <w:szCs w:val="28"/>
        </w:rPr>
        <w:t xml:space="preserve">                     </w:t>
      </w:r>
      <w:r w:rsidRPr="006001A4">
        <w:rPr>
          <w:rFonts w:ascii="Times New Roman" w:hAnsi="Times New Roman"/>
          <w:sz w:val="28"/>
          <w:szCs w:val="28"/>
        </w:rPr>
        <w:t>в соответствии с требованиями, установленными нормативными правовыми актами Российской Федерации в области промышленной безопасности.</w:t>
      </w:r>
    </w:p>
    <w:p w:rsidR="00D321EA" w:rsidRDefault="00D321EA" w:rsidP="00D321EA">
      <w:pPr>
        <w:spacing w:after="0" w:line="240" w:lineRule="auto"/>
        <w:ind w:firstLine="709"/>
        <w:jc w:val="both"/>
        <w:rPr>
          <w:rFonts w:ascii="Times New Roman" w:hAnsi="Times New Roman"/>
          <w:sz w:val="28"/>
          <w:szCs w:val="28"/>
        </w:rPr>
      </w:pPr>
    </w:p>
    <w:p w:rsidR="00AB39B7" w:rsidRDefault="00AB39B7" w:rsidP="00D321EA">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E41599">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AB39B7" w:rsidRDefault="00AB39B7" w:rsidP="00D321EA">
      <w:pPr>
        <w:spacing w:after="0" w:line="240" w:lineRule="auto"/>
        <w:ind w:firstLine="709"/>
        <w:jc w:val="both"/>
        <w:rPr>
          <w:rFonts w:ascii="Times New Roman" w:hAnsi="Times New Roman"/>
          <w:sz w:val="28"/>
          <w:szCs w:val="28"/>
        </w:rPr>
      </w:pPr>
    </w:p>
    <w:p w:rsidR="00D4409A" w:rsidRDefault="00293006"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Деятельность по проведению экспертизы промышленной безопасности </w:t>
      </w:r>
      <w:r w:rsidR="00D4409A">
        <w:rPr>
          <w:rFonts w:ascii="Times New Roman" w:hAnsi="Times New Roman"/>
          <w:sz w:val="28"/>
          <w:szCs w:val="28"/>
        </w:rPr>
        <w:t xml:space="preserve">         </w:t>
      </w:r>
      <w:r>
        <w:rPr>
          <w:rFonts w:ascii="Times New Roman" w:hAnsi="Times New Roman"/>
          <w:sz w:val="28"/>
          <w:szCs w:val="28"/>
        </w:rPr>
        <w:t xml:space="preserve">не связана с эксплуатацией опасных производственных объектов, поэтому при ее осуществлении </w:t>
      </w:r>
      <w:r w:rsidR="00D4409A">
        <w:rPr>
          <w:rFonts w:ascii="Times New Roman" w:hAnsi="Times New Roman"/>
          <w:sz w:val="28"/>
          <w:szCs w:val="28"/>
        </w:rPr>
        <w:t xml:space="preserve">не </w:t>
      </w:r>
      <w:r>
        <w:rPr>
          <w:rFonts w:ascii="Times New Roman" w:hAnsi="Times New Roman"/>
          <w:sz w:val="28"/>
          <w:szCs w:val="28"/>
        </w:rPr>
        <w:t>возник</w:t>
      </w:r>
      <w:r w:rsidR="00D4409A">
        <w:rPr>
          <w:rFonts w:ascii="Times New Roman" w:hAnsi="Times New Roman"/>
          <w:sz w:val="28"/>
          <w:szCs w:val="28"/>
        </w:rPr>
        <w:t>ают</w:t>
      </w:r>
      <w:r>
        <w:rPr>
          <w:rFonts w:ascii="Times New Roman" w:hAnsi="Times New Roman"/>
          <w:sz w:val="28"/>
          <w:szCs w:val="28"/>
        </w:rPr>
        <w:t xml:space="preserve"> ситуаци</w:t>
      </w:r>
      <w:r w:rsidR="00D4409A">
        <w:rPr>
          <w:rFonts w:ascii="Times New Roman" w:hAnsi="Times New Roman"/>
          <w:sz w:val="28"/>
          <w:szCs w:val="28"/>
        </w:rPr>
        <w:t>и</w:t>
      </w:r>
      <w:r>
        <w:rPr>
          <w:rFonts w:ascii="Times New Roman" w:hAnsi="Times New Roman"/>
          <w:sz w:val="28"/>
          <w:szCs w:val="28"/>
        </w:rPr>
        <w:t xml:space="preserve"> техногенного характера, повлекши</w:t>
      </w:r>
      <w:r w:rsidR="00292F5C">
        <w:rPr>
          <w:rFonts w:ascii="Times New Roman" w:hAnsi="Times New Roman"/>
          <w:sz w:val="28"/>
          <w:szCs w:val="28"/>
        </w:rPr>
        <w:t>е</w:t>
      </w:r>
      <w:r>
        <w:rPr>
          <w:rFonts w:ascii="Times New Roman" w:hAnsi="Times New Roman"/>
          <w:sz w:val="28"/>
          <w:szCs w:val="28"/>
        </w:rPr>
        <w:t xml:space="preserve"> </w:t>
      </w:r>
      <w:r w:rsidR="00D4409A">
        <w:rPr>
          <w:rFonts w:ascii="Times New Roman" w:hAnsi="Times New Roman"/>
          <w:sz w:val="28"/>
          <w:szCs w:val="28"/>
        </w:rPr>
        <w:t xml:space="preserve">                   </w:t>
      </w:r>
      <w:r>
        <w:rPr>
          <w:rFonts w:ascii="Times New Roman" w:hAnsi="Times New Roman"/>
          <w:sz w:val="28"/>
          <w:szCs w:val="28"/>
        </w:rPr>
        <w:t xml:space="preserve">за собой </w:t>
      </w:r>
      <w:r w:rsidRPr="00293006">
        <w:rPr>
          <w:rFonts w:ascii="Times New Roman" w:hAnsi="Times New Roman"/>
          <w:sz w:val="28"/>
          <w:szCs w:val="28"/>
        </w:rPr>
        <w:t>причинени</w:t>
      </w:r>
      <w:r>
        <w:rPr>
          <w:rFonts w:ascii="Times New Roman" w:hAnsi="Times New Roman"/>
          <w:sz w:val="28"/>
          <w:szCs w:val="28"/>
        </w:rPr>
        <w:t>е</w:t>
      </w:r>
      <w:r w:rsidRPr="00293006">
        <w:rPr>
          <w:rFonts w:ascii="Times New Roman" w:hAnsi="Times New Roman"/>
          <w:sz w:val="28"/>
          <w:szCs w:val="28"/>
        </w:rPr>
        <w:t xml:space="preserve"> вреда жизни и здоровью граждан, животным, растениям, окружающей среде, объектам культурного наследия (памятникам истории </w:t>
      </w:r>
      <w:r w:rsidR="00D4409A">
        <w:rPr>
          <w:rFonts w:ascii="Times New Roman" w:hAnsi="Times New Roman"/>
          <w:sz w:val="28"/>
          <w:szCs w:val="28"/>
        </w:rPr>
        <w:t xml:space="preserve">                   </w:t>
      </w:r>
      <w:r w:rsidRPr="00293006">
        <w:rPr>
          <w:rFonts w:ascii="Times New Roman" w:hAnsi="Times New Roman"/>
          <w:sz w:val="28"/>
          <w:szCs w:val="28"/>
        </w:rPr>
        <w:t xml:space="preserve">и культуры) народов Российской Федерации, имуществу физических </w:t>
      </w:r>
      <w:r>
        <w:rPr>
          <w:rFonts w:ascii="Times New Roman" w:hAnsi="Times New Roman"/>
          <w:sz w:val="28"/>
          <w:szCs w:val="28"/>
        </w:rPr>
        <w:t xml:space="preserve">           </w:t>
      </w:r>
      <w:r w:rsidR="00D4409A">
        <w:rPr>
          <w:rFonts w:ascii="Times New Roman" w:hAnsi="Times New Roman"/>
          <w:sz w:val="28"/>
          <w:szCs w:val="28"/>
        </w:rPr>
        <w:t xml:space="preserve">                </w:t>
      </w:r>
      <w:r w:rsidRPr="00293006">
        <w:rPr>
          <w:rFonts w:ascii="Times New Roman" w:hAnsi="Times New Roman"/>
          <w:sz w:val="28"/>
          <w:szCs w:val="28"/>
        </w:rPr>
        <w:t>и юридических лиц, безопасности государства, а также чрезвычайны</w:t>
      </w:r>
      <w:r w:rsidR="00D4409A">
        <w:rPr>
          <w:rFonts w:ascii="Times New Roman" w:hAnsi="Times New Roman"/>
          <w:sz w:val="28"/>
          <w:szCs w:val="28"/>
        </w:rPr>
        <w:t>е</w:t>
      </w:r>
      <w:r w:rsidRPr="00293006">
        <w:rPr>
          <w:rFonts w:ascii="Times New Roman" w:hAnsi="Times New Roman"/>
          <w:sz w:val="28"/>
          <w:szCs w:val="28"/>
        </w:rPr>
        <w:t xml:space="preserve"> ситуаци</w:t>
      </w:r>
      <w:r w:rsidR="00D4409A">
        <w:rPr>
          <w:rFonts w:ascii="Times New Roman" w:hAnsi="Times New Roman"/>
          <w:sz w:val="28"/>
          <w:szCs w:val="28"/>
        </w:rPr>
        <w:t>и</w:t>
      </w:r>
      <w:r w:rsidRPr="00293006">
        <w:rPr>
          <w:rFonts w:ascii="Times New Roman" w:hAnsi="Times New Roman"/>
          <w:sz w:val="28"/>
          <w:szCs w:val="28"/>
        </w:rPr>
        <w:t xml:space="preserve"> техногенного характера, произошедши</w:t>
      </w:r>
      <w:r w:rsidR="00D4409A">
        <w:rPr>
          <w:rFonts w:ascii="Times New Roman" w:hAnsi="Times New Roman"/>
          <w:sz w:val="28"/>
          <w:szCs w:val="28"/>
        </w:rPr>
        <w:t>е</w:t>
      </w:r>
      <w:r w:rsidRPr="00293006">
        <w:rPr>
          <w:rFonts w:ascii="Times New Roman" w:hAnsi="Times New Roman"/>
          <w:sz w:val="28"/>
          <w:szCs w:val="28"/>
        </w:rPr>
        <w:t xml:space="preserve"> по причине нарушения лицензионных требований</w:t>
      </w:r>
      <w:r w:rsidR="00C60A6A">
        <w:rPr>
          <w:rFonts w:ascii="Times New Roman" w:hAnsi="Times New Roman"/>
          <w:sz w:val="28"/>
          <w:szCs w:val="28"/>
        </w:rPr>
        <w:t>. Однако</w:t>
      </w:r>
      <w:r>
        <w:rPr>
          <w:rFonts w:ascii="Times New Roman" w:hAnsi="Times New Roman"/>
          <w:sz w:val="28"/>
          <w:szCs w:val="28"/>
        </w:rPr>
        <w:t xml:space="preserve"> проведение экспертизы промышленной безопасности специалистами, не обладающими надлежащим опытом и профессиональными навыками, опосредованно может привести к </w:t>
      </w:r>
      <w:r w:rsidR="00D4409A">
        <w:rPr>
          <w:rFonts w:ascii="Times New Roman" w:hAnsi="Times New Roman"/>
          <w:sz w:val="28"/>
          <w:szCs w:val="28"/>
        </w:rPr>
        <w:t>возникновению</w:t>
      </w:r>
      <w:r w:rsidR="00AB39B7" w:rsidRPr="00F24C3A">
        <w:rPr>
          <w:rFonts w:ascii="Times New Roman" w:hAnsi="Times New Roman"/>
          <w:sz w:val="28"/>
          <w:szCs w:val="28"/>
        </w:rPr>
        <w:t xml:space="preserve"> </w:t>
      </w:r>
      <w:r w:rsidR="00D4409A">
        <w:rPr>
          <w:rFonts w:ascii="Times New Roman" w:hAnsi="Times New Roman"/>
          <w:sz w:val="28"/>
          <w:szCs w:val="28"/>
        </w:rPr>
        <w:t>аварий на опасных производственных объектах эксплуатирующих организаций.</w:t>
      </w:r>
    </w:p>
    <w:p w:rsidR="00D4409A" w:rsidRDefault="00D4409A" w:rsidP="00F24C3A">
      <w:pPr>
        <w:spacing w:after="0" w:line="420" w:lineRule="exact"/>
        <w:ind w:firstLine="709"/>
        <w:jc w:val="both"/>
        <w:rPr>
          <w:rFonts w:ascii="Times New Roman" w:hAnsi="Times New Roman"/>
          <w:sz w:val="28"/>
          <w:szCs w:val="28"/>
        </w:rPr>
      </w:pPr>
      <w:r>
        <w:rPr>
          <w:rFonts w:ascii="Times New Roman" w:hAnsi="Times New Roman"/>
          <w:sz w:val="28"/>
          <w:szCs w:val="28"/>
        </w:rPr>
        <w:lastRenderedPageBreak/>
        <w:t>Таким образом, целью лицензирования деятельности по проведению экспертизы промышленной безопасности является реализаци</w:t>
      </w:r>
      <w:r w:rsidR="00A912B6">
        <w:rPr>
          <w:rFonts w:ascii="Times New Roman" w:hAnsi="Times New Roman"/>
          <w:sz w:val="28"/>
          <w:szCs w:val="28"/>
        </w:rPr>
        <w:t>я</w:t>
      </w:r>
      <w:r>
        <w:rPr>
          <w:rFonts w:ascii="Times New Roman" w:hAnsi="Times New Roman"/>
          <w:sz w:val="28"/>
          <w:szCs w:val="28"/>
        </w:rPr>
        <w:t xml:space="preserve"> государственной политики по обеспечению безопасной эксплуатации и предупреждение аварий на опасных производственных объектах.</w:t>
      </w:r>
    </w:p>
    <w:p w:rsidR="00D4409A" w:rsidRDefault="00D4409A" w:rsidP="000019AD">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применяется весь комплекс мер, установленных действующим законодательством в целях недопущения проведения неквалифицированной экспертизы промышленной безопасности. </w:t>
      </w:r>
    </w:p>
    <w:p w:rsidR="001E403F" w:rsidRDefault="001E403F" w:rsidP="000019AD">
      <w:pPr>
        <w:spacing w:after="0" w:line="360" w:lineRule="exact"/>
        <w:ind w:firstLine="709"/>
        <w:jc w:val="both"/>
        <w:rPr>
          <w:rFonts w:ascii="Times New Roman" w:hAnsi="Times New Roman"/>
          <w:sz w:val="28"/>
          <w:szCs w:val="28"/>
        </w:rPr>
      </w:pPr>
    </w:p>
    <w:p w:rsidR="00A912B6" w:rsidRDefault="00A912B6" w:rsidP="000019AD">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A912B6" w:rsidRDefault="00A912B6" w:rsidP="000019AD">
      <w:pPr>
        <w:spacing w:after="0" w:line="360" w:lineRule="exact"/>
        <w:ind w:firstLine="709"/>
        <w:jc w:val="both"/>
        <w:rPr>
          <w:rFonts w:ascii="Times New Roman" w:hAnsi="Times New Roman"/>
          <w:sz w:val="28"/>
          <w:szCs w:val="28"/>
        </w:rPr>
      </w:pPr>
    </w:p>
    <w:p w:rsidR="00A912B6" w:rsidRPr="00A912B6" w:rsidRDefault="00E16639" w:rsidP="00F24C3A">
      <w:pPr>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w:t>
      </w:r>
      <w:r w:rsidR="00CF0C83">
        <w:rPr>
          <w:rFonts w:ascii="Times New Roman" w:hAnsi="Times New Roman"/>
          <w:sz w:val="28"/>
          <w:szCs w:val="28"/>
        </w:rPr>
        <w:t>, затем переда</w:t>
      </w:r>
      <w:r w:rsidR="00C60A6A">
        <w:rPr>
          <w:rFonts w:ascii="Times New Roman" w:hAnsi="Times New Roman"/>
          <w:sz w:val="28"/>
          <w:szCs w:val="28"/>
        </w:rPr>
        <w:t>е</w:t>
      </w:r>
      <w:r w:rsidR="00CF0C83">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B39B7" w:rsidRDefault="00AB39B7" w:rsidP="000019AD">
      <w:pPr>
        <w:widowControl w:val="0"/>
        <w:spacing w:after="0" w:line="360" w:lineRule="exact"/>
        <w:ind w:firstLine="709"/>
        <w:jc w:val="both"/>
        <w:rPr>
          <w:rFonts w:ascii="Times New Roman" w:hAnsi="Times New Roman"/>
          <w:b/>
          <w:i/>
          <w:sz w:val="28"/>
          <w:szCs w:val="28"/>
        </w:rPr>
      </w:pPr>
    </w:p>
    <w:p w:rsidR="00AB39B7" w:rsidRDefault="00E16639" w:rsidP="000019AD">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E16639" w:rsidRDefault="00E16639" w:rsidP="000019AD">
      <w:pPr>
        <w:spacing w:after="0" w:line="360" w:lineRule="exact"/>
        <w:ind w:firstLine="709"/>
        <w:jc w:val="both"/>
        <w:rPr>
          <w:rFonts w:ascii="Times New Roman" w:hAnsi="Times New Roman"/>
          <w:b/>
          <w:i/>
          <w:sz w:val="28"/>
          <w:szCs w:val="28"/>
        </w:rPr>
      </w:pPr>
    </w:p>
    <w:p w:rsidR="000019AD" w:rsidRPr="00F24C3A" w:rsidRDefault="00713661" w:rsidP="00F24C3A">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B80380">
        <w:rPr>
          <w:rFonts w:ascii="Times New Roman" w:hAnsi="Times New Roman"/>
          <w:sz w:val="28"/>
          <w:szCs w:val="28"/>
        </w:rPr>
        <w:t>3</w:t>
      </w:r>
      <w:r>
        <w:rPr>
          <w:rFonts w:ascii="Times New Roman" w:hAnsi="Times New Roman"/>
          <w:sz w:val="28"/>
          <w:szCs w:val="28"/>
        </w:rPr>
        <w:t xml:space="preserve"> и 201</w:t>
      </w:r>
      <w:r w:rsidR="00B80380">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проведению экспертизы промышленной безопасности.</w:t>
      </w:r>
    </w:p>
    <w:p w:rsidR="00A9280E" w:rsidRDefault="00A9280E" w:rsidP="000019AD">
      <w:pPr>
        <w:spacing w:after="0" w:line="360" w:lineRule="exact"/>
        <w:ind w:firstLine="709"/>
        <w:jc w:val="center"/>
        <w:rPr>
          <w:rFonts w:ascii="Times New Roman" w:hAnsi="Times New Roman"/>
          <w:b/>
          <w:sz w:val="28"/>
          <w:szCs w:val="28"/>
        </w:rPr>
      </w:pPr>
      <w:r>
        <w:rPr>
          <w:rFonts w:ascii="Times New Roman" w:hAnsi="Times New Roman"/>
          <w:b/>
          <w:sz w:val="28"/>
          <w:szCs w:val="28"/>
        </w:rPr>
        <w:lastRenderedPageBreak/>
        <w:t xml:space="preserve">5. </w:t>
      </w:r>
      <w:r w:rsidRPr="00A9280E">
        <w:rPr>
          <w:rFonts w:ascii="Times New Roman" w:hAnsi="Times New Roman"/>
          <w:b/>
          <w:sz w:val="28"/>
          <w:szCs w:val="28"/>
        </w:rPr>
        <w:t>Выводы и предложения по осуществлению лицензирования деятельности по проведению экспертизы промышленной безопасности</w:t>
      </w:r>
    </w:p>
    <w:p w:rsidR="00E16639" w:rsidRDefault="00E16639" w:rsidP="000019AD">
      <w:pPr>
        <w:spacing w:after="0" w:line="360" w:lineRule="exact"/>
        <w:ind w:firstLine="709"/>
        <w:jc w:val="both"/>
        <w:rPr>
          <w:rFonts w:ascii="Times New Roman" w:hAnsi="Times New Roman"/>
          <w:b/>
          <w:sz w:val="28"/>
          <w:szCs w:val="28"/>
        </w:rPr>
      </w:pPr>
    </w:p>
    <w:p w:rsidR="00E16639" w:rsidRDefault="00E16639" w:rsidP="00F24C3A">
      <w:pPr>
        <w:spacing w:after="0" w:line="440" w:lineRule="exact"/>
        <w:ind w:firstLine="709"/>
        <w:jc w:val="both"/>
        <w:rPr>
          <w:rFonts w:ascii="Times New Roman" w:hAnsi="Times New Roman"/>
          <w:sz w:val="28"/>
          <w:szCs w:val="28"/>
        </w:rPr>
      </w:pPr>
      <w:r w:rsidRPr="00E16639">
        <w:rPr>
          <w:rFonts w:ascii="Times New Roman" w:hAnsi="Times New Roman"/>
          <w:sz w:val="28"/>
          <w:szCs w:val="28"/>
        </w:rPr>
        <w:t xml:space="preserve">Лицензирование деятельности по проведению экспертизы промышленной </w:t>
      </w:r>
      <w:r>
        <w:rPr>
          <w:rFonts w:ascii="Times New Roman" w:hAnsi="Times New Roman"/>
          <w:sz w:val="28"/>
          <w:szCs w:val="28"/>
        </w:rPr>
        <w:t>безопасности является эффективным инструментом оценки соответствия</w:t>
      </w:r>
      <w:r w:rsidR="001F2666">
        <w:rPr>
          <w:rFonts w:ascii="Times New Roman" w:hAnsi="Times New Roman"/>
          <w:sz w:val="28"/>
          <w:szCs w:val="28"/>
        </w:rPr>
        <w:t xml:space="preserve"> опасных производственных объектов требованиям промышленной безопасности</w:t>
      </w:r>
      <w:r w:rsidR="00EB2AC0">
        <w:rPr>
          <w:rFonts w:ascii="Times New Roman" w:hAnsi="Times New Roman"/>
          <w:sz w:val="28"/>
          <w:szCs w:val="28"/>
        </w:rPr>
        <w:t xml:space="preserve">, защищенности жизненно важных интересов личности и общества от аварий на опасных производственных объектов и </w:t>
      </w:r>
      <w:r w:rsidR="00DD4C31">
        <w:rPr>
          <w:rFonts w:ascii="Times New Roman" w:hAnsi="Times New Roman"/>
          <w:sz w:val="28"/>
          <w:szCs w:val="28"/>
        </w:rPr>
        <w:t xml:space="preserve">их </w:t>
      </w:r>
      <w:r w:rsidR="00EB2AC0">
        <w:rPr>
          <w:rFonts w:ascii="Times New Roman" w:hAnsi="Times New Roman"/>
          <w:sz w:val="28"/>
          <w:szCs w:val="28"/>
        </w:rPr>
        <w:t>последствий</w:t>
      </w:r>
      <w:r w:rsidR="00DD4C31">
        <w:rPr>
          <w:rFonts w:ascii="Times New Roman" w:hAnsi="Times New Roman"/>
          <w:sz w:val="28"/>
          <w:szCs w:val="28"/>
        </w:rPr>
        <w:t>.</w:t>
      </w:r>
    </w:p>
    <w:p w:rsidR="00AC1D0F" w:rsidRDefault="00AC1D0F" w:rsidP="00F24C3A">
      <w:pPr>
        <w:spacing w:after="0" w:line="440" w:lineRule="exact"/>
        <w:ind w:firstLine="709"/>
        <w:jc w:val="both"/>
        <w:rPr>
          <w:rFonts w:ascii="Times New Roman" w:hAnsi="Times New Roman"/>
          <w:sz w:val="28"/>
          <w:szCs w:val="28"/>
        </w:rPr>
      </w:pPr>
      <w:r>
        <w:rPr>
          <w:rFonts w:ascii="Times New Roman" w:hAnsi="Times New Roman"/>
          <w:sz w:val="28"/>
          <w:szCs w:val="28"/>
        </w:rPr>
        <w:t>Целесообразно сохранить государственное регулирование</w:t>
      </w:r>
      <w:r w:rsidR="003062BE">
        <w:rPr>
          <w:rFonts w:ascii="Times New Roman" w:hAnsi="Times New Roman"/>
          <w:sz w:val="28"/>
          <w:szCs w:val="28"/>
        </w:rPr>
        <w:t xml:space="preserve"> деятельности           по проведению экспертизы промышленной безопасности в форме лицензирования указанного вида деятельности.</w:t>
      </w:r>
    </w:p>
    <w:p w:rsidR="009E4AE2" w:rsidRDefault="00B80380"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Кроме того, </w:t>
      </w:r>
      <w:r w:rsidRPr="00B80380">
        <w:rPr>
          <w:rFonts w:ascii="Times New Roman" w:hAnsi="Times New Roman"/>
          <w:sz w:val="28"/>
          <w:szCs w:val="28"/>
        </w:rPr>
        <w:t>в связи с упразднением функции по утверждению заключений экспертизы промышленной безопасности частью 5 статьи 2 Федерального закона от 02.07.2013 №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t>
      </w:r>
      <w:r>
        <w:rPr>
          <w:rFonts w:ascii="Times New Roman" w:hAnsi="Times New Roman"/>
          <w:sz w:val="28"/>
          <w:szCs w:val="28"/>
        </w:rPr>
        <w:t xml:space="preserve">, </w:t>
      </w:r>
      <w:r w:rsidR="009E4AE2" w:rsidRPr="00B80380">
        <w:rPr>
          <w:rFonts w:ascii="Times New Roman" w:hAnsi="Times New Roman"/>
          <w:sz w:val="28"/>
          <w:szCs w:val="28"/>
        </w:rPr>
        <w:t>увеличени</w:t>
      </w:r>
      <w:r w:rsidR="009E4AE2">
        <w:rPr>
          <w:rFonts w:ascii="Times New Roman" w:hAnsi="Times New Roman"/>
          <w:sz w:val="28"/>
          <w:szCs w:val="28"/>
        </w:rPr>
        <w:t>ем</w:t>
      </w:r>
      <w:r w:rsidR="009E4AE2" w:rsidRPr="00B80380">
        <w:rPr>
          <w:rFonts w:ascii="Times New Roman" w:hAnsi="Times New Roman"/>
          <w:sz w:val="28"/>
          <w:szCs w:val="28"/>
        </w:rPr>
        <w:t xml:space="preserve"> количества лицензиатов, осуществляющих деятельность по проведению экспертизы промышленной безопасности </w:t>
      </w:r>
      <w:r w:rsidR="009E4AE2">
        <w:rPr>
          <w:rFonts w:ascii="Times New Roman" w:hAnsi="Times New Roman"/>
          <w:sz w:val="28"/>
          <w:szCs w:val="28"/>
        </w:rPr>
        <w:t xml:space="preserve">                         </w:t>
      </w:r>
      <w:r w:rsidR="009E4AE2" w:rsidRPr="00B80380">
        <w:rPr>
          <w:rFonts w:ascii="Times New Roman" w:hAnsi="Times New Roman"/>
          <w:sz w:val="28"/>
          <w:szCs w:val="28"/>
        </w:rPr>
        <w:t xml:space="preserve">с нарушением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w:t>
      </w:r>
      <w:r w:rsidR="00D14A92">
        <w:rPr>
          <w:rFonts w:ascii="Times New Roman" w:hAnsi="Times New Roman"/>
          <w:sz w:val="28"/>
          <w:szCs w:val="28"/>
        </w:rPr>
        <w:t xml:space="preserve">                  </w:t>
      </w:r>
      <w:r w:rsidR="009E4AE2" w:rsidRPr="00B80380">
        <w:rPr>
          <w:rFonts w:ascii="Times New Roman" w:hAnsi="Times New Roman"/>
          <w:sz w:val="28"/>
          <w:szCs w:val="28"/>
        </w:rPr>
        <w:t xml:space="preserve">от </w:t>
      </w:r>
      <w:r w:rsidR="00D14A92">
        <w:rPr>
          <w:rFonts w:ascii="Times New Roman" w:hAnsi="Times New Roman"/>
          <w:sz w:val="28"/>
          <w:szCs w:val="28"/>
        </w:rPr>
        <w:t>0</w:t>
      </w:r>
      <w:r w:rsidR="009E4AE2" w:rsidRPr="00B80380">
        <w:rPr>
          <w:rFonts w:ascii="Times New Roman" w:hAnsi="Times New Roman"/>
          <w:sz w:val="28"/>
          <w:szCs w:val="28"/>
        </w:rPr>
        <w:t>4</w:t>
      </w:r>
      <w:r w:rsidR="00D14A92">
        <w:rPr>
          <w:rFonts w:ascii="Times New Roman" w:hAnsi="Times New Roman"/>
          <w:sz w:val="28"/>
          <w:szCs w:val="28"/>
        </w:rPr>
        <w:t>.07.</w:t>
      </w:r>
      <w:r w:rsidR="009E4AE2" w:rsidRPr="00B80380">
        <w:rPr>
          <w:rFonts w:ascii="Times New Roman" w:hAnsi="Times New Roman"/>
          <w:sz w:val="28"/>
          <w:szCs w:val="28"/>
        </w:rPr>
        <w:t>2012 № 682,   (увеличение количества лицензиатов, нарушивших данное требование, составило 32 % по сравнению с 2013 годом)</w:t>
      </w:r>
      <w:r w:rsidR="009E4AE2">
        <w:rPr>
          <w:rFonts w:ascii="Times New Roman" w:hAnsi="Times New Roman"/>
          <w:sz w:val="28"/>
          <w:szCs w:val="28"/>
        </w:rPr>
        <w:t xml:space="preserve"> </w:t>
      </w:r>
      <w:r>
        <w:rPr>
          <w:rFonts w:ascii="Times New Roman" w:hAnsi="Times New Roman"/>
          <w:sz w:val="28"/>
          <w:szCs w:val="28"/>
        </w:rPr>
        <w:t xml:space="preserve">с целью </w:t>
      </w:r>
      <w:r w:rsidRPr="00B80380">
        <w:rPr>
          <w:rFonts w:ascii="Times New Roman" w:hAnsi="Times New Roman"/>
          <w:sz w:val="28"/>
          <w:szCs w:val="28"/>
        </w:rPr>
        <w:t>совершенствовани</w:t>
      </w:r>
      <w:r>
        <w:rPr>
          <w:rFonts w:ascii="Times New Roman" w:hAnsi="Times New Roman"/>
          <w:sz w:val="28"/>
          <w:szCs w:val="28"/>
        </w:rPr>
        <w:t>я</w:t>
      </w:r>
      <w:r w:rsidRPr="00B80380">
        <w:rPr>
          <w:rFonts w:ascii="Times New Roman" w:hAnsi="Times New Roman"/>
          <w:sz w:val="28"/>
          <w:szCs w:val="28"/>
        </w:rPr>
        <w:t xml:space="preserve"> </w:t>
      </w:r>
      <w:r>
        <w:rPr>
          <w:rFonts w:ascii="Times New Roman" w:hAnsi="Times New Roman"/>
          <w:sz w:val="28"/>
          <w:szCs w:val="28"/>
        </w:rPr>
        <w:t xml:space="preserve">института экспертизы промышленной безопасности, а также </w:t>
      </w:r>
      <w:r w:rsidRPr="00B80380">
        <w:rPr>
          <w:rFonts w:ascii="Times New Roman" w:hAnsi="Times New Roman"/>
          <w:sz w:val="28"/>
          <w:szCs w:val="28"/>
        </w:rPr>
        <w:t>исключения возможности проведения экспертизы промышленной безопасности экспертами, не обладающими необходимым уровнем квалификации для осуществления данного вида деяте</w:t>
      </w:r>
      <w:r>
        <w:rPr>
          <w:rFonts w:ascii="Times New Roman" w:hAnsi="Times New Roman"/>
          <w:sz w:val="28"/>
          <w:szCs w:val="28"/>
        </w:rPr>
        <w:t>льности, необходим</w:t>
      </w:r>
      <w:r w:rsidRPr="00B80380">
        <w:rPr>
          <w:rFonts w:ascii="Times New Roman" w:hAnsi="Times New Roman"/>
          <w:sz w:val="28"/>
          <w:szCs w:val="28"/>
        </w:rPr>
        <w:t xml:space="preserve"> пересмотр лицензионных требований</w:t>
      </w:r>
      <w:r>
        <w:rPr>
          <w:rFonts w:ascii="Times New Roman" w:hAnsi="Times New Roman"/>
          <w:sz w:val="28"/>
          <w:szCs w:val="28"/>
        </w:rPr>
        <w:t xml:space="preserve"> </w:t>
      </w:r>
      <w:r w:rsidRPr="00B80380">
        <w:rPr>
          <w:rFonts w:ascii="Times New Roman" w:hAnsi="Times New Roman"/>
          <w:sz w:val="28"/>
          <w:szCs w:val="28"/>
        </w:rPr>
        <w:t xml:space="preserve">и требований к составу документов, прилагаемых к заявлению </w:t>
      </w:r>
      <w:r w:rsidR="009E4AE2">
        <w:rPr>
          <w:rFonts w:ascii="Times New Roman" w:hAnsi="Times New Roman"/>
          <w:sz w:val="28"/>
          <w:szCs w:val="28"/>
        </w:rPr>
        <w:t xml:space="preserve">                   </w:t>
      </w:r>
      <w:r w:rsidRPr="00B80380">
        <w:rPr>
          <w:rFonts w:ascii="Times New Roman" w:hAnsi="Times New Roman"/>
          <w:sz w:val="28"/>
          <w:szCs w:val="28"/>
        </w:rPr>
        <w:t>о предоставлении (переоформлении) лицензии</w:t>
      </w:r>
      <w:r w:rsidR="009E4AE2">
        <w:rPr>
          <w:rFonts w:ascii="Times New Roman" w:hAnsi="Times New Roman"/>
          <w:sz w:val="28"/>
          <w:szCs w:val="28"/>
        </w:rPr>
        <w:t xml:space="preserve">. </w:t>
      </w:r>
    </w:p>
    <w:p w:rsidR="00B80380" w:rsidRDefault="009E4AE2" w:rsidP="00F24C3A">
      <w:pPr>
        <w:spacing w:after="0" w:line="440" w:lineRule="exact"/>
        <w:ind w:firstLine="709"/>
        <w:jc w:val="both"/>
        <w:rPr>
          <w:rFonts w:ascii="Times New Roman" w:hAnsi="Times New Roman"/>
          <w:sz w:val="28"/>
          <w:szCs w:val="28"/>
        </w:rPr>
      </w:pPr>
      <w:r>
        <w:rPr>
          <w:rFonts w:ascii="Times New Roman" w:hAnsi="Times New Roman"/>
          <w:sz w:val="28"/>
          <w:szCs w:val="28"/>
        </w:rPr>
        <w:lastRenderedPageBreak/>
        <w:t xml:space="preserve">В этой связи Ростехнадзором разработан </w:t>
      </w:r>
      <w:r w:rsidRPr="009E4AE2">
        <w:rPr>
          <w:rFonts w:ascii="Times New Roman" w:hAnsi="Times New Roman"/>
          <w:sz w:val="28"/>
          <w:szCs w:val="28"/>
        </w:rPr>
        <w:t xml:space="preserve">проект постановления Правительства Российской Федерации «О внесении изменений в Положение </w:t>
      </w:r>
      <w:r>
        <w:rPr>
          <w:rFonts w:ascii="Times New Roman" w:hAnsi="Times New Roman"/>
          <w:sz w:val="28"/>
          <w:szCs w:val="28"/>
        </w:rPr>
        <w:t xml:space="preserve">                  </w:t>
      </w:r>
      <w:r w:rsidRPr="009E4AE2">
        <w:rPr>
          <w:rFonts w:ascii="Times New Roman" w:hAnsi="Times New Roman"/>
          <w:sz w:val="28"/>
          <w:szCs w:val="28"/>
        </w:rPr>
        <w:t xml:space="preserve">о лицензировании деятельности по проведению экспертизы промышленной безопасности, утвержденное постановлением Правительства Российской Федерации от </w:t>
      </w:r>
      <w:r w:rsidR="00D14A92">
        <w:rPr>
          <w:rFonts w:ascii="Times New Roman" w:hAnsi="Times New Roman"/>
          <w:sz w:val="28"/>
          <w:szCs w:val="28"/>
        </w:rPr>
        <w:t>04.07.</w:t>
      </w:r>
      <w:r w:rsidRPr="009E4AE2">
        <w:rPr>
          <w:rFonts w:ascii="Times New Roman" w:hAnsi="Times New Roman"/>
          <w:sz w:val="28"/>
          <w:szCs w:val="28"/>
        </w:rPr>
        <w:t>2012 № 682»</w:t>
      </w:r>
      <w:r>
        <w:rPr>
          <w:rFonts w:ascii="Times New Roman" w:hAnsi="Times New Roman"/>
          <w:sz w:val="28"/>
          <w:szCs w:val="28"/>
        </w:rPr>
        <w:t xml:space="preserve"> (далее - Проект постановления), который размещен на официальном сайте</w:t>
      </w:r>
      <w:r w:rsidRPr="009E4AE2">
        <w:rPr>
          <w:rFonts w:ascii="Times New Roman" w:hAnsi="Times New Roman"/>
          <w:sz w:val="28"/>
          <w:szCs w:val="28"/>
        </w:rPr>
        <w:t xml:space="preserve"> www.r</w:t>
      </w:r>
      <w:r>
        <w:rPr>
          <w:rFonts w:ascii="Times New Roman" w:hAnsi="Times New Roman"/>
          <w:sz w:val="28"/>
          <w:szCs w:val="28"/>
        </w:rPr>
        <w:t>egulation.gov.ru.</w:t>
      </w:r>
      <w:r w:rsidRPr="009E4AE2">
        <w:rPr>
          <w:rFonts w:ascii="Times New Roman" w:hAnsi="Times New Roman"/>
          <w:sz w:val="28"/>
          <w:szCs w:val="28"/>
        </w:rPr>
        <w:t xml:space="preserve"> </w:t>
      </w:r>
      <w:r>
        <w:rPr>
          <w:rFonts w:ascii="Times New Roman" w:hAnsi="Times New Roman"/>
          <w:sz w:val="28"/>
          <w:szCs w:val="28"/>
        </w:rPr>
        <w:t xml:space="preserve">Общественное обсуждение </w:t>
      </w:r>
      <w:r w:rsidRPr="009E4AE2">
        <w:rPr>
          <w:rFonts w:ascii="Times New Roman" w:hAnsi="Times New Roman"/>
          <w:sz w:val="28"/>
          <w:szCs w:val="28"/>
        </w:rPr>
        <w:t>Проекта пос</w:t>
      </w:r>
      <w:r w:rsidR="00D14A92">
        <w:rPr>
          <w:rFonts w:ascii="Times New Roman" w:hAnsi="Times New Roman"/>
          <w:sz w:val="28"/>
          <w:szCs w:val="28"/>
        </w:rPr>
        <w:t>тановления заканчивается 13.03.2015.</w:t>
      </w:r>
    </w:p>
    <w:p w:rsidR="005D1194" w:rsidRDefault="005D1194" w:rsidP="005D1194">
      <w:pPr>
        <w:spacing w:after="0" w:line="400" w:lineRule="exact"/>
        <w:ind w:firstLine="709"/>
        <w:jc w:val="center"/>
        <w:rPr>
          <w:rFonts w:ascii="Times New Roman" w:hAnsi="Times New Roman"/>
          <w:sz w:val="28"/>
          <w:szCs w:val="28"/>
        </w:rPr>
      </w:pPr>
    </w:p>
    <w:p w:rsidR="00077557" w:rsidRDefault="00077557" w:rsidP="009E4AE2">
      <w:pPr>
        <w:spacing w:after="0" w:line="400" w:lineRule="exact"/>
        <w:ind w:firstLine="709"/>
        <w:jc w:val="both"/>
        <w:rPr>
          <w:rFonts w:ascii="Times New Roman" w:hAnsi="Times New Roman"/>
          <w:sz w:val="28"/>
          <w:szCs w:val="28"/>
        </w:rPr>
      </w:pPr>
    </w:p>
    <w:p w:rsidR="00187A68" w:rsidRDefault="00187A68" w:rsidP="00FA3E0E">
      <w:pPr>
        <w:spacing w:after="0" w:line="240" w:lineRule="auto"/>
        <w:ind w:firstLine="709"/>
        <w:jc w:val="center"/>
        <w:rPr>
          <w:rFonts w:ascii="Times New Roman" w:hAnsi="Times New Roman"/>
          <w:b/>
          <w:sz w:val="28"/>
          <w:szCs w:val="28"/>
        </w:rPr>
      </w:pPr>
    </w:p>
    <w:p w:rsidR="00187A68" w:rsidRDefault="00187A68"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sz w:val="28"/>
          <w:szCs w:val="28"/>
        </w:rPr>
      </w:pPr>
    </w:p>
    <w:p w:rsidR="00C60A6A" w:rsidRDefault="00C60A6A"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B93DD9" w:rsidRDefault="00B93DD9" w:rsidP="001A20FC">
      <w:pPr>
        <w:spacing w:after="0" w:line="340" w:lineRule="exact"/>
        <w:jc w:val="both"/>
        <w:rPr>
          <w:rFonts w:ascii="Times New Roman" w:hAnsi="Times New Roman"/>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496405" w:rsidRDefault="00496405" w:rsidP="00120D8A">
      <w:pPr>
        <w:spacing w:after="0" w:line="240" w:lineRule="auto"/>
        <w:jc w:val="both"/>
        <w:rPr>
          <w:rFonts w:ascii="Times New Roman" w:hAnsi="Times New Roman"/>
          <w:b/>
          <w:sz w:val="28"/>
          <w:szCs w:val="28"/>
        </w:rPr>
      </w:pPr>
    </w:p>
    <w:p w:rsidR="009E4AE2" w:rsidRDefault="009E4AE2" w:rsidP="00120D8A">
      <w:pPr>
        <w:spacing w:after="0" w:line="240" w:lineRule="auto"/>
        <w:jc w:val="both"/>
        <w:rPr>
          <w:rFonts w:ascii="Times New Roman" w:hAnsi="Times New Roman"/>
          <w:b/>
          <w:sz w:val="28"/>
          <w:szCs w:val="28"/>
        </w:rPr>
      </w:pPr>
    </w:p>
    <w:p w:rsidR="005D2B2B" w:rsidRDefault="005D2B2B" w:rsidP="00ED08D1">
      <w:pPr>
        <w:spacing w:after="0" w:line="240" w:lineRule="auto"/>
        <w:jc w:val="both"/>
        <w:rPr>
          <w:rFonts w:ascii="Times New Roman" w:hAnsi="Times New Roman"/>
          <w:b/>
          <w:sz w:val="28"/>
          <w:szCs w:val="28"/>
        </w:rPr>
      </w:pPr>
    </w:p>
    <w:p w:rsidR="00A16639" w:rsidRPr="00A16639" w:rsidRDefault="009E4AE2" w:rsidP="00A16639">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lastRenderedPageBreak/>
        <w:t>II</w:t>
      </w:r>
      <w:r w:rsidR="00A16639" w:rsidRPr="00A16639">
        <w:rPr>
          <w:rFonts w:ascii="Times New Roman" w:hAnsi="Times New Roman"/>
          <w:b/>
          <w:i/>
          <w:sz w:val="28"/>
          <w:szCs w:val="28"/>
        </w:rPr>
        <w:t xml:space="preserve">. </w:t>
      </w:r>
      <w:r w:rsidR="00A16639" w:rsidRPr="00A16639">
        <w:rPr>
          <w:rFonts w:ascii="Times New Roman" w:hAnsi="Times New Roman"/>
          <w:b/>
          <w:i/>
          <w:smallCaps/>
          <w:sz w:val="28"/>
          <w:szCs w:val="28"/>
        </w:rPr>
        <w:t>Докла</w:t>
      </w:r>
      <w:r w:rsidR="00A16639">
        <w:rPr>
          <w:rFonts w:ascii="Times New Roman" w:hAnsi="Times New Roman"/>
          <w:b/>
          <w:i/>
          <w:smallCaps/>
          <w:sz w:val="28"/>
          <w:szCs w:val="28"/>
        </w:rPr>
        <w:t xml:space="preserve">д о лицензировании деятельности, связанной </w:t>
      </w:r>
      <w:r w:rsidR="0032615F">
        <w:rPr>
          <w:rFonts w:ascii="Times New Roman" w:hAnsi="Times New Roman"/>
          <w:b/>
          <w:i/>
          <w:smallCaps/>
          <w:sz w:val="28"/>
          <w:szCs w:val="28"/>
        </w:rPr>
        <w:t xml:space="preserve">                                     </w:t>
      </w:r>
      <w:r w:rsidR="00A16639">
        <w:rPr>
          <w:rFonts w:ascii="Times New Roman" w:hAnsi="Times New Roman"/>
          <w:b/>
          <w:i/>
          <w:smallCaps/>
          <w:sz w:val="28"/>
          <w:szCs w:val="28"/>
        </w:rPr>
        <w:t>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1. Состояние нормативно-правового регулирования в обла</w:t>
      </w:r>
      <w:r>
        <w:rPr>
          <w:rFonts w:ascii="Times New Roman" w:hAnsi="Times New Roman"/>
          <w:b/>
          <w:sz w:val="28"/>
          <w:szCs w:val="28"/>
        </w:rPr>
        <w:t>сти лицензирования деятельности, связанной 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04.05.2011 № 99-ФЗ «О лицензировании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27.07.2010 № 210-ФЗ «Об организации предоставления государственных и муниципальных услуг»;</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Кодексом об административных правонарушениях от 30.12.2001                       № 195-ФЗ;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Налоговым кодексом Российской Федерации (частью второй)                            от 05.08.2000 № 117-ФЗ;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w:t>
      </w:r>
      <w:r w:rsidR="00D93361">
        <w:rPr>
          <w:rFonts w:ascii="Times New Roman" w:hAnsi="Times New Roman"/>
          <w:sz w:val="28"/>
          <w:szCs w:val="28"/>
        </w:rPr>
        <w:t>п</w:t>
      </w:r>
      <w:r w:rsidRPr="00A16639">
        <w:rPr>
          <w:rFonts w:ascii="Times New Roman" w:hAnsi="Times New Roman"/>
          <w:sz w:val="28"/>
          <w:szCs w:val="28"/>
        </w:rPr>
        <w:t xml:space="preserve">остановлением Правительства Российской Федерации от 21.11.2011 </w:t>
      </w:r>
      <w:r w:rsidR="003D3A97">
        <w:rPr>
          <w:rFonts w:ascii="Times New Roman" w:hAnsi="Times New Roman"/>
          <w:sz w:val="28"/>
          <w:szCs w:val="28"/>
        </w:rPr>
        <w:t xml:space="preserve">               </w:t>
      </w:r>
      <w:r w:rsidRPr="00A16639">
        <w:rPr>
          <w:rFonts w:ascii="Times New Roman" w:hAnsi="Times New Roman"/>
          <w:sz w:val="28"/>
          <w:szCs w:val="28"/>
        </w:rPr>
        <w:t>№ 957 «Об организации лицензирования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A16639" w:rsidRPr="00A16639" w:rsidRDefault="00D93361" w:rsidP="00A16639">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A16639" w:rsidRPr="00A16639">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Положением о лицензировании деятельности </w:t>
      </w:r>
      <w:r w:rsidR="00717CF9">
        <w:rPr>
          <w:rFonts w:ascii="Times New Roman" w:hAnsi="Times New Roman"/>
          <w:sz w:val="28"/>
          <w:szCs w:val="28"/>
        </w:rPr>
        <w:t>в области взрывчатых материалов промышленного назначения</w:t>
      </w:r>
      <w:r w:rsidRPr="00A16639">
        <w:rPr>
          <w:rFonts w:ascii="Times New Roman" w:hAnsi="Times New Roman"/>
          <w:sz w:val="28"/>
          <w:szCs w:val="28"/>
        </w:rPr>
        <w:t xml:space="preserve">, утвержденному постановлением Правительства Российской Федерации от </w:t>
      </w:r>
      <w:r w:rsidR="00717CF9">
        <w:rPr>
          <w:rFonts w:ascii="Times New Roman" w:hAnsi="Times New Roman"/>
          <w:sz w:val="28"/>
          <w:szCs w:val="28"/>
        </w:rPr>
        <w:t>16.04.2008</w:t>
      </w:r>
      <w:r w:rsidRPr="00A16639">
        <w:rPr>
          <w:rFonts w:ascii="Times New Roman" w:hAnsi="Times New Roman"/>
          <w:sz w:val="28"/>
          <w:szCs w:val="28"/>
        </w:rPr>
        <w:t xml:space="preserve"> № </w:t>
      </w:r>
      <w:r w:rsidR="00717CF9">
        <w:rPr>
          <w:rFonts w:ascii="Times New Roman" w:hAnsi="Times New Roman"/>
          <w:sz w:val="28"/>
          <w:szCs w:val="28"/>
        </w:rPr>
        <w:t>279</w:t>
      </w:r>
      <w:r w:rsidRPr="00A16639">
        <w:rPr>
          <w:rFonts w:ascii="Times New Roman" w:hAnsi="Times New Roman"/>
          <w:sz w:val="28"/>
          <w:szCs w:val="28"/>
        </w:rPr>
        <w:t xml:space="preserve">; </w:t>
      </w:r>
    </w:p>
    <w:p w:rsid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 Административным регламентом по исполнению Федеральной службой                 по экологическому, технологическому и атомному надзору государственной функции по </w:t>
      </w:r>
      <w:r w:rsidR="00717CF9">
        <w:rPr>
          <w:rFonts w:ascii="Times New Roman" w:hAnsi="Times New Roman"/>
          <w:sz w:val="28"/>
          <w:szCs w:val="28"/>
        </w:rPr>
        <w:t xml:space="preserve">лицензированию деятельности производства, хранения, применения </w:t>
      </w:r>
      <w:r w:rsidR="00717CF9">
        <w:rPr>
          <w:rFonts w:ascii="Times New Roman" w:hAnsi="Times New Roman"/>
          <w:sz w:val="28"/>
          <w:szCs w:val="28"/>
        </w:rPr>
        <w:lastRenderedPageBreak/>
        <w:t>и деятельности по распространению взрывчатых материалов промышленного назначения</w:t>
      </w:r>
      <w:r w:rsidRPr="00A16639">
        <w:rPr>
          <w:rFonts w:ascii="Times New Roman" w:hAnsi="Times New Roman"/>
          <w:sz w:val="28"/>
          <w:szCs w:val="28"/>
        </w:rPr>
        <w:t xml:space="preserve">, утвержденным приказом Министерства природных ресурсов </w:t>
      </w:r>
      <w:r w:rsidR="00717CF9">
        <w:rPr>
          <w:rFonts w:ascii="Times New Roman" w:hAnsi="Times New Roman"/>
          <w:sz w:val="28"/>
          <w:szCs w:val="28"/>
        </w:rPr>
        <w:t xml:space="preserve">                    </w:t>
      </w:r>
      <w:r w:rsidRPr="00A16639">
        <w:rPr>
          <w:rFonts w:ascii="Times New Roman" w:hAnsi="Times New Roman"/>
          <w:sz w:val="28"/>
          <w:szCs w:val="28"/>
        </w:rPr>
        <w:t xml:space="preserve">и экологии Российской Федерации от </w:t>
      </w:r>
      <w:r w:rsidR="00717CF9">
        <w:rPr>
          <w:rFonts w:ascii="Times New Roman" w:hAnsi="Times New Roman"/>
          <w:sz w:val="28"/>
          <w:szCs w:val="28"/>
        </w:rPr>
        <w:t>23</w:t>
      </w:r>
      <w:r w:rsidRPr="00A16639">
        <w:rPr>
          <w:rFonts w:ascii="Times New Roman" w:hAnsi="Times New Roman"/>
          <w:sz w:val="28"/>
          <w:szCs w:val="28"/>
        </w:rPr>
        <w:t>.</w:t>
      </w:r>
      <w:r w:rsidR="00717CF9">
        <w:rPr>
          <w:rFonts w:ascii="Times New Roman" w:hAnsi="Times New Roman"/>
          <w:sz w:val="28"/>
          <w:szCs w:val="28"/>
        </w:rPr>
        <w:t>10</w:t>
      </w:r>
      <w:r w:rsidRPr="00A16639">
        <w:rPr>
          <w:rFonts w:ascii="Times New Roman" w:hAnsi="Times New Roman"/>
          <w:sz w:val="28"/>
          <w:szCs w:val="28"/>
        </w:rPr>
        <w:t>.200</w:t>
      </w:r>
      <w:r w:rsidR="00717CF9">
        <w:rPr>
          <w:rFonts w:ascii="Times New Roman" w:hAnsi="Times New Roman"/>
          <w:sz w:val="28"/>
          <w:szCs w:val="28"/>
        </w:rPr>
        <w:t>8</w:t>
      </w:r>
      <w:r w:rsidRPr="00A16639">
        <w:rPr>
          <w:rFonts w:ascii="Times New Roman" w:hAnsi="Times New Roman"/>
          <w:sz w:val="28"/>
          <w:szCs w:val="28"/>
        </w:rPr>
        <w:t xml:space="preserve"> № </w:t>
      </w:r>
      <w:r w:rsidR="00717CF9">
        <w:rPr>
          <w:rFonts w:ascii="Times New Roman" w:hAnsi="Times New Roman"/>
          <w:sz w:val="28"/>
          <w:szCs w:val="28"/>
        </w:rPr>
        <w:t>267</w:t>
      </w:r>
      <w:r w:rsidRPr="00A16639">
        <w:rPr>
          <w:rFonts w:ascii="Times New Roman" w:hAnsi="Times New Roman"/>
          <w:sz w:val="28"/>
          <w:szCs w:val="28"/>
        </w:rPr>
        <w:t xml:space="preserve"> и зарегистрированным Минюстом России </w:t>
      </w:r>
      <w:r w:rsidR="00887E8A">
        <w:rPr>
          <w:rFonts w:ascii="Times New Roman" w:hAnsi="Times New Roman"/>
          <w:sz w:val="28"/>
          <w:szCs w:val="28"/>
        </w:rPr>
        <w:t>03.02.2009</w:t>
      </w:r>
      <w:r w:rsidRPr="00A16639">
        <w:rPr>
          <w:rFonts w:ascii="Times New Roman" w:hAnsi="Times New Roman"/>
          <w:sz w:val="28"/>
          <w:szCs w:val="28"/>
        </w:rPr>
        <w:t xml:space="preserve"> № </w:t>
      </w:r>
      <w:r w:rsidR="00887E8A">
        <w:rPr>
          <w:rFonts w:ascii="Times New Roman" w:hAnsi="Times New Roman"/>
          <w:sz w:val="28"/>
          <w:szCs w:val="28"/>
        </w:rPr>
        <w:t>13252</w:t>
      </w:r>
      <w:r w:rsidRPr="00A16639">
        <w:rPr>
          <w:rFonts w:ascii="Times New Roman" w:hAnsi="Times New Roman"/>
          <w:sz w:val="28"/>
          <w:szCs w:val="28"/>
        </w:rPr>
        <w:t>, в части, не противоречащей действующему законодательству</w:t>
      </w:r>
      <w:r w:rsidR="00887E8A">
        <w:rPr>
          <w:rFonts w:ascii="Times New Roman" w:hAnsi="Times New Roman"/>
          <w:sz w:val="28"/>
          <w:szCs w:val="28"/>
        </w:rPr>
        <w:t xml:space="preserve"> </w:t>
      </w:r>
      <w:r w:rsidRPr="00A16639">
        <w:rPr>
          <w:rFonts w:ascii="Times New Roman" w:hAnsi="Times New Roman"/>
          <w:sz w:val="28"/>
          <w:szCs w:val="28"/>
        </w:rPr>
        <w:t>в области лицензирования отдельных видов деятельности</w:t>
      </w:r>
      <w:r w:rsidR="00887E8A">
        <w:rPr>
          <w:rFonts w:ascii="Times New Roman" w:hAnsi="Times New Roman"/>
          <w:sz w:val="28"/>
          <w:szCs w:val="28"/>
        </w:rPr>
        <w:t>.</w:t>
      </w:r>
    </w:p>
    <w:p w:rsidR="00906D29" w:rsidRPr="000651DA" w:rsidRDefault="00906D29" w:rsidP="00EB1F1C">
      <w:pPr>
        <w:spacing w:after="0" w:line="380" w:lineRule="exact"/>
        <w:ind w:firstLine="709"/>
        <w:jc w:val="both"/>
        <w:rPr>
          <w:rFonts w:ascii="Times New Roman" w:hAnsi="Times New Roman"/>
          <w:sz w:val="28"/>
          <w:szCs w:val="28"/>
        </w:rPr>
      </w:pPr>
      <w:r>
        <w:rPr>
          <w:rFonts w:ascii="Times New Roman" w:hAnsi="Times New Roman"/>
          <w:sz w:val="28"/>
          <w:szCs w:val="28"/>
        </w:rPr>
        <w:t xml:space="preserve">Федеральной службой по экологическому, технологическому и атомному надзору </w:t>
      </w:r>
      <w:r w:rsidR="000651DA">
        <w:rPr>
          <w:rFonts w:ascii="Times New Roman" w:hAnsi="Times New Roman"/>
          <w:sz w:val="28"/>
          <w:szCs w:val="28"/>
        </w:rPr>
        <w:t xml:space="preserve">вновь </w:t>
      </w:r>
      <w:r>
        <w:rPr>
          <w:rFonts w:ascii="Times New Roman" w:hAnsi="Times New Roman"/>
          <w:sz w:val="28"/>
          <w:szCs w:val="28"/>
        </w:rPr>
        <w:t>подготовлен проект постановления Правительства Российской Федерации «О лицензировании деятельности, связанной с обращением взрывчатых материалов промышленного назначения»</w:t>
      </w:r>
      <w:r w:rsidR="004A2D45">
        <w:rPr>
          <w:rFonts w:ascii="Times New Roman" w:hAnsi="Times New Roman"/>
          <w:sz w:val="28"/>
          <w:szCs w:val="28"/>
        </w:rPr>
        <w:t>,</w:t>
      </w:r>
      <w:r>
        <w:rPr>
          <w:rFonts w:ascii="Times New Roman" w:hAnsi="Times New Roman"/>
          <w:sz w:val="28"/>
          <w:szCs w:val="28"/>
        </w:rPr>
        <w:t xml:space="preserve"> </w:t>
      </w:r>
      <w:r w:rsidR="000651DA">
        <w:rPr>
          <w:rFonts w:ascii="Times New Roman" w:hAnsi="Times New Roman"/>
          <w:sz w:val="28"/>
          <w:szCs w:val="28"/>
        </w:rPr>
        <w:t xml:space="preserve">уведомление о начале разработки которого размещено на официальном сайте </w:t>
      </w:r>
      <w:hyperlink r:id="rId35" w:history="1">
        <w:r w:rsidR="000651DA" w:rsidRPr="008D2D5F">
          <w:rPr>
            <w:rStyle w:val="af1"/>
            <w:rFonts w:ascii="Times New Roman" w:hAnsi="Times New Roman"/>
            <w:sz w:val="28"/>
            <w:szCs w:val="28"/>
            <w:lang w:val="en-US"/>
          </w:rPr>
          <w:t>www</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regulation</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gov</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ru</w:t>
        </w:r>
      </w:hyperlink>
      <w:r w:rsidR="000651DA">
        <w:rPr>
          <w:rFonts w:ascii="Times New Roman" w:hAnsi="Times New Roman"/>
          <w:sz w:val="28"/>
          <w:szCs w:val="28"/>
        </w:rPr>
        <w:t>. Срок обсуждения истекает 05.03.2015.</w:t>
      </w:r>
    </w:p>
    <w:p w:rsidR="00A16639" w:rsidRP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Нормативные правовые документы, регулирующие лицензирование деятельности</w:t>
      </w:r>
      <w:r w:rsidR="00887E8A">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 xml:space="preserve">, опубликованы в официальных печатных изданиях, размещены                                      в информационно-правовых системах «Гарант», «Консультант», «Кодекс»,                 а также размещены на официальном сайте Ростехнадзора </w:t>
      </w:r>
      <w:hyperlink r:id="rId36" w:history="1">
        <w:r w:rsidRPr="00DC361D">
          <w:rPr>
            <w:rFonts w:ascii="Times New Roman" w:hAnsi="Times New Roman"/>
            <w:color w:val="0000FF"/>
            <w:sz w:val="28"/>
            <w:szCs w:val="28"/>
            <w:u w:val="single"/>
            <w:lang w:val="en-US"/>
          </w:rPr>
          <w:t>www</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gosnadzor</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ru</w:t>
        </w:r>
      </w:hyperlink>
      <w:r w:rsidRPr="00A16639">
        <w:rPr>
          <w:rFonts w:ascii="Times New Roman" w:hAnsi="Times New Roman"/>
          <w:sz w:val="28"/>
          <w:szCs w:val="28"/>
        </w:rPr>
        <w:t xml:space="preserve">                  в информационно-телекоммуникационной сети «Интернет»                                         и на информационных стендах в местах приема заявительных документов.</w:t>
      </w: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2. Организация и осуществление лицензирования деятельности</w:t>
      </w:r>
      <w:r w:rsidR="00887E8A">
        <w:rPr>
          <w:rFonts w:ascii="Times New Roman" w:hAnsi="Times New Roman"/>
          <w:b/>
          <w:sz w:val="28"/>
          <w:szCs w:val="28"/>
        </w:rPr>
        <w:t xml:space="preserve">, связанной с </w:t>
      </w:r>
      <w:r w:rsidR="00E7460C">
        <w:rPr>
          <w:rFonts w:ascii="Times New Roman" w:hAnsi="Times New Roman"/>
          <w:b/>
          <w:sz w:val="28"/>
          <w:szCs w:val="28"/>
        </w:rPr>
        <w:t>обращением</w:t>
      </w:r>
      <w:r w:rsidR="00887E8A">
        <w:rPr>
          <w:rFonts w:ascii="Times New Roman" w:hAnsi="Times New Roman"/>
          <w:b/>
          <w:sz w:val="28"/>
          <w:szCs w:val="28"/>
        </w:rPr>
        <w:t xml:space="preserve">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w:t>
      </w:r>
      <w:r w:rsidRPr="00EB1F1C">
        <w:rPr>
          <w:rFonts w:ascii="Times New Roman" w:eastAsia="Times New Roman" w:hAnsi="Times New Roman"/>
          <w:sz w:val="28"/>
          <w:szCs w:val="20"/>
          <w:lang w:eastAsia="ru-RU"/>
        </w:rPr>
        <w:lastRenderedPageBreak/>
        <w:t>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экологическому надзору межрегионального и регионального уровня.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p>
    <w:p w:rsidR="00EB1F1C" w:rsidRPr="00EB1F1C" w:rsidRDefault="00EB1F1C" w:rsidP="00EB1F1C">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Организационная структура Федеральной службы по экологическому,</w:t>
      </w:r>
    </w:p>
    <w:p w:rsidR="00EB1F1C" w:rsidRPr="00EB1F1C" w:rsidRDefault="00EB1F1C" w:rsidP="00EB1F1C">
      <w:pPr>
        <w:spacing w:after="0" w:line="240" w:lineRule="auto"/>
        <w:jc w:val="center"/>
        <w:rPr>
          <w:rFonts w:ascii="Times New Roman" w:eastAsia="Times New Roman" w:hAnsi="Times New Roman"/>
          <w:b/>
          <w:bCs/>
          <w:sz w:val="28"/>
          <w:szCs w:val="24"/>
          <w:lang w:eastAsia="ru-RU"/>
        </w:rPr>
      </w:pPr>
      <w:r w:rsidRPr="00EB1F1C">
        <w:rPr>
          <w:rFonts w:ascii="Times New Roman" w:eastAsia="Times New Roman" w:hAnsi="Times New Roman"/>
          <w:b/>
          <w:bCs/>
          <w:sz w:val="28"/>
          <w:szCs w:val="24"/>
          <w:lang w:eastAsia="ru-RU"/>
        </w:rPr>
        <w:t>технологическому и атомному надзору</w:t>
      </w:r>
    </w:p>
    <w:p w:rsidR="00EB1F1C" w:rsidRPr="00EB1F1C" w:rsidRDefault="00B2587D" w:rsidP="00EB1F1C">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675136"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3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EB1F1C" w:rsidRDefault="00BA7248" w:rsidP="00EB1F1C">
                            <w:pPr>
                              <w:pStyle w:val="1"/>
                              <w:spacing w:before="120"/>
                              <w:jc w:val="center"/>
                              <w:rPr>
                                <w:color w:val="auto"/>
                              </w:rPr>
                            </w:pPr>
                            <w:r w:rsidRPr="00EB1F1C">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83" type="#_x0000_t202" style="position:absolute;left:0;text-align:left;margin-left:108pt;margin-top:12.8pt;width:27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" fillcolor="#9cf">
                <v:textbox>
                  <w:txbxContent>
                    <w:p w:rsidR="00BA7248" w:rsidRPr="00EB1F1C" w:rsidRDefault="00BA7248" w:rsidP="00EB1F1C">
                      <w:pPr>
                        <w:pStyle w:val="1"/>
                        <w:spacing w:before="120"/>
                        <w:jc w:val="center"/>
                        <w:rPr>
                          <w:color w:val="auto"/>
                        </w:rPr>
                      </w:pPr>
                      <w:r w:rsidRPr="00EB1F1C">
                        <w:rPr>
                          <w:color w:val="auto"/>
                        </w:rPr>
                        <w:t>Центральный аппарат</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noProof/>
          <w:sz w:val="20"/>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0256" behindDoc="0" locked="0" layoutInCell="1" allowOverlap="1">
                <wp:simplePos x="0" y="0"/>
                <wp:positionH relativeFrom="column">
                  <wp:posOffset>571500</wp:posOffset>
                </wp:positionH>
                <wp:positionV relativeFrom="paragraph">
                  <wp:posOffset>62230</wp:posOffset>
                </wp:positionV>
                <wp:extent cx="5143500" cy="379095"/>
                <wp:effectExtent l="9525" t="5080" r="9525" b="6350"/>
                <wp:wrapNone/>
                <wp:docPr id="13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79095"/>
                        </a:xfrm>
                        <a:prstGeom prst="rect">
                          <a:avLst/>
                        </a:prstGeom>
                        <a:solidFill>
                          <a:srgbClr val="FFCC99"/>
                        </a:solidFill>
                        <a:ln w="9525">
                          <a:solidFill>
                            <a:srgbClr val="000000"/>
                          </a:solidFill>
                          <a:miter lim="800000"/>
                          <a:headEnd/>
                          <a:tailEnd/>
                        </a:ln>
                      </wps:spPr>
                      <wps:txb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84" type="#_x0000_t202" style="position:absolute;margin-left:45pt;margin-top:4.9pt;width:405pt;height:2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" fillcolor="#fc9">
                <v:textbo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79232" behindDoc="0" locked="0" layoutInCell="1" allowOverlap="1">
                <wp:simplePos x="0" y="0"/>
                <wp:positionH relativeFrom="column">
                  <wp:posOffset>3657600</wp:posOffset>
                </wp:positionH>
                <wp:positionV relativeFrom="paragraph">
                  <wp:posOffset>-6350</wp:posOffset>
                </wp:positionV>
                <wp:extent cx="2057400" cy="1257300"/>
                <wp:effectExtent l="9525" t="12700" r="9525" b="6350"/>
                <wp:wrapNone/>
                <wp:docPr id="13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85" type="#_x0000_t202" style="position:absolute;margin-left:4in;margin-top:-.5pt;width:162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" fillcolor="#fc9">
                <v:textbo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76160"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3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86" type="#_x0000_t202" style="position:absolute;margin-left:45pt;margin-top:-.5pt;width:171pt;height: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vmMwIAAF0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" fillcolor="#fc9">
                <v:textbo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78208"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3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87" type="#_x0000_t202" style="position:absolute;left:0;text-align:left;margin-left:117pt;margin-top:3.75pt;width:266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kxLwIAAFw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HseGTEvAgAAXAQAAA4AAAAAAAAAAAAAAAAALgIAAGRy&#10;cy9lMm9Eb2MueG1sUEsBAi0AFAAGAAgAAAAhAKr6acbcAAAACAEAAA8AAAAAAAAAAAAAAAAAiQQA&#10;AGRycy9kb3ducmV2LnhtbFBLBQYAAAAABAAEAPMAAACSBQAAAAA=&#10;" fillcolor="#ff9">
                <v:textbo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B2587D" w:rsidP="00EB1F1C">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77184"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3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88" type="#_x0000_t202" style="position:absolute;left:0;text-align:left;margin-left:117pt;margin-top:9.45pt;width:266pt;height:5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8pMQIAAFw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MAzfKTECAABcBAAADgAAAAAAAAAAAAAAAAAuAgAA&#10;ZHJzL2Uyb0RvYy54bWxQSwECLQAUAAYACAAAACEAZgrq19wAAAAKAQAADwAAAAAAAAAAAAAAAACL&#10;BAAAZHJzL2Rvd25yZXYueG1sUEsFBgAAAAAEAAQA8wAAAJQFAAAAAA==&#10;" fillcolor="#ff9">
                <v:textbo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Default="00EB1F1C" w:rsidP="00EB1F1C">
      <w:pPr>
        <w:spacing w:after="0" w:line="240" w:lineRule="auto"/>
        <w:jc w:val="center"/>
        <w:rPr>
          <w:rFonts w:ascii="Times New Roman" w:eastAsia="Times New Roman" w:hAnsi="Times New Roman"/>
          <w:bCs/>
          <w:sz w:val="24"/>
          <w:szCs w:val="24"/>
          <w:lang w:eastAsia="ru-RU"/>
        </w:rPr>
      </w:pPr>
    </w:p>
    <w:p w:rsidR="00EB1F1C" w:rsidRPr="00EB1F1C" w:rsidRDefault="00EB1F1C" w:rsidP="00EB1F1C">
      <w:pPr>
        <w:spacing w:after="0" w:line="240" w:lineRule="auto"/>
        <w:jc w:val="center"/>
        <w:rPr>
          <w:rFonts w:ascii="Times New Roman" w:eastAsia="Times New Roman" w:hAnsi="Times New Roman"/>
          <w:sz w:val="24"/>
          <w:szCs w:val="24"/>
          <w:lang w:eastAsia="ru-RU"/>
        </w:rPr>
      </w:pPr>
      <w:r w:rsidRPr="00EB1F1C">
        <w:rPr>
          <w:rFonts w:ascii="Times New Roman" w:eastAsia="Times New Roman" w:hAnsi="Times New Roman"/>
          <w:bCs/>
          <w:sz w:val="24"/>
          <w:szCs w:val="24"/>
          <w:lang w:eastAsia="ru-RU"/>
        </w:rPr>
        <w:t>Рис. 1</w:t>
      </w:r>
      <w:r w:rsidRPr="00EB1F1C">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EB1F1C" w:rsidRPr="00EB1F1C" w:rsidRDefault="00EB1F1C" w:rsidP="00EB1F1C">
      <w:pPr>
        <w:spacing w:after="0" w:line="240" w:lineRule="auto"/>
        <w:jc w:val="both"/>
        <w:rPr>
          <w:rFonts w:ascii="Times New Roman" w:eastAsia="Times New Roman" w:hAnsi="Times New Roman"/>
          <w:sz w:val="28"/>
          <w:szCs w:val="28"/>
          <w:lang w:eastAsia="ru-RU"/>
        </w:rPr>
      </w:pPr>
    </w:p>
    <w:p w:rsidR="00EB1F1C" w:rsidRDefault="00EB1F1C" w:rsidP="00EB1F1C">
      <w:pPr>
        <w:widowControl w:val="0"/>
        <w:spacing w:after="0" w:line="240" w:lineRule="auto"/>
        <w:ind w:firstLine="709"/>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w:t>
      </w:r>
      <w:r w:rsidRPr="00EB1F1C">
        <w:rPr>
          <w:rFonts w:ascii="Times New Roman" w:eastAsia="Times New Roman" w:hAnsi="Times New Roman"/>
          <w:sz w:val="28"/>
          <w:szCs w:val="28"/>
          <w:lang w:eastAsia="ru-RU"/>
        </w:rPr>
        <w:lastRenderedPageBreak/>
        <w:t xml:space="preserve">включала в себя 7 подразделений общей направленности (6 управлений </w:t>
      </w:r>
      <w:r w:rsidR="00EA34D6">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EB1F1C" w:rsidRPr="00EB1F1C" w:rsidRDefault="00EB1F1C" w:rsidP="00EB1F1C">
      <w:pPr>
        <w:spacing w:after="0" w:line="240" w:lineRule="auto"/>
        <w:ind w:firstLine="709"/>
        <w:jc w:val="both"/>
        <w:rPr>
          <w:rFonts w:ascii="Times New Roman" w:eastAsia="Times New Roman" w:hAnsi="Times New Roman"/>
          <w:sz w:val="16"/>
          <w:szCs w:val="16"/>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2304"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3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EB1F1C">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89" type="#_x0000_t202" style="position:absolute;margin-left:162pt;margin-top:8.3pt;width:162pt;height:4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QwMWHDQCAABdBAAADgAAAAAAAAAAAAAAAAAu&#10;AgAAZHJzL2Uyb0RvYy54bWxQSwECLQAUAAYACAAAACEAABgxnNwAAAAJAQAADwAAAAAAAAAAAAAA&#10;AACOBAAAZHJzL2Rvd25yZXYueG1sUEsFBgAAAAAEAAQA8wAAAJcFAAAAAA==&#10;" fillcolor="#f9c" strokeweight="1.5pt">
                <v:textbox>
                  <w:txbxContent>
                    <w:p w:rsidR="00BA7248" w:rsidRDefault="00BA7248" w:rsidP="00EB1F1C">
                      <w:pPr>
                        <w:pStyle w:val="5"/>
                        <w:spacing w:before="180" w:after="180"/>
                        <w:jc w:val="center"/>
                        <w:rPr>
                          <w:i/>
                          <w:iCs/>
                          <w:sz w:val="24"/>
                          <w:szCs w:val="24"/>
                        </w:rPr>
                      </w:pPr>
                      <w:r>
                        <w:rPr>
                          <w:i/>
                          <w:iCs/>
                          <w:sz w:val="24"/>
                          <w:szCs w:val="24"/>
                        </w:rPr>
                        <w:t>РУКОВОДИТЕЛЬ</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2587D" w:rsidP="00EB1F1C">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06880"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2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90" type="#_x0000_t202" style="position:absolute;margin-left:162pt;margin-top:11.9pt;width:162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EXcwQy8CAABdBAAADgAAAAAAAAAAAAAAAAAuAgAA&#10;ZHJzL2Uyb0RvYy54bWxQSwECLQAUAAYACAAAACEAOeEYK94AAAAKAQAADwAAAAAAAAAAAAAAAACJ&#10;BAAAZHJzL2Rvd25yZXYueG1sUEsFBgAAAAAEAAQA8wAAAJQFAAAAAA==&#10;" fillcolor="#ff9" strokeweight="1.5pt">
                <v:textbo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2587D" w:rsidP="00EB1F1C">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1280"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2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91" type="#_x0000_t202" style="position:absolute;margin-left:186pt;margin-top:79.6pt;width:162pt;height:4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" fillcolor="#ff9">
                <v:textbox>
                  <w:txbxContent>
                    <w:p w:rsidR="00BA7248" w:rsidRDefault="00BA7248" w:rsidP="00EB1F1C"/>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4352"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040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92" type="#_x0000_t202" style="position:absolute;margin-left:174pt;margin-top:61.6pt;width:162pt;height:40.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3e3MYjICAABeBAAADgAAAAAAAAAAAAAAAAAu&#10;AgAAZHJzL2Uyb0RvYy54bWxQSwECLQAUAAYACAAAACEAQqlFUt4AAAALAQAADwAAAAAAAAAAAAAA&#10;AACMBAAAZHJzL2Rvd25yZXYueG1sUEsFBgAAAAAEAAQA8wAAAJcFAAAAAA==&#10;" fillcolor="#ff9">
                <v:textbox>
                  <w:txbxContent>
                    <w:p w:rsidR="00BA7248" w:rsidRDefault="00BA7248" w:rsidP="00EB1F1C"/>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5376"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040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93" type="#_x0000_t202" style="position:absolute;margin-left:168pt;margin-top:52.6pt;width:162pt;height:4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" fillcolor="#ff9">
                <v:textbox>
                  <w:txbxContent>
                    <w:p w:rsidR="00BA7248" w:rsidRDefault="00BA7248" w:rsidP="00EB1F1C"/>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b/>
          <w:color w:val="3366FF"/>
          <w:sz w:val="28"/>
          <w:szCs w:val="20"/>
          <w:lang w:eastAsia="ru-RU"/>
        </w:rPr>
      </w:pPr>
    </w:p>
    <w:p w:rsidR="00EB1F1C" w:rsidRPr="00EB1F1C" w:rsidRDefault="00B2587D" w:rsidP="00EB1F1C">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686400"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040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94" type="#_x0000_t202" style="position:absolute;left:0;text-align:left;margin-left:162pt;margin-top:13.2pt;width:162pt;height:4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" fillcolor="#ff9" strokeweight="1.5pt">
                <v:textbo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3328"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040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95" type="#_x0000_t202" style="position:absolute;margin-left:180pt;margin-top:10.3pt;width:162pt;height:4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" fillcolor="#ff9">
                <v:textbox>
                  <w:txbxContent>
                    <w:p w:rsidR="00BA7248" w:rsidRDefault="00BA7248" w:rsidP="00EB1F1C"/>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7424" behindDoc="0" locked="0" layoutInCell="1" allowOverlap="1">
                <wp:simplePos x="0" y="0"/>
                <wp:positionH relativeFrom="column">
                  <wp:posOffset>-74930</wp:posOffset>
                </wp:positionH>
                <wp:positionV relativeFrom="paragraph">
                  <wp:posOffset>116205</wp:posOffset>
                </wp:positionV>
                <wp:extent cx="2132330" cy="800100"/>
                <wp:effectExtent l="10795" t="11430" r="9525" b="17145"/>
                <wp:wrapNone/>
                <wp:docPr id="1040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96" type="#_x0000_t202" style="position:absolute;margin-left:-5.9pt;margin-top:9.15pt;width:167.9pt;height:6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K5MQIAAF8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9472"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039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97" type="#_x0000_t202" style="position:absolute;margin-left:342pt;margin-top:9.15pt;width:126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CdSz8cxAgAAXwQAAA4AAAAAAAAAAAAAAAAALgIA&#10;AGRycy9lMm9Eb2MueG1sUEsBAi0AFAAGAAgAAAAhADYm7l3dAAAACgEAAA8AAAAAAAAAAAAAAAAA&#10;iwQAAGRycy9kb3ducmV2LnhtbFBLBQYAAAAABAAEAPMAAACVBQAAAAA=&#10;" fillcolor="#ff9" strokeweight="1.5pt">
                <v:textbo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8448"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039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98" type="#_x0000_t202" style="position:absolute;margin-left:180pt;margin-top:9.15pt;width:114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0736" behindDoc="0" locked="0" layoutInCell="1" allowOverlap="1">
                <wp:simplePos x="0" y="0"/>
                <wp:positionH relativeFrom="column">
                  <wp:posOffset>571500</wp:posOffset>
                </wp:positionH>
                <wp:positionV relativeFrom="paragraph">
                  <wp:posOffset>40005</wp:posOffset>
                </wp:positionV>
                <wp:extent cx="533400" cy="228600"/>
                <wp:effectExtent l="57150" t="11430" r="57150" b="7620"/>
                <wp:wrapNone/>
                <wp:docPr id="1039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8" o:spid="_x0000_s1026" type="#_x0000_t67" style="position:absolute;margin-left:45pt;margin-top:3.15pt;width:42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02784"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0396"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0" o:spid="_x0000_s1026" type="#_x0000_t67" style="position:absolute;margin-left:387pt;margin-top:3.15pt;width:42pt;height:1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01760"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0395"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9" o:spid="_x0000_s1026" type="#_x0000_t67" style="position:absolute;margin-left:3in;margin-top:3.15pt;width:42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" fillcolor="#fc0"/>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0394"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99" type="#_x0000_t202" style="position:absolute;margin-left:0;margin-top:12.05pt;width:2in;height:2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" fillcolor="#cfc" strokeweight="1.5pt">
                <v:textbox>
                  <w:txbxContent>
                    <w:p w:rsidR="00BA7248" w:rsidRDefault="00BA7248" w:rsidP="00EB1F1C">
                      <w:pPr>
                        <w:pStyle w:val="32"/>
                        <w:ind w:left="-180" w:right="-195"/>
                        <w:jc w:val="center"/>
                        <w:rPr>
                          <w:sz w:val="24"/>
                        </w:rPr>
                      </w:pPr>
                      <w:r>
                        <w:rPr>
                          <w:sz w:val="24"/>
                        </w:rPr>
                        <w:t>Управление делами</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5616"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039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00" type="#_x0000_t202" style="position:absolute;margin-left:171pt;margin-top:2.55pt;width:135pt;height:9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" fillcolor="#cfc" strokeweight="1.5pt">
                <v:textbo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97664"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039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01" type="#_x0000_t202" style="position:absolute;margin-left:333pt;margin-top:2.55pt;width:162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DwNXjpNAIAAF8EAAAOAAAAAAAAAAAAAAAA&#10;AC4CAABkcnMvZTJvRG9jLnhtbFBLAQItABQABgAIAAAAIQDADfbE3gAAAAgBAAAPAAAAAAAAAAAA&#10;AAAAAI4EAABkcnMvZG93bnJldi54bWxQSwUGAAAAAAQABADzAAAAmQU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039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02" type="#_x0000_t202" style="position:absolute;margin-left:0;margin-top:2.45pt;width:2in;height: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" fillcolor="#cfc" strokeweight="1.5pt">
                <v:textbo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8928"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039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03" type="#_x0000_t202" style="position:absolute;margin-left:333pt;margin-top:11.45pt;width:162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PRQp/YxAgAAXwQAAA4AAAAAAAAAAAAAAAAA&#10;LgIAAGRycy9lMm9Eb2MueG1sUEsBAi0AFAAGAAgAAAAhAIlv4wXgAAAACQEAAA8AAAAAAAAAAAAA&#10;AAAAiwQAAGRycy9kb3ducmV2LnhtbFBLBQYAAAAABAAEAPMAAACYBQ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8688"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038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04" type="#_x0000_t202" style="position:absolute;margin-left:333pt;margin-top:6.05pt;width:162pt;height:4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6640"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038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05" type="#_x0000_t202" style="position:absolute;margin-left:171pt;margin-top:5.45pt;width:135pt;height:15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" fillcolor="#cfc" strokeweight="1.5pt">
                <v:textbo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4832"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038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06" type="#_x0000_t202" style="position:absolute;margin-left:333pt;margin-top:9.65pt;width:162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RMw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" fillcolor="#cfc" strokeweight="1.5pt">
                <v:textbo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038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07" type="#_x0000_t202" style="position:absolute;margin-left:0;margin-top:4.85pt;width:2in;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" fillcolor="#cfc" strokeweight="1.5pt">
                <v:textbo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038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08" type="#_x0000_t202" style="position:absolute;margin-left:0;margin-top:13.25pt;width:2in;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" fillcolor="#cfc" strokeweight="1.5pt">
                <v:textbo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5856"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038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09" type="#_x0000_t202" style="position:absolute;margin-left:333pt;margin-top:8.45pt;width:162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" fillcolor="#cfc" strokeweight="1.5pt">
                <v:textbo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9952"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0383"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10" type="#_x0000_t202" style="position:absolute;margin-left:171pt;margin-top:3.05pt;width:135pt;height:48.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2SPBcDQCAABfBAAADgAAAAAAAAAAAAAA&#10;AAAuAgAAZHJzL2Uyb0RvYy54bWxQSwECLQAUAAYACAAAACEAE7SJk98AAAAJAQAADwAAAAAAAAAA&#10;AAAAAACOBAAAZHJzL2Rvd25yZXYueG1sUEsFBgAAAAAEAAQA8wAAAJoFA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038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11" type="#_x0000_t202" style="position:absolute;margin-left:0;margin-top:3.05pt;width:2in;height:29.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" fillcolor="#cfc" strokeweight="1.5pt">
                <v:textbo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9712"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038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12" type="#_x0000_t202" style="position:absolute;margin-left:333pt;margin-top:7.25pt;width:162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Q/NA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038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13" type="#_x0000_t202" style="position:absolute;margin-left:0;margin-top:-.35pt;width:2in;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9gSYJTECAABfBAAADgAAAAAAAAAAAAAAAAAuAgAA&#10;ZHJzL2Uyb0RvYy54bWxQSwECLQAUAAYACAAAACEASQ73qtwAAAAGAQAADwAAAAAAAAAAAAAAAACL&#10;BAAAZHJzL2Rvd25yZXYueG1sUEsFBgAAAAAEAAQA8wAAAJQFAAAAAA==&#10;" fillcolor="#cfc" strokeweight="1.5pt">
                <v:textbo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tabs>
          <w:tab w:val="left" w:pos="4090"/>
        </w:tabs>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037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14" type="#_x0000_t202" style="position:absolute;margin-left:0;margin-top:12.75pt;width:2in;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v:textbox>
              </v:shape>
            </w:pict>
          </mc:Fallback>
        </mc:AlternateContent>
      </w:r>
    </w:p>
    <w:p w:rsidR="00EB1F1C" w:rsidRPr="00EB1F1C" w:rsidRDefault="00EB1F1C" w:rsidP="00EB1F1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w:t>
      </w:r>
      <w:r w:rsidRPr="00EB1F1C">
        <w:rPr>
          <w:rFonts w:ascii="Times New Roman" w:eastAsia="Times New Roman" w:hAnsi="Times New Roman"/>
          <w:bCs/>
          <w:sz w:val="24"/>
          <w:szCs w:val="24"/>
          <w:lang w:eastAsia="ru-RU"/>
        </w:rPr>
        <w:t xml:space="preserve">Рис. 2 </w:t>
      </w:r>
      <w:r w:rsidRPr="00EB1F1C">
        <w:rPr>
          <w:rFonts w:ascii="Times New Roman" w:eastAsia="Times New Roman" w:hAnsi="Times New Roman"/>
          <w:sz w:val="24"/>
          <w:szCs w:val="24"/>
          <w:lang w:eastAsia="ru-RU"/>
        </w:rPr>
        <w:t xml:space="preserve">Организационная структура центрального аппарата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 xml:space="preserve">Федеральной службы по экологическому, технологическому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и атомному надзору</w:t>
      </w:r>
    </w:p>
    <w:p w:rsidR="00EB1F1C" w:rsidRPr="00EB1F1C" w:rsidRDefault="00EB1F1C" w:rsidP="00EB1F1C">
      <w:pPr>
        <w:spacing w:after="0" w:line="240" w:lineRule="auto"/>
        <w:rPr>
          <w:rFonts w:ascii="Times New Roman" w:eastAsia="Times New Roman" w:hAnsi="Times New Roman"/>
          <w:bCs/>
          <w:sz w:val="24"/>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05.10.</w:t>
      </w:r>
      <w:r w:rsidRPr="00EB1F1C">
        <w:rPr>
          <w:rFonts w:ascii="Times New Roman" w:eastAsia="Times New Roman" w:hAnsi="Times New Roman"/>
          <w:sz w:val="28"/>
          <w:szCs w:val="28"/>
          <w:lang w:eastAsia="ru-RU"/>
        </w:rPr>
        <w:t>2012 № 1846-р и дополненная распоряжением Правительства Ро</w:t>
      </w:r>
      <w:r w:rsidR="00AB45BB">
        <w:rPr>
          <w:rFonts w:ascii="Times New Roman" w:eastAsia="Times New Roman" w:hAnsi="Times New Roman"/>
          <w:sz w:val="28"/>
          <w:szCs w:val="28"/>
          <w:lang w:eastAsia="ru-RU"/>
        </w:rPr>
        <w:t>ссийской Федерации от 24.04.</w:t>
      </w:r>
      <w:r w:rsidRPr="00EB1F1C">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регионального уровня.</w:t>
      </w:r>
    </w:p>
    <w:p w:rsidR="00EB1F1C" w:rsidRPr="00EB1F1C" w:rsidRDefault="00EB1F1C" w:rsidP="00EB1F1C">
      <w:pPr>
        <w:spacing w:after="0" w:line="240" w:lineRule="auto"/>
        <w:ind w:firstLine="720"/>
        <w:jc w:val="center"/>
        <w:rPr>
          <w:rFonts w:ascii="Times New Roman" w:eastAsia="Times New Roman" w:hAnsi="Times New Roman"/>
          <w:i/>
          <w:iCs/>
          <w:sz w:val="28"/>
          <w:szCs w:val="20"/>
          <w:lang w:eastAsia="ru-RU"/>
        </w:rPr>
      </w:pPr>
    </w:p>
    <w:p w:rsidR="00EB1F1C" w:rsidRPr="00EB1F1C" w:rsidRDefault="00EB1F1C" w:rsidP="00EB1F1C">
      <w:pPr>
        <w:spacing w:after="0" w:line="240" w:lineRule="auto"/>
        <w:jc w:val="center"/>
        <w:rPr>
          <w:rFonts w:ascii="Times New Roman" w:eastAsia="Times New Roman" w:hAnsi="Times New Roman"/>
          <w:b/>
          <w:iCs/>
          <w:sz w:val="28"/>
          <w:szCs w:val="20"/>
          <w:lang w:eastAsia="ru-RU"/>
        </w:rPr>
      </w:pPr>
      <w:r w:rsidRPr="00EB1F1C">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EB1F1C" w:rsidRPr="00EB1F1C" w:rsidRDefault="00EB1F1C" w:rsidP="00EB1F1C">
      <w:pPr>
        <w:spacing w:before="120" w:after="0" w:line="240" w:lineRule="auto"/>
        <w:ind w:left="357"/>
        <w:jc w:val="both"/>
        <w:rPr>
          <w:rFonts w:ascii="Times New Roman" w:eastAsia="Times New Roman" w:hAnsi="Times New Roman"/>
          <w:b/>
          <w:bCs/>
          <w:sz w:val="28"/>
          <w:szCs w:val="20"/>
          <w:lang w:eastAsia="ru-RU"/>
        </w:rPr>
      </w:pPr>
      <w:r w:rsidRPr="00EB1F1C">
        <w:rPr>
          <w:rFonts w:ascii="Times New Roman" w:eastAsia="Times New Roman" w:hAnsi="Times New Roman"/>
          <w:b/>
          <w:bCs/>
          <w:sz w:val="28"/>
          <w:szCs w:val="20"/>
          <w:lang w:eastAsia="ru-RU"/>
        </w:rPr>
        <w:t>Центральный федеральный округ.</w:t>
      </w:r>
    </w:p>
    <w:p w:rsidR="00EB1F1C" w:rsidRPr="00EB1F1C" w:rsidRDefault="00EB1F1C" w:rsidP="00EB1F1C">
      <w:pPr>
        <w:pStyle w:val="a"/>
        <w:numPr>
          <w:ilvl w:val="0"/>
          <w:numId w:val="20"/>
        </w:numPr>
        <w:tabs>
          <w:tab w:val="left" w:pos="900"/>
        </w:tabs>
        <w:jc w:val="both"/>
        <w:rPr>
          <w:sz w:val="28"/>
        </w:rPr>
      </w:pPr>
      <w:r w:rsidRPr="00EB1F1C">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EB1F1C">
        <w:rPr>
          <w:sz w:val="28"/>
        </w:rPr>
        <w:t>по экологическому, технологическому и атомному надзору, г. Москва.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прилегающие к нему территории).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Ярославская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Северо-Западный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lastRenderedPageBreak/>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Южный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Северо-Кавказский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EB1F1C">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EB1F1C" w:rsidRPr="00EB1F1C" w:rsidRDefault="00EB1F1C" w:rsidP="00EB1F1C">
      <w:pPr>
        <w:tabs>
          <w:tab w:val="left" w:pos="900"/>
        </w:tabs>
        <w:spacing w:after="0" w:line="240" w:lineRule="auto"/>
        <w:ind w:firstLine="72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Приволжский федеральный округ.</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Средне-Поволжское управление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Приволжское управление Федеральной службы по экологическому, технологическому и атомному надзору, г. Казань (Республика Татарстан </w:t>
      </w:r>
      <w:r w:rsidRPr="00EB1F1C">
        <w:rPr>
          <w:rFonts w:ascii="Times New Roman" w:eastAsia="Times New Roman" w:hAnsi="Times New Roman"/>
          <w:sz w:val="28"/>
          <w:szCs w:val="20"/>
          <w:lang w:eastAsia="ru-RU"/>
        </w:rPr>
        <w:lastRenderedPageBreak/>
        <w:t>(Татарстан), Республика Марий Эл, Чувашская Республика – Чувашия).</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Уральский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Сибирский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г. Новосибирск (Сибирский и Дальневосточный федеральные округа).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Дальневосточный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793805" w:rsidRPr="00EB1F1C" w:rsidRDefault="00793805" w:rsidP="00793805">
      <w:pPr>
        <w:tabs>
          <w:tab w:val="left" w:pos="900"/>
        </w:tabs>
        <w:spacing w:after="0" w:line="240" w:lineRule="auto"/>
        <w:ind w:left="36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lastRenderedPageBreak/>
        <w:t xml:space="preserve">     Крымский федеральный округ.</w:t>
      </w:r>
    </w:p>
    <w:p w:rsidR="00A16639" w:rsidRPr="00EB1F1C" w:rsidRDefault="00EB1F1C" w:rsidP="00EB1F1C">
      <w:pPr>
        <w:tabs>
          <w:tab w:val="left" w:pos="900"/>
        </w:tabs>
        <w:spacing w:after="0" w:line="240" w:lineRule="auto"/>
        <w:jc w:val="both"/>
        <w:rPr>
          <w:rFonts w:ascii="Times New Roman" w:eastAsia="Times New Roman" w:hAnsi="Times New Roman"/>
          <w:sz w:val="28"/>
          <w:szCs w:val="20"/>
          <w:lang w:eastAsia="ru-RU"/>
        </w:rPr>
      </w:pPr>
      <w:r w:rsidRPr="00EB1F1C">
        <w:rPr>
          <w:rFonts w:ascii="Times New Roman" w:eastAsia="Times New Roman" w:hAnsi="Times New Roman"/>
          <w:b/>
          <w:sz w:val="28"/>
          <w:szCs w:val="20"/>
          <w:lang w:eastAsia="ru-RU"/>
        </w:rPr>
        <w:t xml:space="preserve">     </w:t>
      </w:r>
      <w:r w:rsidRPr="00EB1F1C">
        <w:rPr>
          <w:rFonts w:ascii="Times New Roman" w:eastAsia="Times New Roman" w:hAnsi="Times New Roman"/>
          <w:sz w:val="28"/>
          <w:szCs w:val="20"/>
          <w:lang w:eastAsia="ru-RU"/>
        </w:rPr>
        <w:t>29.</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7A3A84">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г. Севастополю, г. Симферополь (Республика Крым и город фед</w:t>
      </w:r>
      <w:r>
        <w:rPr>
          <w:rFonts w:ascii="Times New Roman" w:eastAsia="Times New Roman" w:hAnsi="Times New Roman"/>
          <w:sz w:val="28"/>
          <w:szCs w:val="20"/>
          <w:lang w:eastAsia="ru-RU"/>
        </w:rPr>
        <w:t>ерального значения Севастополь).</w:t>
      </w:r>
    </w:p>
    <w:p w:rsidR="00A16639" w:rsidRPr="00A16639" w:rsidRDefault="00A16639" w:rsidP="00A16639">
      <w:pPr>
        <w:tabs>
          <w:tab w:val="left" w:pos="1080"/>
        </w:tabs>
        <w:spacing w:after="0" w:line="240" w:lineRule="auto"/>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2.2. Сведения об организации и осуществле</w:t>
      </w:r>
      <w:r w:rsidR="00B775E3">
        <w:rPr>
          <w:rFonts w:ascii="Times New Roman" w:eastAsia="Times New Roman" w:hAnsi="Times New Roman"/>
          <w:b/>
          <w:i/>
          <w:sz w:val="28"/>
          <w:szCs w:val="20"/>
          <w:lang w:eastAsia="ru-RU"/>
        </w:rPr>
        <w:t xml:space="preserve">нии лицензирования деятельности, связанной с обращением взрывчатых материалов промышленного назначения </w:t>
      </w:r>
      <w:r w:rsidRPr="00A16639">
        <w:rPr>
          <w:rFonts w:ascii="Times New Roman" w:eastAsia="Times New Roman" w:hAnsi="Times New Roman"/>
          <w:b/>
          <w:i/>
          <w:sz w:val="28"/>
          <w:szCs w:val="20"/>
          <w:lang w:eastAsia="ru-RU"/>
        </w:rPr>
        <w:t>(</w:t>
      </w:r>
      <w:r w:rsidR="00E7460C" w:rsidRPr="00A16639">
        <w:rPr>
          <w:rFonts w:ascii="Times New Roman" w:eastAsia="Times New Roman" w:hAnsi="Times New Roman"/>
          <w:b/>
          <w:i/>
          <w:sz w:val="28"/>
          <w:szCs w:val="20"/>
          <w:lang w:eastAsia="ru-RU"/>
        </w:rPr>
        <w:t>предст</w:t>
      </w:r>
      <w:r w:rsidR="00E7460C">
        <w:rPr>
          <w:rFonts w:ascii="Times New Roman" w:eastAsia="Times New Roman" w:hAnsi="Times New Roman"/>
          <w:b/>
          <w:i/>
          <w:sz w:val="28"/>
          <w:szCs w:val="20"/>
          <w:lang w:eastAsia="ru-RU"/>
        </w:rPr>
        <w:t>а</w:t>
      </w:r>
      <w:r w:rsidR="00E7460C" w:rsidRPr="00A16639">
        <w:rPr>
          <w:rFonts w:ascii="Times New Roman" w:eastAsia="Times New Roman" w:hAnsi="Times New Roman"/>
          <w:b/>
          <w:i/>
          <w:sz w:val="28"/>
          <w:szCs w:val="20"/>
          <w:lang w:eastAsia="ru-RU"/>
        </w:rPr>
        <w:t>вление</w:t>
      </w:r>
      <w:r w:rsidRPr="00A16639">
        <w:rPr>
          <w:rFonts w:ascii="Times New Roman" w:eastAsia="Times New Roman" w:hAnsi="Times New Roman"/>
          <w:b/>
          <w:i/>
          <w:sz w:val="28"/>
          <w:szCs w:val="20"/>
          <w:lang w:eastAsia="ru-RU"/>
        </w:rPr>
        <w:t xml:space="preserve"> документов на бумажном носителе).</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Согласно разграничению полномочий, установленному Административным регламентом Федеральной службы по экологическому, технологическому и атомному надзору по исполнению государственной функции по осуществлению лицензирования </w:t>
      </w:r>
      <w:r>
        <w:rPr>
          <w:rFonts w:ascii="Times New Roman" w:eastAsia="Times New Roman" w:hAnsi="Times New Roman"/>
          <w:sz w:val="28"/>
          <w:szCs w:val="20"/>
          <w:lang w:eastAsia="ru-RU"/>
        </w:rPr>
        <w:t>производства</w:t>
      </w:r>
      <w:r w:rsidRPr="000A7B7A">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хранения, применения и деятельности по распространению взрывчатых материалов промышленного назначения,</w:t>
      </w:r>
      <w:r w:rsidRPr="000A7B7A">
        <w:rPr>
          <w:rFonts w:ascii="Times New Roman" w:eastAsia="Times New Roman" w:hAnsi="Times New Roman"/>
          <w:sz w:val="28"/>
          <w:szCs w:val="20"/>
          <w:lang w:eastAsia="ru-RU"/>
        </w:rPr>
        <w:t xml:space="preserve"> утвержденным приказом Минприроды России                           от </w:t>
      </w:r>
      <w:r>
        <w:rPr>
          <w:rFonts w:ascii="Times New Roman" w:eastAsia="Times New Roman" w:hAnsi="Times New Roman"/>
          <w:sz w:val="28"/>
          <w:szCs w:val="20"/>
          <w:lang w:eastAsia="ru-RU"/>
        </w:rPr>
        <w:t>23.10.2008</w:t>
      </w:r>
      <w:r w:rsidRPr="000A7B7A">
        <w:rPr>
          <w:rFonts w:ascii="Times New Roman" w:eastAsia="Times New Roman" w:hAnsi="Times New Roman"/>
          <w:sz w:val="28"/>
          <w:szCs w:val="20"/>
          <w:lang w:eastAsia="ru-RU"/>
        </w:rPr>
        <w:t xml:space="preserve"> № 2</w:t>
      </w:r>
      <w:r>
        <w:rPr>
          <w:rFonts w:ascii="Times New Roman" w:eastAsia="Times New Roman" w:hAnsi="Times New Roman"/>
          <w:sz w:val="28"/>
          <w:szCs w:val="20"/>
          <w:lang w:eastAsia="ru-RU"/>
        </w:rPr>
        <w:t xml:space="preserve">67 </w:t>
      </w:r>
      <w:r w:rsidRPr="000A7B7A">
        <w:rPr>
          <w:rFonts w:ascii="Times New Roman" w:eastAsia="Times New Roman" w:hAnsi="Times New Roman"/>
          <w:sz w:val="28"/>
          <w:szCs w:val="20"/>
          <w:lang w:eastAsia="ru-RU"/>
        </w:rPr>
        <w:t xml:space="preserve">между центральным аппаратом Ростехнадзора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и территориальными органами Ростехнадзора в компетенцию:</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центрального аппарата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на производство взрывчатых материалов промышленного назначения, деятельность по распространению взрывчатых материалов промышленного назначения, а также на хранение и применение взрывчатых материалов промышленного назначения, если эта деятельность осуществляется иностранными компаниями, организациями с участием иностранного капитала или выполняется российскими организациями на территории двух и более субъектов Российской Федерации;</w:t>
      </w:r>
    </w:p>
    <w:p w:rsid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территориальных органов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на хранение взрывчатых материалов промышленного назначения и применение взрывчатых материалов промышленного назначения, за исключением выдачи лицензий на указанную деятельность иностранным компаниям, организациям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с участием иностранного капитала или российским организациям, осуществляющим ее на территории двух и более субъектов Российской Федерации </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прием заявительных документов;</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lastRenderedPageBreak/>
        <w:t>- выдача документов заявителям по доверенности, либо направление их почтой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документарные проверки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ведение реестра выданных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F75D1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r w:rsidR="002C5334">
        <w:rPr>
          <w:rFonts w:ascii="Times New Roman" w:eastAsia="Times New Roman" w:hAnsi="Times New Roman"/>
          <w:sz w:val="28"/>
          <w:szCs w:val="20"/>
          <w:lang w:eastAsia="ru-RU"/>
        </w:rPr>
        <w:t>,</w:t>
      </w:r>
      <w:r w:rsidRPr="000A7B7A">
        <w:rPr>
          <w:rFonts w:ascii="Times New Roman" w:eastAsia="Times New Roman" w:hAnsi="Times New Roman"/>
          <w:sz w:val="28"/>
          <w:szCs w:val="20"/>
          <w:lang w:eastAsia="ru-RU"/>
        </w:rPr>
        <w:t xml:space="preserve"> направляет заявительные </w:t>
      </w:r>
      <w:r w:rsidRPr="000A7B7A">
        <w:rPr>
          <w:rFonts w:ascii="Times New Roman" w:eastAsia="Times New Roman" w:hAnsi="Times New Roman"/>
          <w:sz w:val="28"/>
          <w:szCs w:val="20"/>
          <w:lang w:eastAsia="ru-RU"/>
        </w:rPr>
        <w:lastRenderedPageBreak/>
        <w:t>документы для дальнейшего рассмотрения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A16639" w:rsidRPr="000A7B7A" w:rsidRDefault="000A7B7A" w:rsidP="00793805">
      <w:pPr>
        <w:tabs>
          <w:tab w:val="left" w:pos="1080"/>
        </w:tabs>
        <w:spacing w:after="0" w:line="360" w:lineRule="exact"/>
        <w:ind w:firstLine="720"/>
        <w:jc w:val="both"/>
        <w:rPr>
          <w:rFonts w:ascii="Times New Roman" w:eastAsia="Times New Roman" w:hAnsi="Times New Roman"/>
          <w:b/>
          <w:i/>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1E0AF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A16639" w:rsidRPr="00A16639" w:rsidRDefault="00B2587D" w:rsidP="00A16639">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lastRenderedPageBreak/>
        <w:drawing>
          <wp:inline distT="0" distB="0" distL="0" distR="0">
            <wp:extent cx="6032500" cy="5721350"/>
            <wp:effectExtent l="76200" t="57150" r="25400" b="88900"/>
            <wp:docPr id="9" name="Схема 102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16639" w:rsidRPr="00A16639" w:rsidRDefault="00A16639" w:rsidP="00A16639">
      <w:pPr>
        <w:spacing w:after="0" w:line="240" w:lineRule="auto"/>
        <w:jc w:val="center"/>
        <w:rPr>
          <w:rFonts w:ascii="Times New Roman" w:eastAsia="Times New Roman" w:hAnsi="Times New Roman"/>
          <w:b/>
          <w:i/>
          <w:sz w:val="28"/>
          <w:szCs w:val="28"/>
          <w:lang w:eastAsia="ru-RU"/>
        </w:rPr>
      </w:pPr>
    </w:p>
    <w:p w:rsidR="00A16639" w:rsidRPr="00A16639" w:rsidRDefault="00A16639" w:rsidP="00A16639">
      <w:pPr>
        <w:spacing w:after="0" w:line="240" w:lineRule="auto"/>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3. Схема организации предоставления государственной услуги</w:t>
      </w:r>
      <w:r w:rsidR="00376861">
        <w:rPr>
          <w:rFonts w:ascii="Times New Roman" w:eastAsia="Times New Roman" w:hAnsi="Times New Roman"/>
          <w:sz w:val="24"/>
          <w:szCs w:val="24"/>
          <w:lang w:eastAsia="ru-RU"/>
        </w:rPr>
        <w:t xml:space="preserve"> по лицензированию деятельности, связанной с обращением взрывчатых материалов промышленного назначения</w:t>
      </w:r>
    </w:p>
    <w:p w:rsidR="00A16639" w:rsidRPr="00A16639" w:rsidRDefault="00A16639" w:rsidP="00406881">
      <w:pPr>
        <w:spacing w:after="0" w:line="240" w:lineRule="auto"/>
        <w:rPr>
          <w:rFonts w:ascii="Times New Roman" w:eastAsia="Times New Roman" w:hAnsi="Times New Roman"/>
          <w:b/>
          <w:i/>
          <w:sz w:val="28"/>
          <w:szCs w:val="28"/>
          <w:lang w:eastAsia="ru-RU"/>
        </w:rPr>
      </w:pPr>
    </w:p>
    <w:p w:rsidR="00A16639" w:rsidRPr="003F7710" w:rsidRDefault="00A16639" w:rsidP="00F75D11">
      <w:pPr>
        <w:spacing w:after="0" w:line="240" w:lineRule="auto"/>
        <w:rPr>
          <w:rFonts w:ascii="Times New Roman" w:eastAsia="Times New Roman" w:hAnsi="Times New Roman"/>
          <w:b/>
          <w:i/>
          <w:sz w:val="16"/>
          <w:szCs w:val="16"/>
          <w:lang w:eastAsia="ru-RU"/>
        </w:rPr>
      </w:pPr>
    </w:p>
    <w:p w:rsidR="00A16639" w:rsidRDefault="00A16639" w:rsidP="00406881">
      <w:pPr>
        <w:widowControl w:val="0"/>
        <w:spacing w:after="0" w:line="240" w:lineRule="auto"/>
        <w:jc w:val="center"/>
        <w:rPr>
          <w:rFonts w:ascii="Times New Roman" w:eastAsia="Times New Roman" w:hAnsi="Times New Roman"/>
          <w:b/>
          <w:i/>
          <w:sz w:val="28"/>
          <w:szCs w:val="28"/>
          <w:lang w:eastAsia="ru-RU"/>
        </w:rPr>
      </w:pPr>
      <w:r w:rsidRPr="00A16639">
        <w:rPr>
          <w:rFonts w:ascii="Times New Roman" w:eastAsia="Times New Roman" w:hAnsi="Times New Roman"/>
          <w:b/>
          <w:i/>
          <w:sz w:val="28"/>
          <w:szCs w:val="28"/>
          <w:lang w:eastAsia="ru-RU"/>
        </w:rPr>
        <w:t>2.3.Сведения об организации межведомственного взаимодействи</w:t>
      </w:r>
      <w:r w:rsidR="00376861">
        <w:rPr>
          <w:rFonts w:ascii="Times New Roman" w:eastAsia="Times New Roman" w:hAnsi="Times New Roman"/>
          <w:b/>
          <w:i/>
          <w:sz w:val="28"/>
          <w:szCs w:val="28"/>
          <w:lang w:eastAsia="ru-RU"/>
        </w:rPr>
        <w:t>я при осуществлении деятельности, связанной с обращением взрывчатых материалов промышленного назначения</w:t>
      </w:r>
      <w:r w:rsidRPr="00A16639">
        <w:rPr>
          <w:rFonts w:ascii="Times New Roman" w:eastAsia="Times New Roman" w:hAnsi="Times New Roman"/>
          <w:b/>
          <w:i/>
          <w:sz w:val="28"/>
          <w:szCs w:val="28"/>
          <w:lang w:eastAsia="ru-RU"/>
        </w:rPr>
        <w:t xml:space="preserve">, включая перечень запрашиваемых </w:t>
      </w:r>
      <w:r w:rsidR="00376861">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в порядке межведомственного взаимодействия документов, в том числе,</w:t>
      </w:r>
      <w:r w:rsidR="004216E9">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 xml:space="preserve"> о среднем сроке отв</w:t>
      </w:r>
      <w:r w:rsidR="00406881">
        <w:rPr>
          <w:rFonts w:ascii="Times New Roman" w:eastAsia="Times New Roman" w:hAnsi="Times New Roman"/>
          <w:b/>
          <w:i/>
          <w:sz w:val="28"/>
          <w:szCs w:val="28"/>
          <w:lang w:eastAsia="ru-RU"/>
        </w:rPr>
        <w:t>ета на межведомственный запрос.</w:t>
      </w:r>
    </w:p>
    <w:p w:rsidR="00406881" w:rsidRPr="00A16639" w:rsidRDefault="00406881" w:rsidP="00406881">
      <w:pPr>
        <w:widowControl w:val="0"/>
        <w:spacing w:after="0" w:line="240" w:lineRule="auto"/>
        <w:jc w:val="center"/>
        <w:rPr>
          <w:rFonts w:ascii="Times New Roman" w:eastAsia="Times New Roman" w:hAnsi="Times New Roman"/>
          <w:b/>
          <w:i/>
          <w:sz w:val="28"/>
          <w:szCs w:val="28"/>
          <w:lang w:eastAsia="ru-RU"/>
        </w:rPr>
      </w:pP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В рам</w:t>
      </w:r>
      <w:r w:rsidR="004216E9">
        <w:rPr>
          <w:rFonts w:ascii="Times New Roman" w:eastAsia="Times New Roman" w:hAnsi="Times New Roman"/>
          <w:sz w:val="28"/>
          <w:szCs w:val="20"/>
          <w:lang w:eastAsia="ru-RU"/>
        </w:rPr>
        <w:t xml:space="preserve">ках лицензирования деятельности, связанной с обращением взрывчатых материалов промышленного назначения, </w:t>
      </w:r>
      <w:r w:rsidRPr="002805EE">
        <w:rPr>
          <w:rFonts w:ascii="Times New Roman" w:eastAsia="Times New Roman" w:hAnsi="Times New Roman"/>
          <w:sz w:val="28"/>
          <w:szCs w:val="20"/>
          <w:lang w:eastAsia="ru-RU"/>
        </w:rPr>
        <w:t>осуществляется межведомственное взаимодействие со следующими органами власти:</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lastRenderedPageBreak/>
        <w:t>- взаимодействие с Федеральной службой государственной регистрации кадастра и картографии путем направления запросов на бумажном носителе          о сведениях, содержащихся в Едином государственном реестре прав                     на недвижимое имущество;</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r w:rsidRPr="002805EE">
        <w:rPr>
          <w:rFonts w:ascii="Times New Roman" w:eastAsia="Times New Roman" w:hAnsi="Times New Roman"/>
          <w:sz w:val="28"/>
          <w:szCs w:val="20"/>
          <w:lang w:eastAsia="ru-RU"/>
        </w:rPr>
        <w:cr/>
        <w:t xml:space="preserve">          - взаимодействие с органами местного самоуправления путем направления запросов на бумажном носителе о документах, подтверждающих ввод                       в эксплуатацию химически опасных производственных объектов.</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1E0AF1"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1E0AF1" w:rsidRPr="00A16639" w:rsidRDefault="001E0AF1" w:rsidP="00406881">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47136" behindDoc="0" locked="0" layoutInCell="1" allowOverlap="1">
                <wp:simplePos x="0" y="0"/>
                <wp:positionH relativeFrom="column">
                  <wp:posOffset>1576070</wp:posOffset>
                </wp:positionH>
                <wp:positionV relativeFrom="paragraph">
                  <wp:posOffset>1941830</wp:posOffset>
                </wp:positionV>
                <wp:extent cx="171450" cy="342900"/>
                <wp:effectExtent l="57150" t="38100" r="76200" b="95250"/>
                <wp:wrapNone/>
                <wp:docPr id="300" name="Двойная стрелка вверх/вниз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Двойная стрелка вверх/вниз 300" o:spid="_x0000_s1026" type="#_x0000_t70" style="position:absolute;margin-left:124.1pt;margin-top:152.9pt;width:13.5pt;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" adj=",54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46112" behindDoc="0" locked="0" layoutInCell="1" allowOverlap="1">
                <wp:simplePos x="0" y="0"/>
                <wp:positionH relativeFrom="column">
                  <wp:posOffset>2401570</wp:posOffset>
                </wp:positionH>
                <wp:positionV relativeFrom="paragraph">
                  <wp:posOffset>1941830</wp:posOffset>
                </wp:positionV>
                <wp:extent cx="158750" cy="342900"/>
                <wp:effectExtent l="57150" t="38100" r="69850" b="95250"/>
                <wp:wrapNone/>
                <wp:docPr id="301" name="Двойная стрелка вверх/вниз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301" o:spid="_x0000_s1026" type="#_x0000_t70" style="position:absolute;margin-left:189.1pt;margin-top:152.9pt;width:12.5pt;height:2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" adj=",50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4128"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42.6pt;margin-top:46.45pt;width:114pt;height:3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GbKPAqOAgAAGAUAAA4AAAAAAAAAAAAAAAAALgIAAGRycy9lMm9Eb2MueG1sUEsB&#10;Ai0AFAAGAAgAAAAhAE57WZjgAAAACQEAAA8AAAAAAAAAAAAAAAAA6AQAAGRycy9kb3ducmV2Lnht&#10;bFBLBQYAAAAABAAEAPMAAAD1BQAAAAA=&#10;" fillcolor="#dbeef4" strokecolor="#4f81bd">
                <v:textbo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512320"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A16639">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16" type="#_x0000_t202" style="position:absolute;left:0;text-align:left;margin-left:66.1pt;margin-top:5.45pt;width:193.4pt;height:36pt;z-index:251512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A2KXCu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rsidP="00A16639">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511296"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304" name="Двойная стрелка вверх/вниз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304" o:spid="_x0000_s1026" type="#_x0000_t70" style="position:absolute;margin-left:156.6pt;margin-top:152.95pt;width:13pt;height:2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f4Jd9a4CAAAlBQAADgAAAAAA&#10;AAAAAAAAAAAuAgAAZHJzL2Uyb0RvYy54bWxQSwECLQAUAAYACAAAACEAJmSMU90AAAALAQAADwAA&#10;AAAAAAAAAAAAAAAIBQAAZHJzL2Rvd25yZXYueG1sUEsFBgAAAAAEAAQA8wAAABIGA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07200"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305" name="Скругленный 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5" o:spid="_x0000_s1117" style="position:absolute;left:0;text-align:left;margin-left:311.1pt;margin-top:-.05pt;width:170pt;height:15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" fillcolor="#d3ecfd" strokecolor="#51526f" strokeweight="1.5pt">
                <v:shadow on="t" color="black" opacity="24903f" origin=",.5" offset="0,.55556mm"/>
                <v:path arrowok="t"/>
                <v:textbo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v:textbox>
              </v:roundrect>
            </w:pict>
          </mc:Fallback>
        </mc:AlternateContent>
      </w:r>
      <w:r>
        <w:rPr>
          <w:noProof/>
          <w:lang w:eastAsia="ru-RU"/>
        </w:rPr>
        <mc:AlternateContent>
          <mc:Choice Requires="wps">
            <w:drawing>
              <wp:anchor distT="0" distB="0" distL="114300" distR="114300" simplePos="0" relativeHeight="251505152"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2.6pt;margin-top:91.35pt;width:114pt;height:3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" fillcolor="#dbeef4" strokecolor="#0070c0">
                <v:textbo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06176"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66.1pt;margin-top:46.45pt;width:114pt;height:7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ACy0m6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v:textbox>
              </v:shape>
            </w:pict>
          </mc:Fallback>
        </mc:AlternateContent>
      </w:r>
      <w:r>
        <w:rPr>
          <w:noProof/>
          <w:lang w:eastAsia="ru-RU"/>
        </w:rPr>
        <mc:AlternateContent>
          <mc:Choice Requires="wps">
            <w:drawing>
              <wp:anchor distT="0" distB="0" distL="114300" distR="114300" simplePos="0" relativeHeight="251509248"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310" name="Двойная стрелка влево/вправо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310" o:spid="_x0000_s1026" type="#_x0000_t69" style="position:absolute;margin-left:286.6pt;margin-top:65.85pt;width:24.5pt;height:13.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8224"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1" o:spid="_x0000_s1120" type="#_x0000_t202" style="position:absolute;left:0;text-align:left;margin-left:328.6pt;margin-top:9.85pt;width:134.5pt;height:4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" fillcolor="#d3ecfd" strokecolor="#558ed5" strokeweight="1pt">
                <v:path arrowok="t"/>
                <v:textbo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v:textbox>
              </v:shape>
            </w:pict>
          </mc:Fallback>
        </mc:AlternateContent>
      </w:r>
      <w:r>
        <w:rPr>
          <w:noProof/>
          <w:lang w:eastAsia="ru-RU"/>
        </w:rPr>
        <mc:AlternateContent>
          <mc:Choice Requires="wps">
            <w:drawing>
              <wp:inline distT="0" distB="0" distL="0" distR="0">
                <wp:extent cx="3181350" cy="1943100"/>
                <wp:effectExtent l="0" t="0" r="19050" b="19050"/>
                <wp:docPr id="312" name="Скругленный 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A1663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312" o:spid="_x0000_s1121"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" fillcolor="#d3ecfd" strokecolor="#357d91" strokeweight="2pt">
                <v:path arrowok="t"/>
                <v:textbox>
                  <w:txbxContent>
                    <w:p w:rsidR="00BA7248" w:rsidRPr="008904F4" w:rsidRDefault="00BA7248" w:rsidP="00A16639">
                      <w:pPr>
                        <w:rPr>
                          <w:b/>
                        </w:rPr>
                      </w:pPr>
                    </w:p>
                  </w:txbxContent>
                </v:textbox>
                <w10:anchorlock/>
              </v:roundrect>
            </w:pict>
          </mc:Fallback>
        </mc:AlternateContent>
      </w:r>
    </w:p>
    <w:p w:rsidR="00A16639" w:rsidRPr="00A16639" w:rsidRDefault="00A16639" w:rsidP="00A16639">
      <w:pPr>
        <w:tabs>
          <w:tab w:val="left" w:pos="1080"/>
        </w:tabs>
        <w:spacing w:after="0" w:line="240" w:lineRule="auto"/>
        <w:ind w:firstLine="720"/>
        <w:rPr>
          <w:rFonts w:ascii="Times New Roman" w:eastAsia="Times New Roman" w:hAnsi="Times New Roman"/>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10272"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313" name="Скругленный 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A16639">
                            <w:pPr>
                              <w:jc w:val="center"/>
                              <w:rPr>
                                <w:b/>
                                <w:color w:val="0D0D0D"/>
                                <w:sz w:val="28"/>
                                <w:szCs w:val="28"/>
                              </w:rPr>
                            </w:pPr>
                            <w:r w:rsidRPr="00DC361D">
                              <w:rPr>
                                <w:b/>
                                <w:color w:val="0D0D0D"/>
                                <w:sz w:val="28"/>
                                <w:szCs w:val="28"/>
                              </w:rPr>
                              <w:t>ИС ФОИВ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3" o:spid="_x0000_s1122" style="position:absolute;left:0;text-align:left;margin-left:86.1pt;margin-top:9.25pt;width:154.5pt;height:8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NgRzn3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A16639">
                      <w:pPr>
                        <w:jc w:val="center"/>
                        <w:rPr>
                          <w:b/>
                          <w:color w:val="0D0D0D"/>
                          <w:sz w:val="28"/>
                          <w:szCs w:val="28"/>
                        </w:rPr>
                      </w:pPr>
                      <w:r w:rsidRPr="00DC361D">
                        <w:rPr>
                          <w:b/>
                          <w:color w:val="0D0D0D"/>
                          <w:sz w:val="28"/>
                          <w:szCs w:val="28"/>
                        </w:rPr>
                        <w:t>ИС ФОИВ</w:t>
                      </w:r>
                    </w:p>
                  </w:txbxContent>
                </v:textbox>
              </v:roundrect>
            </w:pict>
          </mc:Fallback>
        </mc:AlternateConten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406881" w:rsidRDefault="00A16639" w:rsidP="00406881">
      <w:pPr>
        <w:tabs>
          <w:tab w:val="left" w:pos="1080"/>
        </w:tabs>
        <w:spacing w:after="0" w:line="240" w:lineRule="auto"/>
        <w:ind w:firstLine="720"/>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 xml:space="preserve">Схема 4. Организация межведомственного взаимодействия Ростехнадзора                           с </w:t>
      </w:r>
      <w:r w:rsidR="00A34157">
        <w:rPr>
          <w:rFonts w:ascii="Times New Roman" w:eastAsia="Times New Roman" w:hAnsi="Times New Roman"/>
          <w:sz w:val="24"/>
          <w:szCs w:val="24"/>
          <w:lang w:eastAsia="ru-RU"/>
        </w:rPr>
        <w:t>федеральным</w:t>
      </w:r>
      <w:r w:rsidR="00406881">
        <w:rPr>
          <w:rFonts w:ascii="Times New Roman" w:eastAsia="Times New Roman" w:hAnsi="Times New Roman"/>
          <w:sz w:val="24"/>
          <w:szCs w:val="24"/>
          <w:lang w:eastAsia="ru-RU"/>
        </w:rPr>
        <w:t>и органами исполнительной власти</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lastRenderedPageBreak/>
        <w:t xml:space="preserve">2.4. Сведения об организации взаимодействия в электронной форме              с соискателями лицензий (лицензиатами) в рамках полномочий </w:t>
      </w:r>
      <w:r w:rsidR="00F61F66">
        <w:rPr>
          <w:rFonts w:ascii="Times New Roman" w:eastAsia="Times New Roman" w:hAnsi="Times New Roman"/>
          <w:b/>
          <w:i/>
          <w:sz w:val="28"/>
          <w:szCs w:val="20"/>
          <w:lang w:eastAsia="ru-RU"/>
        </w:rPr>
        <w:t xml:space="preserve">                      </w:t>
      </w:r>
      <w:r w:rsidRPr="00A16639">
        <w:rPr>
          <w:rFonts w:ascii="Times New Roman" w:eastAsia="Times New Roman" w:hAnsi="Times New Roman"/>
          <w:b/>
          <w:i/>
          <w:sz w:val="28"/>
          <w:szCs w:val="20"/>
          <w:lang w:eastAsia="ru-RU"/>
        </w:rPr>
        <w:t>по лицензированию деятельности</w:t>
      </w:r>
      <w:r w:rsidR="00A34157">
        <w:rPr>
          <w:rFonts w:ascii="Times New Roman" w:eastAsia="Times New Roman" w:hAnsi="Times New Roman"/>
          <w:b/>
          <w:i/>
          <w:sz w:val="28"/>
          <w:szCs w:val="20"/>
          <w:lang w:eastAsia="ru-RU"/>
        </w:rPr>
        <w:t>, связанной с обращением взрывчатых материалов</w:t>
      </w:r>
      <w:r w:rsidRPr="00A16639">
        <w:rPr>
          <w:rFonts w:ascii="Times New Roman" w:eastAsia="Times New Roman" w:hAnsi="Times New Roman"/>
          <w:b/>
          <w:i/>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Государственная услуга</w:t>
      </w:r>
      <w:r w:rsidR="00F61F66">
        <w:rPr>
          <w:rFonts w:ascii="Times New Roman" w:eastAsia="Times New Roman" w:hAnsi="Times New Roman"/>
          <w:sz w:val="28"/>
          <w:szCs w:val="20"/>
          <w:lang w:eastAsia="ru-RU"/>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eastAsia="Times New Roman" w:hAnsi="Times New Roman"/>
          <w:sz w:val="28"/>
          <w:szCs w:val="20"/>
          <w:lang w:eastAsia="ru-RU"/>
        </w:rPr>
        <w:t xml:space="preserve">размещена на Портале государственных услуг </w:t>
      </w:r>
      <w:hyperlink r:id="rId42" w:history="1">
        <w:r w:rsidRPr="00DC361D">
          <w:rPr>
            <w:rFonts w:ascii="Times New Roman" w:eastAsia="Times New Roman" w:hAnsi="Times New Roman"/>
            <w:color w:val="0000FF"/>
            <w:sz w:val="28"/>
            <w:szCs w:val="20"/>
            <w:u w:val="single"/>
            <w:lang w:eastAsia="ru-RU"/>
          </w:rPr>
          <w:t>www.gosuslugi.ru</w:t>
        </w:r>
      </w:hyperlink>
      <w:r w:rsidRPr="00A16639">
        <w:rPr>
          <w:rFonts w:ascii="Times New Roman" w:eastAsia="Times New Roman" w:hAnsi="Times New Roman"/>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21536"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239" name="Рисунок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45088"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14" o:spid="_x0000_s1026" style="position:absolute;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8UEAIAANcDAAAOAAAAZHJzL2Uyb0RvYy54bWysU82O0zAQviPxDpbvNEm3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544064"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JgEQIAANc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Jec&#10;cmARAgAA1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542016"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6" o:spid="_x0000_s1026" style="position:absolute;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7YHQIAAOY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" strokecolor="#4a7ebb">
                <o:lock v:ext="edit" shapetype="f"/>
              </v:line>
            </w:pict>
          </mc:Fallback>
        </mc:AlternateContent>
      </w:r>
      <w:r>
        <w:rPr>
          <w:noProof/>
          <w:lang w:eastAsia="ru-RU"/>
        </w:rPr>
        <mc:AlternateContent>
          <mc:Choice Requires="wps">
            <w:drawing>
              <wp:anchor distT="0" distB="0" distL="114300" distR="114300" simplePos="0" relativeHeight="251543040"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" strokecolor="#4a7ebb">
                <o:lock v:ext="edit" shapetype="f"/>
              </v:line>
            </w:pict>
          </mc:Fallback>
        </mc:AlternateContent>
      </w:r>
      <w:r>
        <w:rPr>
          <w:noProof/>
          <w:lang w:eastAsia="ru-RU"/>
        </w:rPr>
        <w:drawing>
          <wp:anchor distT="0" distB="0" distL="114300" distR="114300" simplePos="0" relativeHeight="251540992"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253" name="Рисунок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39968"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252" name="Рисунок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37920"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318" name="Скругленный 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8" o:spid="_x0000_s1123" style="position:absolute;left:0;text-align:left;margin-left:409.6pt;margin-top:334.75pt;width:82.5pt;height:3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538944"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319" name="Скругленный 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319" o:spid="_x0000_s1124" style="position:absolute;left:0;text-align:left;margin-left:409.6pt;margin-top:384.25pt;width:82.5pt;height:3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536896"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240" name="Скругленный прямоугольник 10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0" o:spid="_x0000_s1125" style="position:absolute;left:0;text-align:left;margin-left:307.6pt;margin-top:380.25pt;width:83pt;height:4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EgiBB4AwAAdw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35872"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241" name="Скругленный прямоугольник 10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1" o:spid="_x0000_s1126" style="position:absolute;left:0;text-align:left;margin-left:307.6pt;margin-top:330.25pt;width:83pt;height:4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34848"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242" name="Скругленный прямоугольник 10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42" o:spid="_x0000_s1127" style="position:absolute;left:0;text-align:left;margin-left:210.6pt;margin-top:352.75pt;width:86.5pt;height:4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533824"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243" name="Стрелка вправо 10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243" o:spid="_x0000_s1026" type="#_x0000_t13" style="position:absolute;margin-left:339.1pt;margin-top:271.35pt;width:26.5pt;height:23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Ob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qPJO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YeogatiL/B3qv+tyBTX+MZWYRboeJa4O4sEZ76zdJjDxUeIiEXi/iPAW65P9eX&#10;VvRzJAycq901J9uR7zHUXph+jvP5g+HU2ra1v9h4U1Rxct3hCtzDBsM/MtCVUXhdDvfR6u45Pf0C&#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BNCFOb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32800"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244" name="Скругленный прямоугольник 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4" o:spid="_x0000_s1128" style="position:absolute;left:0;text-align:left;margin-left:369.1pt;margin-top:257.35pt;width:119.5pt;height:5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528704"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245" name="Прямая соединительная линия 10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5"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wjBV/GQIAAOADAAAOAAAAAAAAAAAAAAAAAC4CAABkcnMvZTJvRG9jLnhtbFBLAQIt&#10;ABQABgAIAAAAIQA+RbnV4QAAAAsBAAAPAAAAAAAAAAAAAAAAAHMEAABkcnMvZG93bnJldi54bWxQ&#10;SwUGAAAAAAQABADzAAAAgQUAAAAA&#10;" strokecolor="#4a7ebb">
                <o:lock v:ext="edit" shapetype="f"/>
              </v:line>
            </w:pict>
          </mc:Fallback>
        </mc:AlternateContent>
      </w:r>
      <w:r>
        <w:rPr>
          <w:noProof/>
          <w:lang w:eastAsia="ru-RU"/>
        </w:rPr>
        <mc:AlternateContent>
          <mc:Choice Requires="wps">
            <w:drawing>
              <wp:anchor distT="0" distB="0" distL="114300" distR="114300" simplePos="0" relativeHeight="251525632"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246" name="Скругленный прямоугольник 10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6" o:spid="_x0000_s1129" style="position:absolute;left:0;text-align:left;margin-left:328.6pt;margin-top:202.55pt;width:70pt;height:3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LUY4gF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527680"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47" name="Прямая соединительная линия 10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7" o:spid="_x0000_s1026" style="position:absolute;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G/gio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31776"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48" name="Скругленный прямоугольник 10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8" o:spid="_x0000_s1130" style="position:absolute;left:0;text-align:left;margin-left:210.6pt;margin-top:257.35pt;width:124pt;height:54.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516416"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240" name="Рисунок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30752"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238" name="Рисунок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29728"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49" name="Прямая соединительная линия 10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9" o:spid="_x0000_s1026" style="position:absolute;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RZ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p1NKZ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BAA0WR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526656"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50" name="Скругленный прямоугольник 10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0" o:spid="_x0000_s1131" style="position:absolute;left:0;text-align:left;margin-left:419.6pt;margin-top:165.05pt;width:72.5pt;height:4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524608"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51" name="Скругленный прямоугольник 10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1" o:spid="_x0000_s1132" style="position:absolute;left:0;text-align:left;margin-left:328.6pt;margin-top:165.05pt;width:70pt;height:3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A0q6YR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522560"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234" name="Рисунок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18464"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53" name="Скругленный прямоугольник 10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3" o:spid="_x0000_s1133" style="position:absolute;left:0;text-align:left;margin-left:210.6pt;margin-top:88.05pt;width:124pt;height:5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523584"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54" name="Скругленный прямоугольник 10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4" o:spid="_x0000_s1134" style="position:absolute;left:0;text-align:left;margin-left:213.1pt;margin-top:162.85pt;width:94.5pt;height:6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v:textbox>
              </v:roundrect>
            </w:pict>
          </mc:Fallback>
        </mc:AlternateContent>
      </w:r>
      <w:r>
        <w:rPr>
          <w:noProof/>
          <w:lang w:eastAsia="ru-RU"/>
        </w:rPr>
        <mc:AlternateContent>
          <mc:Choice Requires="wps">
            <w:drawing>
              <wp:anchor distT="0" distB="0" distL="114300" distR="114300" simplePos="0" relativeHeight="251513344" behindDoc="0" locked="0" layoutInCell="1" allowOverlap="1">
                <wp:simplePos x="0" y="0"/>
                <wp:positionH relativeFrom="column">
                  <wp:posOffset>2674620</wp:posOffset>
                </wp:positionH>
                <wp:positionV relativeFrom="paragraph">
                  <wp:posOffset>131445</wp:posOffset>
                </wp:positionV>
                <wp:extent cx="1574800" cy="819150"/>
                <wp:effectExtent l="57150" t="38100" r="82550" b="95250"/>
                <wp:wrapNone/>
                <wp:docPr id="10255" name="Скругленный прямоугольник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55" o:spid="_x0000_s1135" style="position:absolute;left:0;text-align:left;margin-left:210.6pt;margin-top:10.35pt;width:124pt;height:64.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mc:Fallback>
        </mc:AlternateContent>
      </w:r>
      <w:r>
        <w:rPr>
          <w:noProof/>
          <w:lang w:eastAsia="ru-RU"/>
        </w:rPr>
        <mc:AlternateContent>
          <mc:Choice Requires="wps">
            <w:drawing>
              <wp:anchor distT="0" distB="0" distL="114300" distR="114300" simplePos="0" relativeHeight="251520512"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256" name="Стрелка вправо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56" o:spid="_x0000_s1026" type="#_x0000_t13" style="position:absolute;margin-left:341.6pt;margin-top:111.55pt;width:35pt;height:3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nwo9B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19488"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257" name="Скругленный прямоугольник 10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A16639">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7" o:spid="_x0000_s1136" style="position:absolute;left:0;text-align:left;margin-left:385.1pt;margin-top:99.55pt;width:107pt;height:5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A16639">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517440"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228" name="Рисунок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15392"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258" name="Стрелка вправо 10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58" o:spid="_x0000_s1026" type="#_x0000_t13" style="position:absolute;margin-left:341.6pt;margin-top:29.05pt;width:32pt;height:33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Vt15T3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14368"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259" name="Скругленный прямоугольник 10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59" o:spid="_x0000_s1137" style="position:absolute;left:0;text-align:left;margin-left:380.1pt;margin-top:16.05pt;width:112pt;height:5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5iigRdwMAAHg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0" name="Схема 102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в электронном виде</w:t>
      </w:r>
    </w:p>
    <w:p w:rsidR="00A16639" w:rsidRPr="00A16639" w:rsidRDefault="00A16639" w:rsidP="00A16639">
      <w:pPr>
        <w:widowControl w:val="0"/>
        <w:tabs>
          <w:tab w:val="left" w:pos="1080"/>
        </w:tabs>
        <w:spacing w:after="0" w:line="240" w:lineRule="auto"/>
        <w:jc w:val="both"/>
        <w:rPr>
          <w:rFonts w:ascii="Times New Roman" w:eastAsia="Times New Roman" w:hAnsi="Times New Roman"/>
          <w:sz w:val="24"/>
          <w:szCs w:val="24"/>
          <w:lang w:eastAsia="ru-RU"/>
        </w:rPr>
      </w:pPr>
    </w:p>
    <w:p w:rsidR="002E2F37" w:rsidRDefault="002E2F37"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p>
    <w:p w:rsidR="00A16639" w:rsidRPr="00A16639" w:rsidRDefault="00A16639"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lastRenderedPageBreak/>
        <w:t>В целях реализации Федерального закона от 27.07.2010 № 210-ФЗ                   «Об организации предоставления государственных и муниципальных услуг»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A16639" w:rsidRPr="00A16639" w:rsidRDefault="00A16639" w:rsidP="00A16639">
      <w:pPr>
        <w:tabs>
          <w:tab w:val="left" w:pos="1080"/>
        </w:tabs>
        <w:spacing w:after="0" w:line="240" w:lineRule="auto"/>
        <w:ind w:firstLine="709"/>
        <w:jc w:val="both"/>
        <w:rPr>
          <w:rFonts w:ascii="Times New Roman" w:eastAsia="Times New Roman" w:hAnsi="Times New Roman"/>
          <w:sz w:val="28"/>
          <w:szCs w:val="20"/>
          <w:lang w:eastAsia="ru-RU"/>
        </w:rPr>
      </w:pPr>
    </w:p>
    <w:p w:rsid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B677A7" w:rsidRDefault="00B677A7"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2E2F37" w:rsidRDefault="00B677A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2013 году</w:t>
      </w:r>
      <w:r w:rsidR="00BD1B93">
        <w:rPr>
          <w:rFonts w:ascii="Times New Roman" w:eastAsia="Times New Roman" w:hAnsi="Times New Roman"/>
          <w:sz w:val="28"/>
          <w:szCs w:val="20"/>
          <w:lang w:eastAsia="ru-RU"/>
        </w:rPr>
        <w:t xml:space="preserve"> было проведено </w:t>
      </w:r>
      <w:r>
        <w:rPr>
          <w:rFonts w:ascii="Times New Roman" w:eastAsia="Times New Roman" w:hAnsi="Times New Roman"/>
          <w:sz w:val="28"/>
          <w:szCs w:val="20"/>
          <w:lang w:eastAsia="ru-RU"/>
        </w:rPr>
        <w:t>888</w:t>
      </w:r>
      <w:r w:rsidR="00BD1B93">
        <w:rPr>
          <w:rFonts w:ascii="Times New Roman" w:eastAsia="Times New Roman" w:hAnsi="Times New Roman"/>
          <w:sz w:val="28"/>
          <w:szCs w:val="20"/>
          <w:lang w:eastAsia="ru-RU"/>
        </w:rPr>
        <w:t xml:space="preserve"> проверок соблюдения лицензионных требований.</w:t>
      </w:r>
      <w:r w:rsidR="002E2F37" w:rsidRPr="002E2F37">
        <w:rPr>
          <w:rFonts w:ascii="Times New Roman" w:eastAsia="Times New Roman" w:hAnsi="Times New Roman"/>
          <w:sz w:val="28"/>
          <w:szCs w:val="20"/>
          <w:lang w:eastAsia="ru-RU"/>
        </w:rPr>
        <w:t xml:space="preserve"> </w:t>
      </w:r>
    </w:p>
    <w:p w:rsidR="00BD1B93" w:rsidRPr="00BD1B93" w:rsidRDefault="002E2F3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было проведено </w:t>
      </w:r>
      <w:r w:rsidR="00365065">
        <w:rPr>
          <w:rFonts w:ascii="Times New Roman" w:eastAsia="Times New Roman" w:hAnsi="Times New Roman"/>
          <w:sz w:val="28"/>
          <w:szCs w:val="20"/>
          <w:lang w:eastAsia="ru-RU"/>
        </w:rPr>
        <w:t>557</w:t>
      </w:r>
      <w:r>
        <w:rPr>
          <w:rFonts w:ascii="Times New Roman" w:eastAsia="Times New Roman" w:hAnsi="Times New Roman"/>
          <w:sz w:val="28"/>
          <w:szCs w:val="20"/>
          <w:lang w:eastAsia="ru-RU"/>
        </w:rPr>
        <w:t xml:space="preserve"> проверок соблюдения лицензионных требований.</w:t>
      </w:r>
    </w:p>
    <w:p w:rsidR="00A16639" w:rsidRPr="00A16639" w:rsidRDefault="00906D29" w:rsidP="00A16639">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w:t>
      </w:r>
      <w:r w:rsidR="00A16639" w:rsidRPr="00A16639">
        <w:rPr>
          <w:rFonts w:ascii="Times New Roman" w:eastAsia="Times New Roman" w:hAnsi="Times New Roman"/>
          <w:sz w:val="28"/>
          <w:szCs w:val="20"/>
          <w:lang w:eastAsia="ru-RU"/>
        </w:rPr>
        <w:t xml:space="preserve"> 201</w:t>
      </w:r>
      <w:r w:rsidR="002E2F37">
        <w:rPr>
          <w:rFonts w:ascii="Times New Roman" w:eastAsia="Times New Roman" w:hAnsi="Times New Roman"/>
          <w:sz w:val="28"/>
          <w:szCs w:val="20"/>
          <w:lang w:eastAsia="ru-RU"/>
        </w:rPr>
        <w:t>3</w:t>
      </w:r>
      <w:r w:rsidR="00A16639" w:rsidRPr="00A16639">
        <w:rPr>
          <w:rFonts w:ascii="Times New Roman" w:eastAsia="Times New Roman" w:hAnsi="Times New Roman"/>
          <w:sz w:val="28"/>
          <w:szCs w:val="20"/>
          <w:lang w:eastAsia="ru-RU"/>
        </w:rPr>
        <w:t xml:space="preserve"> </w:t>
      </w:r>
      <w:r w:rsidR="00B677A7">
        <w:rPr>
          <w:rFonts w:ascii="Times New Roman" w:eastAsia="Times New Roman" w:hAnsi="Times New Roman"/>
          <w:sz w:val="28"/>
          <w:szCs w:val="20"/>
          <w:lang w:eastAsia="ru-RU"/>
        </w:rPr>
        <w:t>и 201</w:t>
      </w:r>
      <w:r w:rsidR="002E2F37">
        <w:rPr>
          <w:rFonts w:ascii="Times New Roman" w:eastAsia="Times New Roman" w:hAnsi="Times New Roman"/>
          <w:sz w:val="28"/>
          <w:szCs w:val="20"/>
          <w:lang w:eastAsia="ru-RU"/>
        </w:rPr>
        <w:t>4</w:t>
      </w:r>
      <w:r w:rsidR="00B677A7">
        <w:rPr>
          <w:rFonts w:ascii="Times New Roman" w:eastAsia="Times New Roman" w:hAnsi="Times New Roman"/>
          <w:sz w:val="28"/>
          <w:szCs w:val="20"/>
          <w:lang w:eastAsia="ru-RU"/>
        </w:rPr>
        <w:t xml:space="preserve"> </w:t>
      </w:r>
      <w:r w:rsidR="00A16639" w:rsidRPr="00A16639">
        <w:rPr>
          <w:rFonts w:ascii="Times New Roman" w:eastAsia="Times New Roman" w:hAnsi="Times New Roman"/>
          <w:sz w:val="28"/>
          <w:szCs w:val="20"/>
          <w:lang w:eastAsia="ru-RU"/>
        </w:rPr>
        <w:t>год</w:t>
      </w:r>
      <w:r w:rsidR="00B677A7">
        <w:rPr>
          <w:rFonts w:ascii="Times New Roman" w:eastAsia="Times New Roman" w:hAnsi="Times New Roman"/>
          <w:sz w:val="28"/>
          <w:szCs w:val="20"/>
          <w:lang w:eastAsia="ru-RU"/>
        </w:rPr>
        <w:t>ах</w:t>
      </w:r>
      <w:r w:rsidR="00A16639" w:rsidRPr="00A16639">
        <w:rPr>
          <w:rFonts w:ascii="Times New Roman" w:eastAsia="Times New Roman" w:hAnsi="Times New Roman"/>
          <w:sz w:val="28"/>
          <w:szCs w:val="20"/>
          <w:lang w:eastAsia="ru-RU"/>
        </w:rPr>
        <w:t xml:space="preserve"> в отношении лицензиато</w:t>
      </w:r>
      <w:r w:rsidR="00590790">
        <w:rPr>
          <w:rFonts w:ascii="Times New Roman" w:eastAsia="Times New Roman" w:hAnsi="Times New Roman"/>
          <w:sz w:val="28"/>
          <w:szCs w:val="20"/>
          <w:lang w:eastAsia="ru-RU"/>
        </w:rPr>
        <w:t>в, осуществляющих деятельность, связанную с обращением взрывчатых материалов промышленного назначения</w:t>
      </w:r>
      <w:r w:rsidR="00A16639" w:rsidRPr="00A16639">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A16639" w:rsidRPr="00A16639" w:rsidRDefault="00A16639" w:rsidP="00A16639">
      <w:pPr>
        <w:spacing w:after="0" w:line="240" w:lineRule="auto"/>
        <w:jc w:val="center"/>
        <w:rPr>
          <w:rFonts w:ascii="Times New Roman" w:eastAsia="Times New Roman" w:hAnsi="Times New Roman"/>
          <w:b/>
          <w:sz w:val="24"/>
          <w:szCs w:val="24"/>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A16639" w:rsidRPr="00A16639" w:rsidRDefault="00A16639" w:rsidP="00A16639">
      <w:pPr>
        <w:spacing w:after="0" w:line="240" w:lineRule="auto"/>
        <w:ind w:firstLine="708"/>
        <w:jc w:val="both"/>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В целом государственные гражданские служащие центрального аппарата</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территориальных органов Ростехнадзора, осуществляющих  </w:t>
      </w:r>
      <w:r w:rsidRPr="00365065">
        <w:rPr>
          <w:rFonts w:ascii="Times New Roman" w:eastAsia="Times New Roman" w:hAnsi="Times New Roman"/>
          <w:sz w:val="28"/>
          <w:szCs w:val="24"/>
          <w:lang w:eastAsia="ru-RU"/>
        </w:rPr>
        <w:t>лицензирование конкретных видов деятельности,</w:t>
      </w:r>
      <w:r w:rsidRPr="00365065">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о государственной службе.</w:t>
      </w:r>
    </w:p>
    <w:p w:rsidR="00365065" w:rsidRPr="00365065" w:rsidRDefault="00365065" w:rsidP="00365065">
      <w:pPr>
        <w:spacing w:before="120" w:after="0" w:line="240" w:lineRule="auto"/>
        <w:ind w:firstLine="72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в соответствии со ст</w:t>
      </w:r>
      <w:r w:rsidR="007A3A84">
        <w:rPr>
          <w:rFonts w:ascii="Times New Roman" w:eastAsia="Times New Roman" w:hAnsi="Times New Roman"/>
          <w:sz w:val="28"/>
          <w:szCs w:val="28"/>
          <w:lang w:eastAsia="ru-RU"/>
        </w:rPr>
        <w:t xml:space="preserve">атьей </w:t>
      </w:r>
      <w:r w:rsidRPr="00365065">
        <w:rPr>
          <w:rFonts w:ascii="Times New Roman" w:eastAsia="Times New Roman" w:hAnsi="Times New Roman"/>
          <w:sz w:val="28"/>
          <w:szCs w:val="28"/>
          <w:lang w:eastAsia="ru-RU"/>
        </w:rPr>
        <w:t xml:space="preserve">62 Федерального закона от </w:t>
      </w:r>
      <w:r w:rsidR="007A3A84">
        <w:rPr>
          <w:rFonts w:ascii="Times New Roman" w:eastAsia="Times New Roman" w:hAnsi="Times New Roman"/>
          <w:sz w:val="28"/>
          <w:szCs w:val="28"/>
          <w:lang w:eastAsia="ru-RU"/>
        </w:rPr>
        <w:t>27.07.</w:t>
      </w:r>
      <w:r w:rsidRPr="00365065">
        <w:rPr>
          <w:rFonts w:ascii="Times New Roman" w:eastAsia="Times New Roman" w:hAnsi="Times New Roman"/>
          <w:sz w:val="28"/>
          <w:szCs w:val="28"/>
          <w:lang w:eastAsia="ru-RU"/>
        </w:rPr>
        <w:t xml:space="preserve">2004 № 79-ФЗ  </w:t>
      </w:r>
      <w:r w:rsidR="007A3A84">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365065">
        <w:rPr>
          <w:rFonts w:ascii="Times New Roman" w:eastAsia="Times New Roman" w:hAnsi="Times New Roman"/>
          <w:sz w:val="28"/>
          <w:szCs w:val="28"/>
          <w:lang w:eastAsia="ru-RU"/>
        </w:rPr>
        <w:t xml:space="preserve">Правовое </w:t>
      </w:r>
      <w:r w:rsidRPr="00365065">
        <w:rPr>
          <w:rFonts w:ascii="Times New Roman" w:eastAsia="Times New Roman" w:hAnsi="Times New Roman"/>
          <w:sz w:val="28"/>
          <w:szCs w:val="28"/>
          <w:lang w:eastAsia="ru-RU"/>
        </w:rPr>
        <w:lastRenderedPageBreak/>
        <w:t>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365065">
        <w:rPr>
          <w:rFonts w:ascii="Times New Roman" w:eastAsia="Times New Roman" w:hAnsi="Times New Roman"/>
          <w:sz w:val="28"/>
          <w:szCs w:val="28"/>
          <w:lang w:eastAsia="ru-RU"/>
        </w:rPr>
        <w:t>«Промышленное и гражданское строительство» и «Юриспруденция».</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по 19 направлениям.</w:t>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365065">
        <w:rPr>
          <w:rFonts w:ascii="Times New Roman" w:eastAsia="Times New Roman" w:hAnsi="Times New Roman"/>
          <w:sz w:val="28"/>
          <w:szCs w:val="28"/>
          <w:lang w:eastAsia="ru-RU"/>
        </w:rPr>
        <w:t>.</w:t>
      </w:r>
    </w:p>
    <w:p w:rsidR="00365065" w:rsidRDefault="00365065" w:rsidP="00365065">
      <w:pPr>
        <w:spacing w:after="0" w:line="240" w:lineRule="auto"/>
        <w:ind w:firstLine="709"/>
        <w:jc w:val="right"/>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365065" w:rsidRPr="00365065" w:rsidRDefault="00B2587D" w:rsidP="00365065">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10976"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18"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365065" w:rsidRPr="00365065">
        <w:rPr>
          <w:rFonts w:ascii="Times New Roman" w:eastAsia="Times New Roman" w:hAnsi="Times New Roman"/>
          <w:sz w:val="24"/>
          <w:szCs w:val="24"/>
          <w:lang w:eastAsia="ru-RU"/>
        </w:rPr>
        <w:br w:type="textWrapping" w:clear="all"/>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365065">
        <w:rPr>
          <w:rFonts w:ascii="Times New Roman" w:eastAsia="Times New Roman" w:hAnsi="Times New Roman"/>
          <w:sz w:val="28"/>
          <w:szCs w:val="28"/>
          <w:lang w:eastAsia="ru-RU"/>
        </w:rPr>
        <w:t>сокращением объ</w:t>
      </w:r>
      <w:r w:rsidR="00C84A16">
        <w:rPr>
          <w:rFonts w:ascii="Times New Roman" w:eastAsia="Times New Roman" w:hAnsi="Times New Roman"/>
          <w:sz w:val="28"/>
          <w:szCs w:val="28"/>
          <w:lang w:eastAsia="ru-RU"/>
        </w:rPr>
        <w:t>е</w:t>
      </w:r>
      <w:r w:rsidRPr="00365065">
        <w:rPr>
          <w:rFonts w:ascii="Times New Roman" w:eastAsia="Times New Roman" w:hAnsi="Times New Roman"/>
          <w:sz w:val="28"/>
          <w:szCs w:val="28"/>
          <w:lang w:eastAsia="ru-RU"/>
        </w:rPr>
        <w:t xml:space="preserve">ма средств, предусмотренных в федеральном бюджете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на текущие годы.</w:t>
      </w:r>
    </w:p>
    <w:p w:rsidR="00A16639" w:rsidRPr="00A16639" w:rsidRDefault="00A16639" w:rsidP="00A16639">
      <w:pPr>
        <w:spacing w:after="0" w:line="340" w:lineRule="exact"/>
        <w:ind w:firstLine="700"/>
        <w:jc w:val="both"/>
        <w:rPr>
          <w:rFonts w:ascii="Times New Roman" w:eastAsia="Times New Roman" w:hAnsi="Times New Roman"/>
          <w:sz w:val="28"/>
          <w:szCs w:val="28"/>
          <w:lang w:eastAsia="ru-RU"/>
        </w:rPr>
      </w:pPr>
    </w:p>
    <w:p w:rsidR="00A16639" w:rsidRPr="00A16639" w:rsidRDefault="00A16639" w:rsidP="00A16639">
      <w:pPr>
        <w:spacing w:after="0" w:line="340" w:lineRule="exact"/>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b/>
          <w:i/>
          <w:sz w:val="28"/>
          <w:szCs w:val="28"/>
        </w:rPr>
      </w:pPr>
      <w:r w:rsidRPr="00A16639">
        <w:rPr>
          <w:rFonts w:ascii="Times New Roman" w:hAnsi="Times New Roman"/>
          <w:b/>
          <w:i/>
          <w:sz w:val="28"/>
          <w:szCs w:val="28"/>
        </w:rPr>
        <w:lastRenderedPageBreak/>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A16639" w:rsidRPr="00A16639" w:rsidRDefault="00A16639" w:rsidP="00A16639">
      <w:pPr>
        <w:spacing w:after="0" w:line="340" w:lineRule="exact"/>
        <w:ind w:firstLine="709"/>
        <w:jc w:val="both"/>
        <w:rPr>
          <w:rFonts w:ascii="Times New Roman" w:hAnsi="Times New Roman"/>
          <w:b/>
          <w:i/>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рамках проведения методической работы с лицензиатами, осуществляющими деятельность</w:t>
      </w:r>
      <w:r w:rsidR="007915A1">
        <w:rPr>
          <w:rFonts w:ascii="Times New Roman" w:hAnsi="Times New Roman"/>
          <w:sz w:val="28"/>
          <w:szCs w:val="28"/>
        </w:rPr>
        <w:t>, связанную с обращением взрывчатых материалов промышленного назначения</w:t>
      </w:r>
      <w:r w:rsidRPr="00A16639">
        <w:rPr>
          <w:rFonts w:ascii="Times New Roman" w:hAnsi="Times New Roman"/>
          <w:sz w:val="28"/>
          <w:szCs w:val="28"/>
        </w:rPr>
        <w:t>, Ростехнадзор осуществляет размещение следующей информации на официальном сайте:</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информационные письма, содержащие сведения об изменении законодательства в об</w:t>
      </w:r>
      <w:r w:rsidR="007915A1">
        <w:rPr>
          <w:rFonts w:ascii="Times New Roman" w:hAnsi="Times New Roman"/>
          <w:sz w:val="28"/>
          <w:szCs w:val="28"/>
        </w:rPr>
        <w:t>ласти осуществления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сведения об авариях и инцидентах</w:t>
      </w:r>
      <w:r w:rsidR="007915A1">
        <w:rPr>
          <w:rFonts w:ascii="Times New Roman" w:hAnsi="Times New Roman"/>
          <w:sz w:val="28"/>
          <w:szCs w:val="28"/>
        </w:rPr>
        <w:t>, произошедших в связи                                   с осуществлением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ответы на часто задаваемые вопросы в области осуществления деятельности</w:t>
      </w:r>
      <w:r w:rsidR="007915A1">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A16639" w:rsidRPr="00A16639" w:rsidRDefault="00A16639" w:rsidP="00A16639">
      <w:pPr>
        <w:spacing w:after="0" w:line="240" w:lineRule="auto"/>
        <w:ind w:firstLine="709"/>
        <w:jc w:val="both"/>
        <w:rPr>
          <w:rFonts w:ascii="Times New Roman" w:hAnsi="Times New Roman"/>
          <w:b/>
          <w:i/>
          <w:sz w:val="28"/>
          <w:szCs w:val="28"/>
        </w:rPr>
      </w:pPr>
    </w:p>
    <w:p w:rsidR="00A16639" w:rsidRPr="00A16639" w:rsidRDefault="00A16639" w:rsidP="00A16639">
      <w:pPr>
        <w:spacing w:after="0" w:line="240" w:lineRule="auto"/>
        <w:jc w:val="both"/>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3. Организация деятельности по контролю за осуществлением переданных субъектам Российской Федерации полномочий по лицензированию</w:t>
      </w:r>
    </w:p>
    <w:p w:rsidR="00A16639" w:rsidRPr="00A16639" w:rsidRDefault="00A16639" w:rsidP="00675AF2">
      <w:pPr>
        <w:spacing w:after="0" w:line="240" w:lineRule="auto"/>
        <w:rPr>
          <w:rFonts w:ascii="Times New Roman" w:hAnsi="Times New Roman"/>
          <w:b/>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Ростехнадзор не осуществлял передачу полномочий по предоставлению государственной услуги</w:t>
      </w:r>
      <w:r w:rsidR="00B150DA">
        <w:rPr>
          <w:rFonts w:ascii="Times New Roman" w:hAnsi="Times New Roman"/>
          <w:sz w:val="28"/>
          <w:szCs w:val="28"/>
        </w:rPr>
        <w:t xml:space="preserve"> по лицензированию деятельности, связанной                          </w:t>
      </w:r>
      <w:r w:rsidR="00B150DA">
        <w:rPr>
          <w:rFonts w:ascii="Times New Roman" w:hAnsi="Times New Roman"/>
          <w:sz w:val="28"/>
          <w:szCs w:val="28"/>
        </w:rPr>
        <w:lastRenderedPageBreak/>
        <w:t xml:space="preserve">с обращением взрывчатых материалов промышленного назначения, </w:t>
      </w:r>
      <w:r w:rsidRPr="00A16639">
        <w:rPr>
          <w:rFonts w:ascii="Times New Roman" w:hAnsi="Times New Roman"/>
          <w:sz w:val="28"/>
          <w:szCs w:val="28"/>
        </w:rPr>
        <w:t>субъектам Российской Федерации.</w:t>
      </w:r>
    </w:p>
    <w:p w:rsidR="00A16639" w:rsidRPr="00A16639" w:rsidRDefault="00A16639" w:rsidP="00675AF2">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4. Анализ и оценка эффективности лицензирования деятельности</w:t>
      </w:r>
      <w:r w:rsidR="00296CF9">
        <w:rPr>
          <w:rFonts w:ascii="Times New Roman" w:hAnsi="Times New Roman"/>
          <w:b/>
          <w:sz w:val="28"/>
          <w:szCs w:val="28"/>
        </w:rPr>
        <w:t>, связанной с обращением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4.1. Показатели эффективности лицензирования деятельности</w:t>
      </w:r>
      <w:r w:rsidR="00296CF9">
        <w:rPr>
          <w:rFonts w:ascii="Times New Roman" w:hAnsi="Times New Roman"/>
          <w:b/>
          <w:i/>
          <w:sz w:val="28"/>
          <w:szCs w:val="28"/>
        </w:rPr>
        <w:t>, связанной с обращением взрывчатых материалов промышленного назначения</w:t>
      </w:r>
      <w:r w:rsidRPr="00A16639">
        <w:rPr>
          <w:rFonts w:ascii="Times New Roman" w:hAnsi="Times New Roman"/>
          <w:b/>
          <w:i/>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A16639" w:rsidRPr="00A16639" w:rsidRDefault="00A16639" w:rsidP="00A16639">
      <w:pPr>
        <w:jc w:val="center"/>
        <w:rPr>
          <w:rFonts w:ascii="Times New Roman" w:hAnsi="Times New Roman"/>
          <w:b/>
          <w:sz w:val="28"/>
          <w:szCs w:val="28"/>
        </w:rPr>
      </w:pPr>
    </w:p>
    <w:p w:rsidR="00A16639" w:rsidRPr="00A16639" w:rsidRDefault="00A16639" w:rsidP="00A16639">
      <w:pPr>
        <w:ind w:firstLine="709"/>
        <w:jc w:val="both"/>
        <w:rPr>
          <w:rFonts w:ascii="Times New Roman" w:hAnsi="Times New Roman"/>
          <w:sz w:val="28"/>
          <w:szCs w:val="28"/>
        </w:rPr>
      </w:pPr>
      <w:r w:rsidRPr="00A16639">
        <w:rPr>
          <w:rFonts w:ascii="Times New Roman" w:hAnsi="Times New Roman"/>
          <w:sz w:val="28"/>
          <w:szCs w:val="28"/>
        </w:rPr>
        <w:t>В 201</w:t>
      </w:r>
      <w:r w:rsidR="005D1194">
        <w:rPr>
          <w:rFonts w:ascii="Times New Roman" w:hAnsi="Times New Roman"/>
          <w:sz w:val="28"/>
          <w:szCs w:val="28"/>
        </w:rPr>
        <w:t>3</w:t>
      </w:r>
      <w:r w:rsidRPr="00A16639">
        <w:rPr>
          <w:rFonts w:ascii="Times New Roman" w:hAnsi="Times New Roman"/>
          <w:sz w:val="28"/>
          <w:szCs w:val="28"/>
        </w:rPr>
        <w:t xml:space="preserve"> и 201</w:t>
      </w:r>
      <w:r w:rsidR="005D1194">
        <w:rPr>
          <w:rFonts w:ascii="Times New Roman" w:hAnsi="Times New Roman"/>
          <w:sz w:val="28"/>
          <w:szCs w:val="28"/>
        </w:rPr>
        <w:t>4</w:t>
      </w:r>
      <w:r w:rsidRPr="00A16639">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w:t>
      </w:r>
      <w:r w:rsidR="00455107">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в Ростехнадзор не поступало.</w:t>
      </w:r>
    </w:p>
    <w:p w:rsidR="00A16639" w:rsidRPr="00A16639" w:rsidRDefault="00A16639" w:rsidP="00A16639">
      <w:pPr>
        <w:ind w:firstLine="709"/>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A16639" w:rsidRPr="00A16639" w:rsidRDefault="00A16639" w:rsidP="00A16639">
      <w:pPr>
        <w:ind w:firstLine="709"/>
        <w:jc w:val="right"/>
        <w:rPr>
          <w:rFonts w:ascii="Times New Roman" w:hAnsi="Times New Roman"/>
          <w:sz w:val="28"/>
          <w:szCs w:val="28"/>
        </w:rPr>
      </w:pPr>
      <w:r w:rsidRPr="00A16639">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954"/>
        <w:gridCol w:w="1186"/>
        <w:gridCol w:w="2169"/>
        <w:gridCol w:w="2169"/>
      </w:tblGrid>
      <w:tr w:rsidR="00DC361D" w:rsidRPr="00DC361D" w:rsidTr="00DC361D">
        <w:trPr>
          <w:trHeight w:val="269"/>
          <w:tblHeader/>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686"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686" w:type="dxa"/>
            <w:vMerge/>
            <w:shd w:val="clear" w:color="auto" w:fill="auto"/>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A16639" w:rsidRPr="00DC361D" w:rsidRDefault="00A16639" w:rsidP="00DC361D">
            <w:pPr>
              <w:tabs>
                <w:tab w:val="center" w:pos="4677"/>
                <w:tab w:val="right" w:pos="9355"/>
              </w:tabs>
              <w:spacing w:after="0" w:line="240" w:lineRule="auto"/>
              <w:rPr>
                <w:rFonts w:ascii="Times New Roman" w:hAnsi="Times New Roman"/>
                <w:sz w:val="26"/>
                <w:szCs w:val="26"/>
              </w:rPr>
            </w:pP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14,4</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13,7</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lastRenderedPageBreak/>
              <w:t>О переоформлении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55,2</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42,5</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36326E"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bl>
    <w:p w:rsidR="00A16639" w:rsidRPr="00A16639" w:rsidRDefault="00A16639" w:rsidP="00A16639">
      <w:pPr>
        <w:spacing w:after="0" w:line="240" w:lineRule="auto"/>
        <w:jc w:val="both"/>
        <w:rPr>
          <w:rFonts w:ascii="Times New Roman" w:hAnsi="Times New Roman"/>
          <w:sz w:val="28"/>
          <w:szCs w:val="28"/>
        </w:rPr>
      </w:pPr>
    </w:p>
    <w:p w:rsidR="00A16639" w:rsidRPr="00DA565A" w:rsidRDefault="00DA565A" w:rsidP="001145FA">
      <w:pPr>
        <w:spacing w:after="0" w:line="380" w:lineRule="exact"/>
        <w:ind w:firstLine="709"/>
        <w:jc w:val="both"/>
        <w:rPr>
          <w:rFonts w:ascii="Times New Roman" w:hAnsi="Times New Roman"/>
          <w:sz w:val="28"/>
          <w:szCs w:val="28"/>
        </w:rPr>
      </w:pPr>
      <w:r>
        <w:rPr>
          <w:rFonts w:ascii="Times New Roman" w:hAnsi="Times New Roman"/>
          <w:sz w:val="28"/>
          <w:szCs w:val="28"/>
        </w:rPr>
        <w:t>Снижение количества</w:t>
      </w:r>
      <w:r w:rsidR="003A7DF7">
        <w:rPr>
          <w:rFonts w:ascii="Times New Roman" w:hAnsi="Times New Roman"/>
          <w:sz w:val="28"/>
          <w:szCs w:val="28"/>
        </w:rPr>
        <w:t xml:space="preserve"> заявлений о переоформлении лицензии (12,7 %) является следствием бессрочности лицензий, установленной Федеральным законом от 04.05.2011 № 99-ФЗ «О лицензировании отдельных видов деятельности» и является прогнозируемым к дальнейшему снижению при условии неизменности требований действующего законодательства                                 к осуществлению деятельности, связанной с обращением взрывчатых материалов промышленного назначения. </w:t>
      </w:r>
    </w:p>
    <w:p w:rsidR="00A16639" w:rsidRDefault="00E7460C"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A16639">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w:t>
      </w:r>
    </w:p>
    <w:p w:rsidR="001145FA" w:rsidRPr="00A16639" w:rsidRDefault="001145FA" w:rsidP="001145FA">
      <w:pPr>
        <w:spacing w:after="0" w:line="380" w:lineRule="exact"/>
        <w:ind w:firstLine="709"/>
        <w:jc w:val="both"/>
        <w:rPr>
          <w:rFonts w:ascii="Times New Roman" w:hAnsi="Times New Roman"/>
          <w:sz w:val="28"/>
          <w:szCs w:val="28"/>
        </w:rPr>
      </w:pPr>
    </w:p>
    <w:p w:rsidR="00A16639" w:rsidRPr="00A16639" w:rsidRDefault="00A16639"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675AF2">
        <w:rPr>
          <w:rFonts w:ascii="Times New Roman" w:hAnsi="Times New Roman"/>
          <w:sz w:val="28"/>
          <w:szCs w:val="28"/>
        </w:rPr>
        <w:t>2</w:t>
      </w:r>
      <w:r w:rsidRPr="00A16639">
        <w:rPr>
          <w:rFonts w:ascii="Times New Roman" w:hAnsi="Times New Roman"/>
          <w:sz w:val="28"/>
          <w:szCs w:val="28"/>
        </w:rPr>
        <w:t>.</w:t>
      </w:r>
    </w:p>
    <w:p w:rsidR="00A16639" w:rsidRPr="0008670F" w:rsidRDefault="00A16639" w:rsidP="00A16639">
      <w:pPr>
        <w:spacing w:after="0" w:line="360" w:lineRule="exact"/>
        <w:ind w:firstLine="709"/>
        <w:jc w:val="both"/>
        <w:rPr>
          <w:rFonts w:ascii="Times New Roman" w:hAnsi="Times New Roman"/>
          <w:sz w:val="16"/>
          <w:szCs w:val="16"/>
        </w:rPr>
      </w:pPr>
    </w:p>
    <w:p w:rsidR="0036326E" w:rsidRDefault="0036326E"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A16639" w:rsidRPr="00A16639" w:rsidRDefault="00A16639" w:rsidP="00A16639">
      <w:pPr>
        <w:spacing w:after="0" w:line="240" w:lineRule="auto"/>
        <w:jc w:val="right"/>
        <w:rPr>
          <w:rFonts w:ascii="Times New Roman" w:hAnsi="Times New Roman"/>
          <w:sz w:val="28"/>
          <w:szCs w:val="28"/>
        </w:rPr>
      </w:pPr>
      <w:r w:rsidRPr="00A16639">
        <w:rPr>
          <w:rFonts w:ascii="Times New Roman" w:hAnsi="Times New Roman"/>
          <w:sz w:val="28"/>
          <w:szCs w:val="28"/>
        </w:rPr>
        <w:lastRenderedPageBreak/>
        <w:t xml:space="preserve">Диаграмма </w:t>
      </w:r>
      <w:r w:rsidR="0036326E">
        <w:rPr>
          <w:rFonts w:ascii="Times New Roman" w:hAnsi="Times New Roman"/>
          <w:sz w:val="28"/>
          <w:szCs w:val="28"/>
        </w:rPr>
        <w:t>2</w:t>
      </w:r>
    </w:p>
    <w:p w:rsidR="00A16639" w:rsidRPr="00A16639" w:rsidRDefault="00A16639" w:rsidP="00A16639">
      <w:pPr>
        <w:spacing w:after="0" w:line="240" w:lineRule="auto"/>
        <w:jc w:val="right"/>
        <w:rPr>
          <w:rFonts w:ascii="Times New Roman" w:hAnsi="Times New Roman"/>
          <w:sz w:val="28"/>
          <w:szCs w:val="28"/>
        </w:rPr>
      </w:pPr>
    </w:p>
    <w:p w:rsidR="00A16639" w:rsidRPr="0008670F" w:rsidRDefault="00B2587D" w:rsidP="00A1663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950" cy="41021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34DF5" w:rsidRDefault="00A34DF5" w:rsidP="00A16639">
      <w:pPr>
        <w:spacing w:after="0" w:line="240" w:lineRule="auto"/>
        <w:jc w:val="center"/>
        <w:rPr>
          <w:rFonts w:ascii="Times New Roman" w:hAnsi="Times New Roman"/>
          <w:b/>
          <w:sz w:val="28"/>
          <w:szCs w:val="28"/>
        </w:rPr>
      </w:pPr>
    </w:p>
    <w:p w:rsidR="001145FA" w:rsidRDefault="001145FA"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w:t>
      </w:r>
    </w:p>
    <w:p w:rsidR="00A16639" w:rsidRDefault="00A16639" w:rsidP="00A16639">
      <w:pPr>
        <w:spacing w:after="0" w:line="240" w:lineRule="auto"/>
        <w:ind w:firstLine="709"/>
        <w:jc w:val="both"/>
        <w:rPr>
          <w:rFonts w:ascii="Times New Roman" w:hAnsi="Times New Roman"/>
          <w:sz w:val="28"/>
          <w:szCs w:val="28"/>
        </w:rPr>
      </w:pPr>
    </w:p>
    <w:p w:rsidR="00675AF2" w:rsidRDefault="00945EDA" w:rsidP="00945EDA">
      <w:pPr>
        <w:spacing w:after="0" w:line="380" w:lineRule="exact"/>
        <w:ind w:firstLine="709"/>
        <w:jc w:val="both"/>
        <w:rPr>
          <w:rFonts w:ascii="Times New Roman" w:hAnsi="Times New Roman"/>
          <w:sz w:val="28"/>
          <w:szCs w:val="28"/>
        </w:rPr>
      </w:pPr>
      <w:r w:rsidRPr="00945EDA">
        <w:rPr>
          <w:rFonts w:ascii="Times New Roman" w:hAnsi="Times New Roman"/>
          <w:sz w:val="28"/>
          <w:szCs w:val="28"/>
        </w:rPr>
        <w:t xml:space="preserve">За отчетный период отказов в </w:t>
      </w:r>
      <w:r w:rsidR="00135383">
        <w:rPr>
          <w:rFonts w:ascii="Times New Roman" w:hAnsi="Times New Roman"/>
          <w:sz w:val="28"/>
          <w:szCs w:val="28"/>
        </w:rPr>
        <w:t xml:space="preserve">предоставлении, переоформлении </w:t>
      </w:r>
      <w:r w:rsidRPr="00945EDA">
        <w:rPr>
          <w:rFonts w:ascii="Times New Roman" w:hAnsi="Times New Roman"/>
          <w:sz w:val="28"/>
          <w:szCs w:val="28"/>
        </w:rPr>
        <w:t>лицензии на осуществление деятельности</w:t>
      </w:r>
      <w:r w:rsidR="00135383">
        <w:rPr>
          <w:rFonts w:ascii="Times New Roman" w:hAnsi="Times New Roman"/>
          <w:sz w:val="28"/>
          <w:szCs w:val="28"/>
        </w:rPr>
        <w:t>, связанной с обращением взрывчатых материалов промышленного назначения</w:t>
      </w:r>
      <w:r w:rsidRPr="00945EDA">
        <w:rPr>
          <w:rFonts w:ascii="Times New Roman" w:hAnsi="Times New Roman"/>
          <w:sz w:val="28"/>
          <w:szCs w:val="28"/>
        </w:rPr>
        <w:t>, отмененных судом, не зафиксировано.</w:t>
      </w:r>
    </w:p>
    <w:p w:rsidR="00945EDA" w:rsidRPr="00A16639" w:rsidRDefault="00945EDA" w:rsidP="00A16639">
      <w:pPr>
        <w:spacing w:after="0" w:line="240" w:lineRule="auto"/>
        <w:ind w:firstLine="709"/>
        <w:jc w:val="both"/>
        <w:rPr>
          <w:rFonts w:ascii="Times New Roman" w:hAnsi="Times New Roman"/>
          <w:sz w:val="28"/>
          <w:szCs w:val="28"/>
        </w:rPr>
      </w:pPr>
    </w:p>
    <w:p w:rsidR="00A16639" w:rsidRDefault="00A16639" w:rsidP="00A16639">
      <w:pPr>
        <w:spacing w:after="0" w:line="240" w:lineRule="auto"/>
        <w:ind w:firstLine="709"/>
        <w:jc w:val="both"/>
        <w:rPr>
          <w:rFonts w:ascii="Times New Roman" w:hAnsi="Times New Roman"/>
          <w:sz w:val="28"/>
          <w:szCs w:val="28"/>
        </w:rPr>
      </w:pPr>
    </w:p>
    <w:p w:rsidR="00945EDA" w:rsidRPr="00A16639" w:rsidRDefault="00945EDA"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b/>
          <w:sz w:val="28"/>
          <w:szCs w:val="28"/>
        </w:rPr>
      </w:pPr>
      <w:r w:rsidRPr="00A16639">
        <w:rPr>
          <w:rFonts w:ascii="Times New Roman" w:hAnsi="Times New Roman"/>
          <w:b/>
          <w:sz w:val="28"/>
          <w:szCs w:val="28"/>
        </w:rPr>
        <w:lastRenderedPageBreak/>
        <w:t>Средний срок рассмотрения заявления о предоставлении лицензии*</w:t>
      </w: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AB2A85">
        <w:rPr>
          <w:rFonts w:ascii="Times New Roman" w:hAnsi="Times New Roman"/>
          <w:sz w:val="28"/>
          <w:szCs w:val="28"/>
        </w:rPr>
        <w:t>3</w:t>
      </w:r>
      <w:r w:rsidRPr="00A16639">
        <w:rPr>
          <w:rFonts w:ascii="Times New Roman" w:hAnsi="Times New Roman"/>
          <w:sz w:val="28"/>
          <w:szCs w:val="28"/>
        </w:rPr>
        <w:t xml:space="preserve"> </w:t>
      </w:r>
      <w:r w:rsidR="00602E49">
        <w:rPr>
          <w:rFonts w:ascii="Times New Roman" w:hAnsi="Times New Roman"/>
          <w:sz w:val="28"/>
          <w:szCs w:val="28"/>
        </w:rPr>
        <w:t>и 201</w:t>
      </w:r>
      <w:r w:rsidR="00AB2A85">
        <w:rPr>
          <w:rFonts w:ascii="Times New Roman" w:hAnsi="Times New Roman"/>
          <w:sz w:val="28"/>
          <w:szCs w:val="28"/>
        </w:rPr>
        <w:t>4</w:t>
      </w:r>
      <w:r w:rsidR="00602E49">
        <w:rPr>
          <w:rFonts w:ascii="Times New Roman" w:hAnsi="Times New Roman"/>
          <w:sz w:val="28"/>
          <w:szCs w:val="28"/>
        </w:rPr>
        <w:t xml:space="preserve"> </w:t>
      </w:r>
      <w:r w:rsidRPr="00A16639">
        <w:rPr>
          <w:rFonts w:ascii="Times New Roman" w:hAnsi="Times New Roman"/>
          <w:sz w:val="28"/>
          <w:szCs w:val="28"/>
        </w:rPr>
        <w:t>год</w:t>
      </w:r>
      <w:r w:rsidR="00602E49">
        <w:rPr>
          <w:rFonts w:ascii="Times New Roman" w:hAnsi="Times New Roman"/>
          <w:sz w:val="28"/>
          <w:szCs w:val="28"/>
        </w:rPr>
        <w:t>ах</w:t>
      </w:r>
      <w:r w:rsidRPr="00A16639">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A16639" w:rsidRPr="00A16639" w:rsidRDefault="00A16639" w:rsidP="00A16639">
      <w:pPr>
        <w:spacing w:after="0" w:line="240" w:lineRule="auto"/>
        <w:ind w:firstLine="709"/>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sz w:val="28"/>
          <w:szCs w:val="28"/>
        </w:rPr>
      </w:pPr>
      <w:r w:rsidRPr="00A16639">
        <w:rPr>
          <w:rFonts w:ascii="Times New Roman" w:hAnsi="Times New Roman"/>
          <w:sz w:val="28"/>
          <w:szCs w:val="28"/>
        </w:rPr>
        <w:t>* В данной позиции представлен показатель, характеризующий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A16639" w:rsidRPr="00A16639" w:rsidRDefault="00A16639"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p>
    <w:p w:rsidR="00A16639" w:rsidRPr="00F75D11" w:rsidRDefault="00A16639" w:rsidP="00F75D11">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00257838">
        <w:rPr>
          <w:rFonts w:ascii="Times New Roman" w:hAnsi="Times New Roman"/>
          <w:sz w:val="28"/>
          <w:szCs w:val="28"/>
        </w:rPr>
        <w:t xml:space="preserve"> и 201</w:t>
      </w:r>
      <w:r w:rsidR="00C745CF">
        <w:rPr>
          <w:rFonts w:ascii="Times New Roman" w:hAnsi="Times New Roman"/>
          <w:sz w:val="28"/>
          <w:szCs w:val="28"/>
        </w:rPr>
        <w:t>4</w:t>
      </w:r>
      <w:r w:rsidRPr="00A16639">
        <w:rPr>
          <w:rFonts w:ascii="Times New Roman" w:hAnsi="Times New Roman"/>
          <w:sz w:val="28"/>
          <w:szCs w:val="28"/>
        </w:rPr>
        <w:t xml:space="preserve"> год</w:t>
      </w:r>
      <w:r w:rsidR="00257838">
        <w:rPr>
          <w:rFonts w:ascii="Times New Roman" w:hAnsi="Times New Roman"/>
          <w:sz w:val="28"/>
          <w:szCs w:val="28"/>
        </w:rPr>
        <w:t>ах</w:t>
      </w:r>
      <w:r w:rsidRPr="00A16639">
        <w:rPr>
          <w:rFonts w:ascii="Times New Roman" w:hAnsi="Times New Roman"/>
          <w:sz w:val="28"/>
          <w:szCs w:val="28"/>
        </w:rPr>
        <w:t xml:space="preserve"> предоставление лицензий с нарушением установленных сроков не осуществлялось.</w:t>
      </w:r>
      <w:r w:rsidR="00F75D11">
        <w:rPr>
          <w:rFonts w:ascii="Times New Roman" w:hAnsi="Times New Roman"/>
          <w:sz w:val="28"/>
          <w:szCs w:val="28"/>
        </w:rPr>
        <w:t xml:space="preserve"> </w:t>
      </w:r>
    </w:p>
    <w:p w:rsidR="00A16639" w:rsidRPr="00A16639" w:rsidRDefault="00A16639" w:rsidP="00A16639">
      <w:pPr>
        <w:spacing w:after="0" w:line="240" w:lineRule="auto"/>
        <w:ind w:firstLine="709"/>
        <w:jc w:val="center"/>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Средний срок рассмотрения заявления о переоформлении 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законодательством Российской Федерации)</w:t>
      </w:r>
    </w:p>
    <w:p w:rsidR="00A16639" w:rsidRPr="00A16639" w:rsidRDefault="00A16639" w:rsidP="00F75D11">
      <w:pPr>
        <w:spacing w:after="0" w:line="240" w:lineRule="auto"/>
        <w:rPr>
          <w:rFonts w:ascii="Times New Roman" w:hAnsi="Times New Roman"/>
          <w:b/>
          <w:sz w:val="28"/>
          <w:szCs w:val="28"/>
        </w:rPr>
      </w:pPr>
    </w:p>
    <w:p w:rsidR="00A16639" w:rsidRPr="00F75D11" w:rsidRDefault="00A16639" w:rsidP="00F75D11">
      <w:pPr>
        <w:spacing w:after="0" w:line="360" w:lineRule="exact"/>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Pr="00A16639">
        <w:rPr>
          <w:rFonts w:ascii="Times New Roman" w:hAnsi="Times New Roman"/>
          <w:sz w:val="28"/>
          <w:szCs w:val="28"/>
        </w:rPr>
        <w:t xml:space="preserve"> </w:t>
      </w:r>
      <w:r w:rsidR="00DB66E1">
        <w:rPr>
          <w:rFonts w:ascii="Times New Roman" w:hAnsi="Times New Roman"/>
          <w:sz w:val="28"/>
          <w:szCs w:val="28"/>
        </w:rPr>
        <w:t>и 201</w:t>
      </w:r>
      <w:r w:rsidR="00C745CF">
        <w:rPr>
          <w:rFonts w:ascii="Times New Roman" w:hAnsi="Times New Roman"/>
          <w:sz w:val="28"/>
          <w:szCs w:val="28"/>
        </w:rPr>
        <w:t>4</w:t>
      </w:r>
      <w:r w:rsidR="00DB66E1">
        <w:rPr>
          <w:rFonts w:ascii="Times New Roman" w:hAnsi="Times New Roman"/>
          <w:sz w:val="28"/>
          <w:szCs w:val="28"/>
        </w:rPr>
        <w:t xml:space="preserve"> </w:t>
      </w:r>
      <w:r w:rsidRPr="00A16639">
        <w:rPr>
          <w:rFonts w:ascii="Times New Roman" w:hAnsi="Times New Roman"/>
          <w:sz w:val="28"/>
          <w:szCs w:val="28"/>
        </w:rPr>
        <w:t>год</w:t>
      </w:r>
      <w:r w:rsidR="00DB66E1">
        <w:rPr>
          <w:rFonts w:ascii="Times New Roman" w:hAnsi="Times New Roman"/>
          <w:sz w:val="28"/>
          <w:szCs w:val="28"/>
        </w:rPr>
        <w:t>ах</w:t>
      </w:r>
      <w:r w:rsidRPr="00A16639">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реорганизацией юридического лица в форме преобразования, изменением его наименования, адреса места нахождения, а также в связи                    с изменением места жительства, имени, фамилии и (в случае, если имеется) отчества индивидуального предпринимателя, реквизитов документа, удостоверяющего его личность, согласно части 16 статьи 18</w:t>
      </w:r>
      <w:r w:rsidRPr="00A16639">
        <w:t xml:space="preserve"> </w:t>
      </w:r>
      <w:r w:rsidRPr="00A16639">
        <w:rPr>
          <w:rFonts w:ascii="Times New Roman" w:hAnsi="Times New Roman"/>
          <w:sz w:val="28"/>
          <w:szCs w:val="28"/>
        </w:rPr>
        <w:t xml:space="preserve">Федерального закона от 04.05.2011 № 99-ФЗ «О лицензировании отдельных видов деятельности», и 30 рабочих дней при переоформлении лицензии в связи                      с изменением адресов мест осуществления юридическим лицом или </w:t>
      </w:r>
      <w:r w:rsidRPr="00A16639">
        <w:rPr>
          <w:rFonts w:ascii="Times New Roman" w:hAnsi="Times New Roman"/>
          <w:sz w:val="28"/>
          <w:szCs w:val="28"/>
        </w:rPr>
        <w:lastRenderedPageBreak/>
        <w:t>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 согласно части 17 статьи 18  Федерального закона                                от 04.05.2011 № 99-ФЗ «О лицензировании</w:t>
      </w:r>
      <w:r w:rsidR="00F75D11">
        <w:rPr>
          <w:rFonts w:ascii="Times New Roman" w:hAnsi="Times New Roman"/>
          <w:sz w:val="28"/>
          <w:szCs w:val="28"/>
        </w:rPr>
        <w:t xml:space="preserve"> отдельных видов деятельности».</w:t>
      </w:r>
    </w:p>
    <w:p w:rsidR="00A16639" w:rsidRPr="00A16639" w:rsidRDefault="00A16639" w:rsidP="00A16639">
      <w:pPr>
        <w:spacing w:after="0" w:line="360" w:lineRule="exact"/>
        <w:rPr>
          <w:rFonts w:ascii="Times New Roman" w:hAnsi="Times New Roman"/>
          <w:b/>
          <w:i/>
          <w:sz w:val="28"/>
          <w:szCs w:val="28"/>
        </w:rPr>
      </w:pPr>
    </w:p>
    <w:p w:rsidR="00A16639" w:rsidRDefault="00A16639" w:rsidP="00F75D11">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Доля заявлений о переоформлении лицензии или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w:t>
      </w:r>
      <w:r w:rsidR="00F75D11">
        <w:rPr>
          <w:rFonts w:ascii="Times New Roman" w:hAnsi="Times New Roman"/>
          <w:b/>
          <w:sz w:val="28"/>
          <w:szCs w:val="28"/>
        </w:rPr>
        <w:t>тельством Российской Федерации)</w:t>
      </w:r>
    </w:p>
    <w:p w:rsidR="008D4396" w:rsidRPr="00F75D11" w:rsidRDefault="008D4396" w:rsidP="00F75D11">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right"/>
        <w:rPr>
          <w:rFonts w:ascii="Times New Roman" w:hAnsi="Times New Roman"/>
          <w:sz w:val="28"/>
          <w:szCs w:val="28"/>
        </w:rPr>
      </w:pPr>
      <w:r w:rsidRPr="00A16639">
        <w:rPr>
          <w:rFonts w:ascii="Times New Roman" w:hAnsi="Times New Roman"/>
          <w:sz w:val="28"/>
          <w:szCs w:val="28"/>
        </w:rPr>
        <w:t xml:space="preserve">Таблица </w:t>
      </w:r>
      <w:r w:rsidR="00C745CF">
        <w:rPr>
          <w:rFonts w:ascii="Times New Roman" w:hAnsi="Times New Roman"/>
          <w:sz w:val="28"/>
          <w:szCs w:val="28"/>
        </w:rPr>
        <w:t>2</w:t>
      </w:r>
    </w:p>
    <w:p w:rsidR="00A16639" w:rsidRPr="00A16639" w:rsidRDefault="00A16639" w:rsidP="00A16639">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A16639" w:rsidRPr="00DC361D" w:rsidTr="00DC361D">
        <w:trPr>
          <w:trHeight w:val="269"/>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72,9</w:t>
            </w:r>
          </w:p>
        </w:tc>
        <w:tc>
          <w:tcPr>
            <w:tcW w:w="216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72,4</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F0372"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A16639" w:rsidRDefault="00A16639" w:rsidP="00C745CF">
      <w:pPr>
        <w:spacing w:after="0" w:line="240" w:lineRule="auto"/>
        <w:jc w:val="both"/>
        <w:rPr>
          <w:rFonts w:ascii="Times New Roman" w:hAnsi="Times New Roman"/>
          <w:sz w:val="28"/>
          <w:szCs w:val="28"/>
        </w:rPr>
      </w:pPr>
    </w:p>
    <w:p w:rsidR="000B3756" w:rsidRPr="00A16639" w:rsidRDefault="000B3756"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A16639" w:rsidRPr="00A16639" w:rsidRDefault="00A16639" w:rsidP="00A16639">
      <w:pPr>
        <w:spacing w:after="0" w:line="240" w:lineRule="auto"/>
        <w:rPr>
          <w:rFonts w:ascii="Times New Roman" w:hAnsi="Times New Roman"/>
          <w:b/>
          <w:sz w:val="28"/>
          <w:szCs w:val="28"/>
        </w:rPr>
      </w:pPr>
    </w:p>
    <w:p w:rsid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2F36DE">
        <w:rPr>
          <w:rFonts w:ascii="Times New Roman" w:hAnsi="Times New Roman"/>
          <w:sz w:val="28"/>
          <w:szCs w:val="28"/>
        </w:rPr>
        <w:t>3</w:t>
      </w:r>
      <w:r w:rsidRPr="00A16639">
        <w:rPr>
          <w:rFonts w:ascii="Times New Roman" w:hAnsi="Times New Roman"/>
          <w:sz w:val="28"/>
          <w:szCs w:val="28"/>
        </w:rPr>
        <w:t xml:space="preserve"> году </w:t>
      </w:r>
      <w:r w:rsidR="002F36DE" w:rsidRPr="002F36DE">
        <w:rPr>
          <w:rFonts w:ascii="Times New Roman" w:hAnsi="Times New Roman"/>
          <w:sz w:val="28"/>
          <w:szCs w:val="28"/>
        </w:rPr>
        <w:t>отказы в согласовании проведения внеплановых выездных проверок органами прокуратуры отсутствуют (0 %)</w:t>
      </w:r>
      <w:r w:rsidR="00823F74">
        <w:rPr>
          <w:rFonts w:ascii="Times New Roman" w:hAnsi="Times New Roman"/>
          <w:sz w:val="28"/>
          <w:szCs w:val="28"/>
        </w:rPr>
        <w:t>.</w:t>
      </w:r>
    </w:p>
    <w:p w:rsidR="002F1F6B" w:rsidRPr="007A3A84" w:rsidRDefault="007A3A84" w:rsidP="002F1F6B">
      <w:pPr>
        <w:spacing w:after="0" w:line="240" w:lineRule="auto"/>
        <w:ind w:firstLine="709"/>
        <w:jc w:val="both"/>
        <w:rPr>
          <w:rFonts w:ascii="Times New Roman" w:hAnsi="Times New Roman"/>
          <w:sz w:val="28"/>
          <w:szCs w:val="28"/>
        </w:rPr>
      </w:pPr>
      <w:r w:rsidRPr="007A3A84">
        <w:rPr>
          <w:rFonts w:ascii="Times New Roman" w:hAnsi="Times New Roman"/>
          <w:sz w:val="28"/>
          <w:szCs w:val="28"/>
        </w:rPr>
        <w:t>В 2014 году в органы прокуратуры было направлено 1 заявление                         о согласовании внеплановой выездной проверки, в проведении которой было отказано (100 %).</w:t>
      </w:r>
    </w:p>
    <w:p w:rsidR="007A3A84" w:rsidRPr="007A3A84" w:rsidRDefault="007A3A84" w:rsidP="002F1F6B">
      <w:pPr>
        <w:spacing w:after="0" w:line="240" w:lineRule="auto"/>
        <w:ind w:firstLine="709"/>
        <w:jc w:val="both"/>
        <w:rPr>
          <w:rFonts w:ascii="Times New Roman" w:hAnsi="Times New Roman"/>
          <w:color w:val="FF0000"/>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с заявлениями об административном приостановлении деятельности лицензиатов)</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8D4396" w:rsidRDefault="00A16639" w:rsidP="00A16639">
      <w:pPr>
        <w:spacing w:after="0" w:line="240" w:lineRule="auto"/>
        <w:ind w:firstLine="709"/>
        <w:jc w:val="both"/>
        <w:rPr>
          <w:rFonts w:ascii="Times New Roman" w:hAnsi="Times New Roman"/>
          <w:sz w:val="28"/>
          <w:szCs w:val="28"/>
        </w:rPr>
      </w:pPr>
      <w:r w:rsidRPr="008D4396">
        <w:rPr>
          <w:rFonts w:ascii="Times New Roman" w:hAnsi="Times New Roman"/>
          <w:sz w:val="28"/>
          <w:szCs w:val="28"/>
        </w:rPr>
        <w:t>В 201</w:t>
      </w:r>
      <w:r w:rsidR="008D4396" w:rsidRPr="008D4396">
        <w:rPr>
          <w:rFonts w:ascii="Times New Roman" w:hAnsi="Times New Roman"/>
          <w:sz w:val="28"/>
          <w:szCs w:val="28"/>
        </w:rPr>
        <w:t>3</w:t>
      </w:r>
      <w:r w:rsidRPr="008D4396">
        <w:rPr>
          <w:rFonts w:ascii="Times New Roman" w:hAnsi="Times New Roman"/>
          <w:sz w:val="28"/>
          <w:szCs w:val="28"/>
        </w:rPr>
        <w:t xml:space="preserve"> </w:t>
      </w:r>
      <w:r w:rsidR="00192411" w:rsidRPr="008D4396">
        <w:rPr>
          <w:rFonts w:ascii="Times New Roman" w:hAnsi="Times New Roman"/>
          <w:sz w:val="28"/>
          <w:szCs w:val="28"/>
        </w:rPr>
        <w:t>и 201</w:t>
      </w:r>
      <w:r w:rsidR="008D4396" w:rsidRPr="008D4396">
        <w:rPr>
          <w:rFonts w:ascii="Times New Roman" w:hAnsi="Times New Roman"/>
          <w:sz w:val="28"/>
          <w:szCs w:val="28"/>
        </w:rPr>
        <w:t>4</w:t>
      </w:r>
      <w:r w:rsidR="00192411" w:rsidRPr="008D4396">
        <w:rPr>
          <w:rFonts w:ascii="Times New Roman" w:hAnsi="Times New Roman"/>
          <w:sz w:val="28"/>
          <w:szCs w:val="28"/>
        </w:rPr>
        <w:t xml:space="preserve"> </w:t>
      </w:r>
      <w:r w:rsidRPr="008D4396">
        <w:rPr>
          <w:rFonts w:ascii="Times New Roman" w:hAnsi="Times New Roman"/>
          <w:sz w:val="28"/>
          <w:szCs w:val="28"/>
        </w:rPr>
        <w:t>год</w:t>
      </w:r>
      <w:r w:rsidR="00192411" w:rsidRPr="008D4396">
        <w:rPr>
          <w:rFonts w:ascii="Times New Roman" w:hAnsi="Times New Roman"/>
          <w:sz w:val="28"/>
          <w:szCs w:val="28"/>
        </w:rPr>
        <w:t>ах</w:t>
      </w:r>
      <w:r w:rsidRPr="008D4396">
        <w:rPr>
          <w:rFonts w:ascii="Times New Roman" w:hAnsi="Times New Roman"/>
          <w:sz w:val="28"/>
          <w:szCs w:val="28"/>
        </w:rPr>
        <w:t xml:space="preserve"> Ростехнадзор </w:t>
      </w:r>
      <w:r w:rsidR="00332246" w:rsidRPr="008D4396">
        <w:rPr>
          <w:rFonts w:ascii="Times New Roman" w:hAnsi="Times New Roman"/>
          <w:sz w:val="28"/>
          <w:szCs w:val="28"/>
        </w:rPr>
        <w:t xml:space="preserve">не </w:t>
      </w:r>
      <w:r w:rsidRPr="008D4396">
        <w:rPr>
          <w:rFonts w:ascii="Times New Roman" w:hAnsi="Times New Roman"/>
          <w:sz w:val="28"/>
          <w:szCs w:val="28"/>
        </w:rPr>
        <w:t>направ</w:t>
      </w:r>
      <w:r w:rsidR="00332246" w:rsidRPr="008D4396">
        <w:rPr>
          <w:rFonts w:ascii="Times New Roman" w:hAnsi="Times New Roman"/>
          <w:sz w:val="28"/>
          <w:szCs w:val="28"/>
        </w:rPr>
        <w:t>лял в суд</w:t>
      </w:r>
      <w:r w:rsidRPr="008D4396">
        <w:rPr>
          <w:rFonts w:ascii="Times New Roman" w:hAnsi="Times New Roman"/>
          <w:sz w:val="28"/>
          <w:szCs w:val="28"/>
        </w:rPr>
        <w:t xml:space="preserve"> заявлени</w:t>
      </w:r>
      <w:r w:rsidR="00332246" w:rsidRPr="008D4396">
        <w:rPr>
          <w:rFonts w:ascii="Times New Roman" w:hAnsi="Times New Roman"/>
          <w:sz w:val="28"/>
          <w:szCs w:val="28"/>
        </w:rPr>
        <w:t>я</w:t>
      </w:r>
      <w:r w:rsidRPr="008D4396">
        <w:rPr>
          <w:rFonts w:ascii="Times New Roman" w:hAnsi="Times New Roman"/>
          <w:sz w:val="28"/>
          <w:szCs w:val="28"/>
        </w:rPr>
        <w:t xml:space="preserve">                                      об административном приостановлении деятельности лицензиатов, </w:t>
      </w:r>
      <w:r w:rsidRPr="008D4396">
        <w:rPr>
          <w:rFonts w:ascii="Times New Roman" w:hAnsi="Times New Roman"/>
          <w:sz w:val="28"/>
          <w:szCs w:val="28"/>
        </w:rPr>
        <w:lastRenderedPageBreak/>
        <w:t xml:space="preserve">осуществляющих </w:t>
      </w:r>
      <w:r w:rsidR="00332246" w:rsidRPr="008D4396">
        <w:rPr>
          <w:rFonts w:ascii="Times New Roman" w:hAnsi="Times New Roman"/>
          <w:sz w:val="28"/>
          <w:szCs w:val="28"/>
        </w:rPr>
        <w:t>деятельность, связанную с обращением взрывчатых материалов промышленного назначения.</w:t>
      </w:r>
    </w:p>
    <w:p w:rsidR="00332246" w:rsidRPr="00A16639" w:rsidRDefault="00332246" w:rsidP="00192411">
      <w:pPr>
        <w:spacing w:after="0" w:line="240" w:lineRule="auto"/>
        <w:jc w:val="both"/>
        <w:rPr>
          <w:rFonts w:ascii="Times New Roman" w:hAnsi="Times New Roman"/>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709"/>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FC5F70">
        <w:rPr>
          <w:rFonts w:ascii="Times New Roman" w:hAnsi="Times New Roman"/>
          <w:bCs/>
          <w:sz w:val="28"/>
          <w:szCs w:val="28"/>
        </w:rPr>
        <w:t>и 201</w:t>
      </w:r>
      <w:r w:rsidR="008D4396">
        <w:rPr>
          <w:rFonts w:ascii="Times New Roman" w:hAnsi="Times New Roman"/>
          <w:bCs/>
          <w:sz w:val="28"/>
          <w:szCs w:val="28"/>
        </w:rPr>
        <w:t>4</w:t>
      </w:r>
      <w:r w:rsidR="00FC5F70">
        <w:rPr>
          <w:rFonts w:ascii="Times New Roman" w:hAnsi="Times New Roman"/>
          <w:bCs/>
          <w:sz w:val="28"/>
          <w:szCs w:val="28"/>
        </w:rPr>
        <w:t xml:space="preserve"> </w:t>
      </w:r>
      <w:r w:rsidRPr="00A16639">
        <w:rPr>
          <w:rFonts w:ascii="Times New Roman" w:hAnsi="Times New Roman"/>
          <w:bCs/>
          <w:sz w:val="28"/>
          <w:szCs w:val="28"/>
        </w:rPr>
        <w:t>год</w:t>
      </w:r>
      <w:r w:rsidR="00FC5F70">
        <w:rPr>
          <w:rFonts w:ascii="Times New Roman" w:hAnsi="Times New Roman"/>
          <w:bCs/>
          <w:sz w:val="28"/>
          <w:szCs w:val="28"/>
        </w:rPr>
        <w:t>ах</w:t>
      </w:r>
      <w:r w:rsidRPr="00A16639">
        <w:rPr>
          <w:rFonts w:ascii="Times New Roman" w:hAnsi="Times New Roman"/>
          <w:bCs/>
          <w:sz w:val="28"/>
          <w:szCs w:val="28"/>
        </w:rPr>
        <w:t xml:space="preserve"> Ростехнадзор </w:t>
      </w:r>
      <w:r w:rsidR="00332246">
        <w:rPr>
          <w:rFonts w:ascii="Times New Roman" w:hAnsi="Times New Roman"/>
          <w:bCs/>
          <w:sz w:val="28"/>
          <w:szCs w:val="28"/>
        </w:rPr>
        <w:t xml:space="preserve">не </w:t>
      </w:r>
      <w:r w:rsidRPr="00A16639">
        <w:rPr>
          <w:rFonts w:ascii="Times New Roman" w:hAnsi="Times New Roman"/>
          <w:bCs/>
          <w:sz w:val="28"/>
          <w:szCs w:val="28"/>
        </w:rPr>
        <w:t>направ</w:t>
      </w:r>
      <w:r w:rsidR="00332246">
        <w:rPr>
          <w:rFonts w:ascii="Times New Roman" w:hAnsi="Times New Roman"/>
          <w:bCs/>
          <w:sz w:val="28"/>
          <w:szCs w:val="28"/>
        </w:rPr>
        <w:t>лял в суд</w:t>
      </w:r>
      <w:r w:rsidRPr="00A16639">
        <w:rPr>
          <w:rFonts w:ascii="Times New Roman" w:hAnsi="Times New Roman"/>
          <w:bCs/>
          <w:sz w:val="28"/>
          <w:szCs w:val="28"/>
        </w:rPr>
        <w:t xml:space="preserve"> заявления                                      об аннулировании лицензий на </w:t>
      </w:r>
      <w:r w:rsidR="00332246">
        <w:rPr>
          <w:rFonts w:ascii="Times New Roman" w:hAnsi="Times New Roman"/>
          <w:bCs/>
          <w:sz w:val="28"/>
          <w:szCs w:val="28"/>
        </w:rPr>
        <w:t>осуществление деятельности, связанной                     с обращением взрывчатых материалов промышленного назначения.</w:t>
      </w:r>
    </w:p>
    <w:p w:rsidR="00A16639" w:rsidRPr="00A16639" w:rsidRDefault="00A16639" w:rsidP="00A16639">
      <w:pPr>
        <w:autoSpaceDE w:val="0"/>
        <w:autoSpaceDN w:val="0"/>
        <w:adjustRightInd w:val="0"/>
        <w:spacing w:after="0" w:line="240" w:lineRule="auto"/>
        <w:ind w:firstLine="709"/>
        <w:jc w:val="both"/>
        <w:rPr>
          <w:rFonts w:ascii="Times New Roman" w:hAnsi="Times New Roman"/>
          <w:b/>
          <w:bCs/>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A16639" w:rsidRDefault="00A16639" w:rsidP="00D343ED">
      <w:pPr>
        <w:autoSpaceDE w:val="0"/>
        <w:autoSpaceDN w:val="0"/>
        <w:adjustRightInd w:val="0"/>
        <w:spacing w:after="0" w:line="240" w:lineRule="auto"/>
        <w:rPr>
          <w:rFonts w:ascii="Times New Roman" w:hAnsi="Times New Roman"/>
          <w:b/>
          <w:bCs/>
          <w:sz w:val="28"/>
          <w:szCs w:val="28"/>
        </w:rPr>
      </w:pPr>
    </w:p>
    <w:p w:rsidR="00131A4D" w:rsidRPr="00A16639" w:rsidRDefault="00131A4D" w:rsidP="00D343ED">
      <w:pPr>
        <w:autoSpaceDE w:val="0"/>
        <w:autoSpaceDN w:val="0"/>
        <w:adjustRightInd w:val="0"/>
        <w:spacing w:after="0" w:line="240" w:lineRule="auto"/>
        <w:rPr>
          <w:rFonts w:ascii="Times New Roman" w:hAnsi="Times New Roman"/>
          <w:b/>
          <w:bCs/>
          <w:sz w:val="28"/>
          <w:szCs w:val="28"/>
        </w:rPr>
      </w:pPr>
    </w:p>
    <w:p w:rsidR="00A16639" w:rsidRDefault="00F356BB" w:rsidP="00F356BB">
      <w:pPr>
        <w:autoSpaceDE w:val="0"/>
        <w:autoSpaceDN w:val="0"/>
        <w:adjustRightInd w:val="0"/>
        <w:spacing w:after="0" w:line="240" w:lineRule="auto"/>
        <w:ind w:firstLine="709"/>
        <w:jc w:val="both"/>
        <w:rPr>
          <w:rFonts w:ascii="Times New Roman" w:hAnsi="Times New Roman"/>
          <w:bCs/>
          <w:sz w:val="28"/>
          <w:szCs w:val="28"/>
        </w:rPr>
      </w:pPr>
      <w:r w:rsidRPr="00F356BB">
        <w:rPr>
          <w:rFonts w:ascii="Times New Roman" w:hAnsi="Times New Roman"/>
          <w:bCs/>
          <w:sz w:val="28"/>
          <w:szCs w:val="28"/>
        </w:rPr>
        <w:t>В 201</w:t>
      </w:r>
      <w:r w:rsidR="008D4396">
        <w:rPr>
          <w:rFonts w:ascii="Times New Roman" w:hAnsi="Times New Roman"/>
          <w:bCs/>
          <w:sz w:val="28"/>
          <w:szCs w:val="28"/>
        </w:rPr>
        <w:t>3</w:t>
      </w:r>
      <w:r w:rsidRPr="00F356BB">
        <w:rPr>
          <w:rFonts w:ascii="Times New Roman" w:hAnsi="Times New Roman"/>
          <w:bCs/>
          <w:sz w:val="28"/>
          <w:szCs w:val="28"/>
        </w:rPr>
        <w:t xml:space="preserve"> </w:t>
      </w:r>
      <w:r w:rsidR="00192411">
        <w:rPr>
          <w:rFonts w:ascii="Times New Roman" w:hAnsi="Times New Roman"/>
          <w:bCs/>
          <w:sz w:val="28"/>
          <w:szCs w:val="28"/>
        </w:rPr>
        <w:t>и 201</w:t>
      </w:r>
      <w:r w:rsidR="008D4396">
        <w:rPr>
          <w:rFonts w:ascii="Times New Roman" w:hAnsi="Times New Roman"/>
          <w:bCs/>
          <w:sz w:val="28"/>
          <w:szCs w:val="28"/>
        </w:rPr>
        <w:t>4</w:t>
      </w:r>
      <w:r w:rsidR="00192411">
        <w:rPr>
          <w:rFonts w:ascii="Times New Roman" w:hAnsi="Times New Roman"/>
          <w:bCs/>
          <w:sz w:val="28"/>
          <w:szCs w:val="28"/>
        </w:rPr>
        <w:t xml:space="preserve"> </w:t>
      </w:r>
      <w:r w:rsidRPr="00F356BB">
        <w:rPr>
          <w:rFonts w:ascii="Times New Roman" w:hAnsi="Times New Roman"/>
          <w:bCs/>
          <w:sz w:val="28"/>
          <w:szCs w:val="28"/>
        </w:rPr>
        <w:t>год</w:t>
      </w:r>
      <w:r w:rsidR="00192411">
        <w:rPr>
          <w:rFonts w:ascii="Times New Roman" w:hAnsi="Times New Roman"/>
          <w:bCs/>
          <w:sz w:val="28"/>
          <w:szCs w:val="28"/>
        </w:rPr>
        <w:t>ах</w:t>
      </w:r>
      <w:r w:rsidRPr="00F356BB">
        <w:rPr>
          <w:rFonts w:ascii="Times New Roman" w:hAnsi="Times New Roman"/>
          <w:bCs/>
          <w:sz w:val="28"/>
          <w:szCs w:val="28"/>
        </w:rPr>
        <w:t xml:space="preserve"> 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131A4D" w:rsidRDefault="00131A4D" w:rsidP="00F356BB">
      <w:pPr>
        <w:autoSpaceDE w:val="0"/>
        <w:autoSpaceDN w:val="0"/>
        <w:adjustRightInd w:val="0"/>
        <w:spacing w:after="0" w:line="240" w:lineRule="auto"/>
        <w:ind w:firstLine="709"/>
        <w:jc w:val="both"/>
        <w:rPr>
          <w:rFonts w:ascii="Times New Roman" w:hAnsi="Times New Roman"/>
          <w:bCs/>
          <w:sz w:val="28"/>
          <w:szCs w:val="28"/>
        </w:rPr>
      </w:pPr>
    </w:p>
    <w:p w:rsidR="00F356BB" w:rsidRPr="00F356BB" w:rsidRDefault="00F356BB" w:rsidP="00F356BB">
      <w:pPr>
        <w:autoSpaceDE w:val="0"/>
        <w:autoSpaceDN w:val="0"/>
        <w:adjustRightInd w:val="0"/>
        <w:spacing w:after="0" w:line="240" w:lineRule="auto"/>
        <w:ind w:firstLine="709"/>
        <w:jc w:val="both"/>
        <w:rPr>
          <w:rFonts w:ascii="Times New Roman" w:hAnsi="Times New Roman"/>
          <w:bCs/>
          <w:sz w:val="28"/>
          <w:szCs w:val="28"/>
        </w:rPr>
      </w:pPr>
    </w:p>
    <w:p w:rsidR="00A16639" w:rsidRDefault="00A16639" w:rsidP="00131A4D">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(в процентах от общ</w:t>
      </w:r>
      <w:r w:rsidR="00131A4D">
        <w:rPr>
          <w:rFonts w:ascii="Times New Roman" w:hAnsi="Times New Roman"/>
          <w:b/>
          <w:bCs/>
          <w:sz w:val="28"/>
          <w:szCs w:val="28"/>
        </w:rPr>
        <w:t>его числа проведенных проверок)</w:t>
      </w:r>
    </w:p>
    <w:p w:rsidR="00131A4D" w:rsidRPr="00A16639" w:rsidRDefault="00131A4D" w:rsidP="00131A4D">
      <w:pPr>
        <w:autoSpaceDE w:val="0"/>
        <w:autoSpaceDN w:val="0"/>
        <w:adjustRightInd w:val="0"/>
        <w:spacing w:after="0" w:line="360" w:lineRule="exact"/>
        <w:ind w:firstLine="539"/>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DC361D" w:rsidRDefault="00496023" w:rsidP="00496023">
      <w:pPr>
        <w:autoSpaceDE w:val="0"/>
        <w:autoSpaceDN w:val="0"/>
        <w:adjustRightInd w:val="0"/>
        <w:spacing w:after="0" w:line="240" w:lineRule="auto"/>
        <w:ind w:firstLine="540"/>
        <w:jc w:val="both"/>
        <w:rPr>
          <w:rFonts w:ascii="Times New Roman" w:hAnsi="Times New Roman"/>
          <w:b/>
          <w:bCs/>
          <w:color w:val="000000"/>
          <w:sz w:val="28"/>
          <w:szCs w:val="28"/>
        </w:rPr>
      </w:pPr>
      <w:r w:rsidRPr="00DC361D">
        <w:rPr>
          <w:rFonts w:ascii="Times New Roman" w:hAnsi="Times New Roman"/>
          <w:bCs/>
          <w:color w:val="000000"/>
          <w:sz w:val="28"/>
          <w:szCs w:val="28"/>
        </w:rPr>
        <w:t>В 201</w:t>
      </w:r>
      <w:r w:rsidR="008D4396">
        <w:rPr>
          <w:rFonts w:ascii="Times New Roman" w:hAnsi="Times New Roman"/>
          <w:bCs/>
          <w:color w:val="000000"/>
          <w:sz w:val="28"/>
          <w:szCs w:val="28"/>
        </w:rPr>
        <w:t>3</w:t>
      </w:r>
      <w:r w:rsidRPr="00DC361D">
        <w:rPr>
          <w:rFonts w:ascii="Times New Roman" w:hAnsi="Times New Roman"/>
          <w:bCs/>
          <w:color w:val="000000"/>
          <w:sz w:val="28"/>
          <w:szCs w:val="28"/>
        </w:rPr>
        <w:t xml:space="preserve"> </w:t>
      </w:r>
      <w:r w:rsidR="00E8517E" w:rsidRPr="00DC361D">
        <w:rPr>
          <w:rFonts w:ascii="Times New Roman" w:hAnsi="Times New Roman"/>
          <w:bCs/>
          <w:color w:val="000000"/>
          <w:sz w:val="28"/>
          <w:szCs w:val="28"/>
        </w:rPr>
        <w:t>и 201</w:t>
      </w:r>
      <w:r w:rsidR="008D4396">
        <w:rPr>
          <w:rFonts w:ascii="Times New Roman" w:hAnsi="Times New Roman"/>
          <w:bCs/>
          <w:color w:val="000000"/>
          <w:sz w:val="28"/>
          <w:szCs w:val="28"/>
        </w:rPr>
        <w:t>4</w:t>
      </w:r>
      <w:r w:rsidR="00E8517E" w:rsidRPr="00DC361D">
        <w:rPr>
          <w:rFonts w:ascii="Times New Roman" w:hAnsi="Times New Roman"/>
          <w:bCs/>
          <w:color w:val="000000"/>
          <w:sz w:val="28"/>
          <w:szCs w:val="28"/>
        </w:rPr>
        <w:t xml:space="preserve"> </w:t>
      </w:r>
      <w:r w:rsidRPr="00DC361D">
        <w:rPr>
          <w:rFonts w:ascii="Times New Roman" w:hAnsi="Times New Roman"/>
          <w:bCs/>
          <w:color w:val="000000"/>
          <w:sz w:val="28"/>
          <w:szCs w:val="28"/>
        </w:rPr>
        <w:t>год</w:t>
      </w:r>
      <w:r w:rsidR="00E8517E" w:rsidRPr="00DC361D">
        <w:rPr>
          <w:rFonts w:ascii="Times New Roman" w:hAnsi="Times New Roman"/>
          <w:bCs/>
          <w:color w:val="000000"/>
          <w:sz w:val="28"/>
          <w:szCs w:val="28"/>
        </w:rPr>
        <w:t>ах</w:t>
      </w:r>
      <w:r w:rsidRPr="00DC361D">
        <w:rPr>
          <w:rFonts w:ascii="Times New Roman" w:hAnsi="Times New Roman"/>
          <w:bCs/>
          <w:color w:val="000000"/>
          <w:sz w:val="28"/>
          <w:szCs w:val="28"/>
        </w:rPr>
        <w:t xml:space="preserve"> проверки соблюдения лицензионных требований, предъявляемых к осуществлению деятельности по проведению экспертизы промышленной безопасности,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Default="00A16639" w:rsidP="00A16639">
      <w:pPr>
        <w:autoSpaceDE w:val="0"/>
        <w:autoSpaceDN w:val="0"/>
        <w:adjustRightInd w:val="0"/>
        <w:spacing w:after="0" w:line="240" w:lineRule="auto"/>
        <w:rPr>
          <w:rFonts w:ascii="Times New Roman" w:hAnsi="Times New Roman"/>
          <w:b/>
          <w:bCs/>
          <w:sz w:val="28"/>
          <w:szCs w:val="28"/>
        </w:rPr>
      </w:pPr>
    </w:p>
    <w:p w:rsidR="00131A4D" w:rsidRPr="00A16639" w:rsidRDefault="00131A4D"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lastRenderedPageBreak/>
        <w:t>Доля лицензиатов, в отношении которых лицензирующим органом были проведены проверки (в процентах от общего количества лицензиатов)</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131A4D" w:rsidRDefault="00131A4D"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3</w:t>
      </w:r>
    </w:p>
    <w:p w:rsid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131A4D" w:rsidRPr="00A16639" w:rsidRDefault="00131A4D"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A16639" w:rsidRPr="00DC361D" w:rsidTr="00DC361D">
        <w:trPr>
          <w:trHeight w:val="215"/>
        </w:trPr>
        <w:tc>
          <w:tcPr>
            <w:tcW w:w="2065"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84,4</w:t>
            </w:r>
          </w:p>
        </w:tc>
        <w:tc>
          <w:tcPr>
            <w:tcW w:w="3158"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78,7</w:t>
            </w:r>
          </w:p>
        </w:tc>
      </w:tr>
    </w:tbl>
    <w:p w:rsidR="00A16639" w:rsidRPr="00A16639" w:rsidRDefault="00A16639" w:rsidP="00131A4D">
      <w:pPr>
        <w:autoSpaceDE w:val="0"/>
        <w:autoSpaceDN w:val="0"/>
        <w:adjustRightInd w:val="0"/>
        <w:spacing w:after="0" w:line="240" w:lineRule="auto"/>
        <w:jc w:val="both"/>
        <w:rPr>
          <w:rFonts w:ascii="Times New Roman" w:hAnsi="Times New Roman"/>
          <w:bCs/>
          <w:sz w:val="28"/>
          <w:szCs w:val="28"/>
        </w:rPr>
      </w:pPr>
    </w:p>
    <w:p w:rsidR="00131A4D" w:rsidRDefault="00131A4D"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Среднее количество проверок, проведенных в отношении одного лицензиата за отчетный период</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 xml:space="preserve"> </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4</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w:t>
            </w:r>
            <w:r w:rsidR="008D4396">
              <w:rPr>
                <w:rFonts w:ascii="Times New Roman" w:hAnsi="Times New Roman"/>
                <w:b/>
                <w:bCs/>
                <w:sz w:val="28"/>
                <w:szCs w:val="28"/>
              </w:rPr>
              <w:t>14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1,8</w:t>
            </w:r>
          </w:p>
        </w:tc>
        <w:tc>
          <w:tcPr>
            <w:tcW w:w="2473" w:type="dxa"/>
            <w:shd w:val="clear" w:color="auto" w:fill="auto"/>
            <w:vAlign w:val="center"/>
          </w:tcPr>
          <w:p w:rsidR="00A16639" w:rsidRPr="00DC361D" w:rsidRDefault="009D19F4"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496023" w:rsidRPr="00A16639" w:rsidRDefault="00496023" w:rsidP="00AB74D3">
      <w:pPr>
        <w:autoSpaceDE w:val="0"/>
        <w:autoSpaceDN w:val="0"/>
        <w:adjustRightInd w:val="0"/>
        <w:spacing w:after="0" w:line="240" w:lineRule="auto"/>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выявлены правонарушения                    (в процентах от общего числа проведенных плановых и внеплановых проверок)</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5</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9,3</w:t>
            </w:r>
          </w:p>
        </w:tc>
        <w:tc>
          <w:tcPr>
            <w:tcW w:w="257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12,0</w:t>
            </w:r>
          </w:p>
        </w:tc>
      </w:tr>
    </w:tbl>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lastRenderedPageBreak/>
        <w:t>Количество грубых нарушений лицензионных требований, выявленных по результатам проверок лицензиатов</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6</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354"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r>
    </w:tbl>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A427B3">
        <w:rPr>
          <w:rFonts w:ascii="Times New Roman" w:hAnsi="Times New Roman"/>
          <w:bCs/>
          <w:sz w:val="28"/>
          <w:szCs w:val="28"/>
        </w:rPr>
        <w:t>и 201</w:t>
      </w:r>
      <w:r w:rsidR="008D4396">
        <w:rPr>
          <w:rFonts w:ascii="Times New Roman" w:hAnsi="Times New Roman"/>
          <w:bCs/>
          <w:sz w:val="28"/>
          <w:szCs w:val="28"/>
        </w:rPr>
        <w:t>4</w:t>
      </w:r>
      <w:r w:rsidR="00A427B3">
        <w:rPr>
          <w:rFonts w:ascii="Times New Roman" w:hAnsi="Times New Roman"/>
          <w:bCs/>
          <w:sz w:val="28"/>
          <w:szCs w:val="28"/>
        </w:rPr>
        <w:t xml:space="preserve"> </w:t>
      </w:r>
      <w:r w:rsidRPr="00A16639">
        <w:rPr>
          <w:rFonts w:ascii="Times New Roman" w:hAnsi="Times New Roman"/>
          <w:bCs/>
          <w:sz w:val="28"/>
          <w:szCs w:val="28"/>
        </w:rPr>
        <w:t>год</w:t>
      </w:r>
      <w:r w:rsidR="00A427B3">
        <w:rPr>
          <w:rFonts w:ascii="Times New Roman" w:hAnsi="Times New Roman"/>
          <w:bCs/>
          <w:sz w:val="28"/>
          <w:szCs w:val="28"/>
        </w:rPr>
        <w:t>ах</w:t>
      </w:r>
      <w:r w:rsidR="00A14C38">
        <w:rPr>
          <w:rFonts w:ascii="Times New Roman" w:hAnsi="Times New Roman"/>
          <w:bCs/>
          <w:sz w:val="28"/>
          <w:szCs w:val="28"/>
        </w:rPr>
        <w:t xml:space="preserve"> при осуществлении деятельности, связанной</w:t>
      </w:r>
      <w:r w:rsidR="00A427B3">
        <w:rPr>
          <w:rFonts w:ascii="Times New Roman" w:hAnsi="Times New Roman"/>
          <w:bCs/>
          <w:sz w:val="28"/>
          <w:szCs w:val="28"/>
        </w:rPr>
        <w:t xml:space="preserve">                         </w:t>
      </w:r>
      <w:r w:rsidR="00A14C38">
        <w:rPr>
          <w:rFonts w:ascii="Times New Roman" w:hAnsi="Times New Roman"/>
          <w:bCs/>
          <w:sz w:val="28"/>
          <w:szCs w:val="28"/>
        </w:rPr>
        <w:t xml:space="preserve"> с обращением взрывчатых материалов промышленного назначения, </w:t>
      </w:r>
      <w:r w:rsidRPr="00A16639">
        <w:rPr>
          <w:rFonts w:ascii="Times New Roman" w:hAnsi="Times New Roman"/>
          <w:bCs/>
          <w:sz w:val="28"/>
          <w:szCs w:val="28"/>
        </w:rPr>
        <w:t xml:space="preserve">грубых нарушений лицензионных требований, повлекших причинение вреда жизни </w:t>
      </w:r>
      <w:r w:rsidR="00A427B3">
        <w:rPr>
          <w:rFonts w:ascii="Times New Roman" w:hAnsi="Times New Roman"/>
          <w:bCs/>
          <w:sz w:val="28"/>
          <w:szCs w:val="28"/>
        </w:rPr>
        <w:t xml:space="preserve">               </w:t>
      </w:r>
      <w:r w:rsidRPr="00A16639">
        <w:rPr>
          <w:rFonts w:ascii="Times New Roman" w:hAnsi="Times New Roman"/>
          <w:bCs/>
          <w:sz w:val="28"/>
          <w:szCs w:val="28"/>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 не выявлено.</w:t>
      </w:r>
    </w:p>
    <w:p w:rsidR="00A16639" w:rsidRPr="00A16639" w:rsidRDefault="00A16639" w:rsidP="00A16639">
      <w:pPr>
        <w:autoSpaceDE w:val="0"/>
        <w:autoSpaceDN w:val="0"/>
        <w:adjustRightInd w:val="0"/>
        <w:spacing w:after="0" w:line="240" w:lineRule="auto"/>
        <w:ind w:firstLine="540"/>
        <w:jc w:val="both"/>
        <w:rPr>
          <w:rFonts w:ascii="Times New Roman" w:hAnsi="Times New Roman"/>
          <w:bCs/>
          <w:color w:val="FF0000"/>
          <w:sz w:val="28"/>
          <w:szCs w:val="28"/>
        </w:rPr>
      </w:pPr>
    </w:p>
    <w:p w:rsidR="00A16639" w:rsidRPr="00A16639" w:rsidRDefault="00A16639" w:rsidP="00A16639">
      <w:pPr>
        <w:autoSpaceDE w:val="0"/>
        <w:autoSpaceDN w:val="0"/>
        <w:adjustRightInd w:val="0"/>
        <w:spacing w:after="0" w:line="240" w:lineRule="auto"/>
        <w:ind w:firstLine="540"/>
        <w:jc w:val="both"/>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7</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39,4</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47,8</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lastRenderedPageBreak/>
        <w:t>Доля предписаний, выданных в рамках лицензионного контроля,               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8</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3,03</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w:t>
            </w:r>
          </w:p>
        </w:tc>
      </w:tr>
    </w:tbl>
    <w:p w:rsidR="00A16639" w:rsidRP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Отношение суммы взысканных (уплаченных) административных штрафов к общей сумме наложенных административных штрафов                     (в процентах)</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9</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66,7</w:t>
            </w:r>
          </w:p>
        </w:tc>
        <w:tc>
          <w:tcPr>
            <w:tcW w:w="135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83,3</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16"/>
          <w:szCs w:val="16"/>
        </w:rPr>
      </w:pPr>
    </w:p>
    <w:p w:rsidR="00075521" w:rsidRDefault="00075521" w:rsidP="00187BDF">
      <w:pPr>
        <w:spacing w:after="0" w:line="240" w:lineRule="auto"/>
        <w:ind w:firstLine="709"/>
        <w:jc w:val="both"/>
        <w:rPr>
          <w:rFonts w:ascii="Times New Roman" w:hAnsi="Times New Roman"/>
          <w:sz w:val="28"/>
          <w:szCs w:val="28"/>
        </w:rPr>
      </w:pPr>
    </w:p>
    <w:p w:rsidR="00075521" w:rsidRPr="003C4990" w:rsidRDefault="00075521" w:rsidP="00075521">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075521" w:rsidRDefault="00075521" w:rsidP="00075521">
      <w:pPr>
        <w:spacing w:after="0" w:line="240" w:lineRule="auto"/>
        <w:jc w:val="right"/>
        <w:rPr>
          <w:rFonts w:ascii="Times New Roman" w:hAnsi="Times New Roman"/>
          <w:sz w:val="28"/>
          <w:szCs w:val="28"/>
        </w:rPr>
      </w:pPr>
    </w:p>
    <w:p w:rsidR="00075521" w:rsidRDefault="00075521" w:rsidP="00075521">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E54D9A">
        <w:rPr>
          <w:rFonts w:ascii="Times New Roman" w:hAnsi="Times New Roman"/>
          <w:sz w:val="28"/>
          <w:szCs w:val="28"/>
        </w:rPr>
        <w:t>0</w:t>
      </w:r>
    </w:p>
    <w:p w:rsidR="00075521" w:rsidRDefault="00075521" w:rsidP="00075521">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 xml:space="preserve">Средний размер наложенного административного штрафа, в том числе на </w:t>
            </w:r>
            <w:r w:rsidR="0010374F" w:rsidRPr="00DC361D">
              <w:rPr>
                <w:rFonts w:ascii="Times New Roman" w:hAnsi="Times New Roman"/>
                <w:sz w:val="28"/>
                <w:szCs w:val="28"/>
              </w:rPr>
              <w:t>долж</w:t>
            </w:r>
            <w:r w:rsidRPr="00DC361D">
              <w:rPr>
                <w:rFonts w:ascii="Times New Roman" w:hAnsi="Times New Roman"/>
                <w:sz w:val="28"/>
                <w:szCs w:val="28"/>
              </w:rPr>
              <w:t>ностных лиц и юридических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58,9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25,5</w:t>
            </w:r>
          </w:p>
        </w:tc>
      </w:tr>
    </w:tbl>
    <w:p w:rsidR="00075521" w:rsidRPr="003C4990" w:rsidRDefault="00075521" w:rsidP="00075521">
      <w:pPr>
        <w:spacing w:after="0" w:line="240" w:lineRule="auto"/>
        <w:jc w:val="right"/>
        <w:rPr>
          <w:rFonts w:ascii="Times New Roman" w:hAnsi="Times New Roman"/>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проведенных внеплановых проверок (в процентах от общего количества проведенных проверок)</w:t>
      </w: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1</w:t>
      </w:r>
    </w:p>
    <w:p w:rsidR="00075521" w:rsidRPr="00B11F55"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center"/>
              <w:rPr>
                <w:rFonts w:ascii="Times New Roman" w:hAnsi="Times New Roman"/>
                <w:b/>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8,3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5,3</w:t>
            </w:r>
          </w:p>
        </w:tc>
      </w:tr>
    </w:tbl>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2</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007A728D" w:rsidRPr="00DC361D">
              <w:rPr>
                <w:rFonts w:ascii="Times New Roman" w:hAnsi="Times New Roman"/>
                <w:sz w:val="28"/>
                <w:szCs w:val="28"/>
              </w:rPr>
              <w:t>)</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0,4</w:t>
            </w:r>
          </w:p>
        </w:tc>
      </w:tr>
    </w:tbl>
    <w:p w:rsidR="00075521" w:rsidRDefault="00075521" w:rsidP="00075521">
      <w:pPr>
        <w:spacing w:after="0" w:line="240" w:lineRule="auto"/>
        <w:ind w:firstLine="709"/>
        <w:jc w:val="right"/>
        <w:rPr>
          <w:rFonts w:ascii="Times New Roman" w:hAnsi="Times New Roman"/>
          <w:sz w:val="28"/>
          <w:szCs w:val="28"/>
        </w:rPr>
      </w:pPr>
    </w:p>
    <w:p w:rsidR="00075521" w:rsidRPr="00B11F55" w:rsidRDefault="00075521" w:rsidP="00075521">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E54D9A">
        <w:rPr>
          <w:rFonts w:ascii="Times New Roman" w:hAnsi="Times New Roman"/>
          <w:sz w:val="28"/>
          <w:szCs w:val="28"/>
        </w:rPr>
        <w:t>3</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15,3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45,7</w:t>
            </w:r>
          </w:p>
        </w:tc>
      </w:tr>
    </w:tbl>
    <w:p w:rsidR="00075521" w:rsidRPr="004F7322" w:rsidRDefault="00075521" w:rsidP="00075521">
      <w:pPr>
        <w:spacing w:after="0" w:line="240" w:lineRule="auto"/>
        <w:ind w:firstLine="709"/>
        <w:jc w:val="right"/>
        <w:rPr>
          <w:rFonts w:ascii="Times New Roman" w:hAnsi="Times New Roman"/>
          <w:sz w:val="28"/>
          <w:szCs w:val="28"/>
        </w:rPr>
      </w:pPr>
    </w:p>
    <w:p w:rsidR="00075521" w:rsidRDefault="00E54D9A" w:rsidP="0010767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Увеличение</w:t>
      </w:r>
      <w:r w:rsidR="00107677">
        <w:rPr>
          <w:rFonts w:ascii="Times New Roman" w:hAnsi="Times New Roman"/>
          <w:sz w:val="28"/>
          <w:szCs w:val="28"/>
        </w:rPr>
        <w:t xml:space="preserve"> показателя (</w:t>
      </w:r>
      <w:r>
        <w:rPr>
          <w:rFonts w:ascii="Times New Roman" w:hAnsi="Times New Roman"/>
          <w:sz w:val="28"/>
          <w:szCs w:val="28"/>
        </w:rPr>
        <w:t>45,7</w:t>
      </w:r>
      <w:r w:rsidR="00BC1F3E">
        <w:rPr>
          <w:rFonts w:ascii="Times New Roman" w:hAnsi="Times New Roman"/>
          <w:sz w:val="28"/>
          <w:szCs w:val="28"/>
        </w:rPr>
        <w:t xml:space="preserve"> %) связано с </w:t>
      </w:r>
      <w:r w:rsidR="006759D2">
        <w:rPr>
          <w:rFonts w:ascii="Times New Roman" w:hAnsi="Times New Roman"/>
          <w:sz w:val="28"/>
          <w:szCs w:val="28"/>
        </w:rPr>
        <w:t>усилением мер по контролю                и надзору за лицензиатами, осуществляющими деятельность, связанную                   с обращением взрывчатых материалов промышленного назначения</w:t>
      </w:r>
      <w:r w:rsidR="00BC1F3E">
        <w:rPr>
          <w:rFonts w:ascii="Times New Roman" w:hAnsi="Times New Roman"/>
          <w:sz w:val="28"/>
          <w:szCs w:val="28"/>
        </w:rPr>
        <w:t>.</w:t>
      </w:r>
    </w:p>
    <w:p w:rsidR="00BC1F3E" w:rsidRDefault="00BC1F3E" w:rsidP="00107677">
      <w:pPr>
        <w:spacing w:after="0" w:line="240" w:lineRule="auto"/>
        <w:ind w:firstLine="709"/>
        <w:jc w:val="both"/>
        <w:rPr>
          <w:rFonts w:ascii="Times New Roman" w:hAnsi="Times New Roman"/>
          <w:sz w:val="28"/>
          <w:szCs w:val="28"/>
        </w:rPr>
      </w:pPr>
    </w:p>
    <w:p w:rsidR="00BC1F3E" w:rsidRPr="00107677" w:rsidRDefault="00BC1F3E" w:rsidP="00107677">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75521" w:rsidRDefault="00075521" w:rsidP="00075521">
      <w:pPr>
        <w:spacing w:after="0" w:line="240" w:lineRule="auto"/>
        <w:ind w:firstLine="709"/>
        <w:jc w:val="center"/>
        <w:rPr>
          <w:rFonts w:ascii="Times New Roman" w:hAnsi="Times New Roman"/>
          <w:b/>
          <w:sz w:val="28"/>
          <w:szCs w:val="28"/>
        </w:rPr>
      </w:pPr>
    </w:p>
    <w:p w:rsidR="00075521" w:rsidRPr="00C51EF2" w:rsidRDefault="00075521" w:rsidP="005C2664">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1607E6">
        <w:rPr>
          <w:rFonts w:ascii="Times New Roman" w:hAnsi="Times New Roman"/>
          <w:sz w:val="28"/>
          <w:szCs w:val="28"/>
        </w:rPr>
        <w:t>3</w:t>
      </w:r>
      <w:r>
        <w:rPr>
          <w:rFonts w:ascii="Times New Roman" w:hAnsi="Times New Roman"/>
          <w:sz w:val="28"/>
          <w:szCs w:val="28"/>
        </w:rPr>
        <w:t xml:space="preserve"> и 201</w:t>
      </w:r>
      <w:r w:rsidR="001607E6">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w:t>
      </w:r>
      <w:r w:rsidR="00A42E80">
        <w:rPr>
          <w:rFonts w:ascii="Times New Roman" w:hAnsi="Times New Roman"/>
          <w:sz w:val="28"/>
          <w:szCs w:val="28"/>
        </w:rPr>
        <w:t>, связанной с обращением взрывчатых материалов промышленного назначения,</w:t>
      </w:r>
      <w:r>
        <w:rPr>
          <w:rFonts w:ascii="Times New Roman" w:hAnsi="Times New Roman"/>
          <w:sz w:val="28"/>
          <w:szCs w:val="28"/>
        </w:rPr>
        <w:t xml:space="preserve">  в электронной форме не поступало.</w:t>
      </w:r>
    </w:p>
    <w:p w:rsidR="00075521" w:rsidRPr="00187BDF" w:rsidRDefault="00075521" w:rsidP="00187BDF">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4.2. Анализ причин отказа в предоставлении лицензии</w:t>
      </w:r>
      <w:r w:rsidR="00C81BB8">
        <w:rPr>
          <w:rFonts w:ascii="Times New Roman" w:hAnsi="Times New Roman"/>
          <w:b/>
          <w:i/>
          <w:sz w:val="28"/>
          <w:szCs w:val="28"/>
        </w:rPr>
        <w:t>,</w:t>
      </w:r>
      <w:r w:rsidRPr="00A16639">
        <w:rPr>
          <w:rFonts w:ascii="Times New Roman" w:hAnsi="Times New Roman"/>
          <w:b/>
          <w:i/>
          <w:sz w:val="28"/>
          <w:szCs w:val="28"/>
        </w:rPr>
        <w:t xml:space="preserve"> переоформлении лицензии, продлении срока действия лицензии в случаях, предусмотренных законодательством Российской Федерации.</w:t>
      </w:r>
    </w:p>
    <w:p w:rsidR="00A16639" w:rsidRPr="00A16639" w:rsidRDefault="00A16639" w:rsidP="00A16639">
      <w:pPr>
        <w:spacing w:after="0" w:line="240" w:lineRule="auto"/>
        <w:ind w:firstLine="709"/>
        <w:jc w:val="center"/>
        <w:rPr>
          <w:rFonts w:ascii="Times New Roman" w:hAnsi="Times New Roman"/>
          <w:b/>
          <w:i/>
          <w:sz w:val="20"/>
          <w:szCs w:val="20"/>
        </w:rPr>
      </w:pPr>
    </w:p>
    <w:p w:rsidR="00A16639" w:rsidRPr="005C2664" w:rsidRDefault="00A16639"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Наиболее распространенными причинами отказа в предоставлении</w:t>
      </w:r>
      <w:r w:rsidR="00A81699" w:rsidRPr="005C2664">
        <w:rPr>
          <w:rFonts w:ascii="Times New Roman" w:hAnsi="Times New Roman"/>
          <w:sz w:val="28"/>
          <w:szCs w:val="28"/>
        </w:rPr>
        <w:t xml:space="preserve"> (переоформлении)</w:t>
      </w:r>
      <w:r w:rsidRPr="005C2664">
        <w:rPr>
          <w:rFonts w:ascii="Times New Roman" w:hAnsi="Times New Roman"/>
          <w:sz w:val="28"/>
          <w:szCs w:val="28"/>
        </w:rPr>
        <w:t xml:space="preserve">  лицензи</w:t>
      </w:r>
      <w:r w:rsidR="00DE6B2D" w:rsidRPr="005C2664">
        <w:rPr>
          <w:rFonts w:ascii="Times New Roman" w:hAnsi="Times New Roman"/>
          <w:sz w:val="28"/>
          <w:szCs w:val="28"/>
        </w:rPr>
        <w:t>и на осуществление деятельности, связанной</w:t>
      </w:r>
      <w:r w:rsidR="004C5452" w:rsidRPr="005C2664">
        <w:rPr>
          <w:rFonts w:ascii="Times New Roman" w:hAnsi="Times New Roman"/>
          <w:sz w:val="28"/>
          <w:szCs w:val="28"/>
        </w:rPr>
        <w:t xml:space="preserve"> </w:t>
      </w:r>
      <w:r w:rsidR="00A81699" w:rsidRPr="005C2664">
        <w:rPr>
          <w:rFonts w:ascii="Times New Roman" w:hAnsi="Times New Roman"/>
          <w:sz w:val="28"/>
          <w:szCs w:val="28"/>
        </w:rPr>
        <w:t xml:space="preserve">                  </w:t>
      </w:r>
      <w:r w:rsidR="006D70FC" w:rsidRPr="005C2664">
        <w:rPr>
          <w:rFonts w:ascii="Times New Roman" w:hAnsi="Times New Roman"/>
          <w:sz w:val="28"/>
          <w:szCs w:val="28"/>
        </w:rPr>
        <w:t xml:space="preserve">с обращением взрывчатых материалов промышленного назначения, является </w:t>
      </w:r>
      <w:r w:rsidR="00A81699" w:rsidRPr="005C2664">
        <w:rPr>
          <w:rFonts w:ascii="Times New Roman" w:hAnsi="Times New Roman"/>
          <w:sz w:val="28"/>
          <w:szCs w:val="28"/>
        </w:rPr>
        <w:t xml:space="preserve">несоответствие соискателя лицензии (лицензиата) лицензионным требованиям. </w:t>
      </w:r>
      <w:r w:rsidRPr="005C2664">
        <w:rPr>
          <w:rFonts w:ascii="Times New Roman" w:hAnsi="Times New Roman"/>
          <w:sz w:val="28"/>
          <w:szCs w:val="28"/>
        </w:rPr>
        <w:t>(</w:t>
      </w:r>
      <w:r w:rsidR="00A81699" w:rsidRPr="005C2664">
        <w:rPr>
          <w:rFonts w:ascii="Times New Roman" w:hAnsi="Times New Roman"/>
          <w:sz w:val="28"/>
          <w:szCs w:val="28"/>
        </w:rPr>
        <w:t>100</w:t>
      </w:r>
      <w:r w:rsidRPr="005C2664">
        <w:rPr>
          <w:rFonts w:ascii="Times New Roman" w:hAnsi="Times New Roman"/>
          <w:sz w:val="28"/>
          <w:szCs w:val="28"/>
        </w:rPr>
        <w:t xml:space="preserve"> % принимаемых решений об отказе в предоставлении </w:t>
      </w:r>
      <w:r w:rsidR="00A81699" w:rsidRPr="005C2664">
        <w:rPr>
          <w:rFonts w:ascii="Times New Roman" w:hAnsi="Times New Roman"/>
          <w:sz w:val="28"/>
          <w:szCs w:val="28"/>
        </w:rPr>
        <w:t>(переоформлении) лицензии</w:t>
      </w:r>
      <w:r w:rsidR="00A83B15" w:rsidRPr="005C2664">
        <w:rPr>
          <w:rFonts w:ascii="Times New Roman" w:hAnsi="Times New Roman"/>
          <w:sz w:val="28"/>
          <w:szCs w:val="28"/>
        </w:rPr>
        <w:t>)</w:t>
      </w:r>
      <w:r w:rsidR="00A81699" w:rsidRPr="005C2664">
        <w:rPr>
          <w:rFonts w:ascii="Times New Roman" w:hAnsi="Times New Roman"/>
          <w:sz w:val="28"/>
          <w:szCs w:val="28"/>
        </w:rPr>
        <w:t>.</w:t>
      </w:r>
    </w:p>
    <w:p w:rsidR="00A16639" w:rsidRPr="00A16639" w:rsidRDefault="00A16639" w:rsidP="005C2664">
      <w:pPr>
        <w:spacing w:after="0" w:line="400" w:lineRule="exact"/>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4.3. Причины нарушений, приведших к вынесению административных наказаний, приостановлению действия лицензии и аннулированию лицензии.</w:t>
      </w:r>
    </w:p>
    <w:p w:rsidR="00A16639" w:rsidRPr="00A16639" w:rsidRDefault="00A16639" w:rsidP="00A16639">
      <w:pPr>
        <w:spacing w:after="0" w:line="240" w:lineRule="auto"/>
        <w:jc w:val="both"/>
        <w:rPr>
          <w:rFonts w:ascii="Times New Roman" w:hAnsi="Times New Roman"/>
          <w:sz w:val="28"/>
          <w:szCs w:val="28"/>
        </w:rPr>
      </w:pPr>
    </w:p>
    <w:p w:rsidR="00A16639" w:rsidRDefault="00A16639" w:rsidP="005C2664">
      <w:pPr>
        <w:spacing w:after="0" w:line="400" w:lineRule="exact"/>
        <w:ind w:firstLine="709"/>
        <w:jc w:val="both"/>
        <w:rPr>
          <w:rFonts w:ascii="Times New Roman" w:hAnsi="Times New Roman"/>
          <w:sz w:val="28"/>
          <w:szCs w:val="28"/>
        </w:rPr>
      </w:pPr>
      <w:r w:rsidRPr="0049064E">
        <w:rPr>
          <w:rFonts w:ascii="Times New Roman" w:hAnsi="Times New Roman"/>
          <w:sz w:val="28"/>
          <w:szCs w:val="28"/>
        </w:rPr>
        <w:t>Наиболее распространенными причинами, приводящими к вынесе</w:t>
      </w:r>
      <w:r w:rsidR="0049064E" w:rsidRPr="0049064E">
        <w:rPr>
          <w:rFonts w:ascii="Times New Roman" w:hAnsi="Times New Roman"/>
          <w:sz w:val="28"/>
          <w:szCs w:val="28"/>
        </w:rPr>
        <w:t xml:space="preserve">нию административных наказаний на осуществление деятельности, связанной </w:t>
      </w:r>
      <w:r w:rsidR="00365B2E">
        <w:rPr>
          <w:rFonts w:ascii="Times New Roman" w:hAnsi="Times New Roman"/>
          <w:sz w:val="28"/>
          <w:szCs w:val="28"/>
        </w:rPr>
        <w:t xml:space="preserve">               </w:t>
      </w:r>
      <w:r w:rsidR="0049064E" w:rsidRPr="0049064E">
        <w:rPr>
          <w:rFonts w:ascii="Times New Roman" w:hAnsi="Times New Roman"/>
          <w:sz w:val="28"/>
          <w:szCs w:val="28"/>
        </w:rPr>
        <w:t xml:space="preserve">с обращением взрывчатых материалов промышленного назначения, </w:t>
      </w:r>
      <w:r w:rsidRPr="0049064E">
        <w:rPr>
          <w:rFonts w:ascii="Times New Roman" w:hAnsi="Times New Roman"/>
          <w:sz w:val="28"/>
          <w:szCs w:val="28"/>
        </w:rPr>
        <w:t>являются нарушения пункт</w:t>
      </w:r>
      <w:r w:rsidR="0049064E">
        <w:rPr>
          <w:rFonts w:ascii="Times New Roman" w:hAnsi="Times New Roman"/>
          <w:sz w:val="28"/>
          <w:szCs w:val="28"/>
        </w:rPr>
        <w:t>ов</w:t>
      </w:r>
      <w:r w:rsidRPr="0049064E">
        <w:rPr>
          <w:rFonts w:ascii="Times New Roman" w:hAnsi="Times New Roman"/>
          <w:sz w:val="28"/>
          <w:szCs w:val="28"/>
        </w:rPr>
        <w:t xml:space="preserve"> 5 Положени</w:t>
      </w:r>
      <w:r w:rsidR="0049064E">
        <w:rPr>
          <w:rFonts w:ascii="Times New Roman" w:hAnsi="Times New Roman"/>
          <w:sz w:val="28"/>
          <w:szCs w:val="28"/>
        </w:rPr>
        <w:t>й</w:t>
      </w:r>
      <w:r w:rsidRPr="0049064E">
        <w:rPr>
          <w:rFonts w:ascii="Times New Roman" w:hAnsi="Times New Roman"/>
          <w:sz w:val="28"/>
          <w:szCs w:val="28"/>
        </w:rPr>
        <w:t xml:space="preserve"> о лицензировании </w:t>
      </w:r>
      <w:r w:rsidR="0049064E">
        <w:rPr>
          <w:rFonts w:ascii="Times New Roman" w:hAnsi="Times New Roman"/>
          <w:sz w:val="28"/>
          <w:szCs w:val="28"/>
        </w:rPr>
        <w:t>в области взрывчатых материалов промышленного на</w:t>
      </w:r>
      <w:r w:rsidR="000E1991">
        <w:rPr>
          <w:rFonts w:ascii="Times New Roman" w:hAnsi="Times New Roman"/>
          <w:sz w:val="28"/>
          <w:szCs w:val="28"/>
        </w:rPr>
        <w:t>з</w:t>
      </w:r>
      <w:r w:rsidR="0049064E">
        <w:rPr>
          <w:rFonts w:ascii="Times New Roman" w:hAnsi="Times New Roman"/>
          <w:sz w:val="28"/>
          <w:szCs w:val="28"/>
        </w:rPr>
        <w:t>начения</w:t>
      </w:r>
      <w:r w:rsidRPr="0049064E">
        <w:rPr>
          <w:rFonts w:ascii="Times New Roman" w:hAnsi="Times New Roman"/>
          <w:sz w:val="28"/>
          <w:szCs w:val="28"/>
        </w:rPr>
        <w:t>, утвержденн</w:t>
      </w:r>
      <w:r w:rsidR="0049064E">
        <w:rPr>
          <w:rFonts w:ascii="Times New Roman" w:hAnsi="Times New Roman"/>
          <w:sz w:val="28"/>
          <w:szCs w:val="28"/>
        </w:rPr>
        <w:t>ых</w:t>
      </w:r>
      <w:r w:rsidRPr="0049064E">
        <w:rPr>
          <w:rFonts w:ascii="Times New Roman" w:hAnsi="Times New Roman"/>
          <w:sz w:val="28"/>
          <w:szCs w:val="28"/>
        </w:rPr>
        <w:t xml:space="preserve"> постановлением Правительства Российской Федерации от </w:t>
      </w:r>
      <w:r w:rsidR="0049064E">
        <w:rPr>
          <w:rFonts w:ascii="Times New Roman" w:hAnsi="Times New Roman"/>
          <w:sz w:val="28"/>
          <w:szCs w:val="28"/>
        </w:rPr>
        <w:t>16.04.2008</w:t>
      </w:r>
      <w:r w:rsidR="0008670F">
        <w:rPr>
          <w:rFonts w:ascii="Times New Roman" w:hAnsi="Times New Roman"/>
          <w:sz w:val="28"/>
          <w:szCs w:val="28"/>
        </w:rPr>
        <w:t xml:space="preserve"> № 279</w:t>
      </w:r>
      <w:r w:rsidRPr="0049064E">
        <w:rPr>
          <w:rFonts w:ascii="Times New Roman" w:hAnsi="Times New Roman"/>
          <w:sz w:val="28"/>
          <w:szCs w:val="28"/>
        </w:rPr>
        <w:t xml:space="preserve">, а именно: </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 xml:space="preserve">наличие у соискателя лицензии (лицензиата) квалифицированных работников, ответственных за качество работ по применению взрывчатых </w:t>
      </w:r>
      <w:r w:rsidRPr="00365B2E">
        <w:rPr>
          <w:rFonts w:ascii="Times New Roman" w:hAnsi="Times New Roman"/>
          <w:sz w:val="28"/>
          <w:szCs w:val="28"/>
        </w:rPr>
        <w:lastRenderedPageBreak/>
        <w:t xml:space="preserve">материалов, имеющих высшее или среднее профессиональное (техническое) образование и стаж работы по соответствующей специальности на менее 3 лет </w:t>
      </w:r>
      <w:r>
        <w:rPr>
          <w:rFonts w:ascii="Times New Roman" w:hAnsi="Times New Roman"/>
          <w:sz w:val="28"/>
          <w:szCs w:val="28"/>
        </w:rPr>
        <w:t xml:space="preserve">              </w:t>
      </w:r>
      <w:r w:rsidRPr="00365B2E">
        <w:rPr>
          <w:rFonts w:ascii="Times New Roman" w:hAnsi="Times New Roman"/>
          <w:sz w:val="28"/>
          <w:szCs w:val="28"/>
        </w:rPr>
        <w:t>и аттестованных на соответствие установленным профессиональным требованиям;</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организация соискателем лицензии (лицензиатом) в установленном порядке учета и хранения взрывчатых материалов, а также режимно-охранных мероприятий по физической и технической защите используемых помещений (сооружений) и складских объектов, организации их вооруженной охраны</w:t>
      </w:r>
      <w:r>
        <w:rPr>
          <w:rFonts w:ascii="Times New Roman" w:hAnsi="Times New Roman"/>
          <w:sz w:val="28"/>
          <w:szCs w:val="28"/>
        </w:rPr>
        <w:t>;</w:t>
      </w:r>
    </w:p>
    <w:p w:rsidR="00FB0372" w:rsidRDefault="00FB0372" w:rsidP="005C2664">
      <w:pPr>
        <w:spacing w:after="0" w:line="400" w:lineRule="exact"/>
        <w:ind w:firstLine="709"/>
        <w:jc w:val="both"/>
        <w:rPr>
          <w:rFonts w:ascii="Times New Roman" w:hAnsi="Times New Roman"/>
          <w:sz w:val="28"/>
          <w:szCs w:val="28"/>
        </w:rPr>
      </w:pPr>
      <w:r>
        <w:rPr>
          <w:rFonts w:ascii="Times New Roman" w:hAnsi="Times New Roman"/>
          <w:sz w:val="28"/>
          <w:szCs w:val="28"/>
        </w:rPr>
        <w:t>нарушение</w:t>
      </w:r>
      <w:r w:rsidRPr="00FB0372">
        <w:rPr>
          <w:rFonts w:ascii="Times New Roman" w:hAnsi="Times New Roman"/>
          <w:sz w:val="28"/>
          <w:szCs w:val="28"/>
        </w:rPr>
        <w:t xml:space="preserve"> соискателем лицензии (лицензиатом) требований нормативных правовых актов, регулирующ</w:t>
      </w:r>
      <w:r>
        <w:rPr>
          <w:rFonts w:ascii="Times New Roman" w:hAnsi="Times New Roman"/>
          <w:sz w:val="28"/>
          <w:szCs w:val="28"/>
        </w:rPr>
        <w:t>их оборот взрывчатых материалов.</w:t>
      </w:r>
    </w:p>
    <w:p w:rsidR="00365B2E" w:rsidRPr="00365B2E" w:rsidRDefault="00365B2E" w:rsidP="00A16639">
      <w:pPr>
        <w:spacing w:after="0" w:line="240" w:lineRule="auto"/>
        <w:ind w:firstLine="709"/>
        <w:jc w:val="both"/>
        <w:rPr>
          <w:rFonts w:ascii="Times New Roman" w:hAnsi="Times New Roman"/>
          <w:sz w:val="28"/>
          <w:szCs w:val="28"/>
        </w:rPr>
      </w:pP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7C3390" w:rsidRDefault="00A16639" w:rsidP="00A16639">
      <w:pPr>
        <w:spacing w:after="0" w:line="240" w:lineRule="auto"/>
        <w:ind w:firstLine="709"/>
        <w:jc w:val="both"/>
        <w:rPr>
          <w:rFonts w:ascii="Times New Roman" w:hAnsi="Times New Roman"/>
          <w:b/>
          <w:i/>
          <w:color w:val="FF0000"/>
          <w:sz w:val="28"/>
          <w:szCs w:val="28"/>
        </w:rPr>
      </w:pPr>
      <w:r w:rsidRPr="00A51D78">
        <w:rPr>
          <w:rFonts w:ascii="Times New Roman" w:hAnsi="Times New Roman"/>
          <w:b/>
          <w:i/>
          <w:sz w:val="28"/>
          <w:szCs w:val="28"/>
        </w:rPr>
        <w:t xml:space="preserve">4.4. Анализ наиболее существенных случаев причинения вреда жизни </w:t>
      </w:r>
      <w:r w:rsidR="004C5452" w:rsidRPr="00A51D78">
        <w:rPr>
          <w:rFonts w:ascii="Times New Roman" w:hAnsi="Times New Roman"/>
          <w:b/>
          <w:i/>
          <w:sz w:val="28"/>
          <w:szCs w:val="28"/>
        </w:rPr>
        <w:t xml:space="preserve">             </w:t>
      </w:r>
      <w:r w:rsidRPr="00A51D78">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A51D78" w:rsidRDefault="00A16639" w:rsidP="005C2664">
      <w:pPr>
        <w:spacing w:after="0" w:line="400" w:lineRule="exact"/>
        <w:ind w:firstLine="709"/>
        <w:jc w:val="both"/>
        <w:rPr>
          <w:rFonts w:ascii="Times New Roman" w:hAnsi="Times New Roman"/>
          <w:sz w:val="28"/>
          <w:szCs w:val="28"/>
        </w:rPr>
      </w:pPr>
      <w:r w:rsidRPr="00A51D78">
        <w:rPr>
          <w:rFonts w:ascii="Times New Roman" w:hAnsi="Times New Roman"/>
          <w:sz w:val="28"/>
          <w:szCs w:val="28"/>
        </w:rPr>
        <w:t>В 201</w:t>
      </w:r>
      <w:r w:rsidR="00F337A5">
        <w:rPr>
          <w:rFonts w:ascii="Times New Roman" w:hAnsi="Times New Roman"/>
          <w:sz w:val="28"/>
          <w:szCs w:val="28"/>
        </w:rPr>
        <w:t>3</w:t>
      </w:r>
      <w:r w:rsidRPr="00A51D78">
        <w:rPr>
          <w:rFonts w:ascii="Times New Roman" w:hAnsi="Times New Roman"/>
          <w:sz w:val="28"/>
          <w:szCs w:val="28"/>
        </w:rPr>
        <w:t xml:space="preserve"> </w:t>
      </w:r>
      <w:r w:rsidR="00A17F0B">
        <w:rPr>
          <w:rFonts w:ascii="Times New Roman" w:hAnsi="Times New Roman"/>
          <w:sz w:val="28"/>
          <w:szCs w:val="28"/>
        </w:rPr>
        <w:t xml:space="preserve"> и 201</w:t>
      </w:r>
      <w:r w:rsidR="00F337A5">
        <w:rPr>
          <w:rFonts w:ascii="Times New Roman" w:hAnsi="Times New Roman"/>
          <w:sz w:val="28"/>
          <w:szCs w:val="28"/>
        </w:rPr>
        <w:t>4</w:t>
      </w:r>
      <w:r w:rsidR="00A17F0B">
        <w:rPr>
          <w:rFonts w:ascii="Times New Roman" w:hAnsi="Times New Roman"/>
          <w:sz w:val="28"/>
          <w:szCs w:val="28"/>
        </w:rPr>
        <w:t xml:space="preserve"> </w:t>
      </w:r>
      <w:r w:rsidRPr="00A51D78">
        <w:rPr>
          <w:rFonts w:ascii="Times New Roman" w:hAnsi="Times New Roman"/>
          <w:sz w:val="28"/>
          <w:szCs w:val="28"/>
        </w:rPr>
        <w:t>год</w:t>
      </w:r>
      <w:r w:rsidR="00A17F0B">
        <w:rPr>
          <w:rFonts w:ascii="Times New Roman" w:hAnsi="Times New Roman"/>
          <w:sz w:val="28"/>
          <w:szCs w:val="28"/>
        </w:rPr>
        <w:t>ах</w:t>
      </w:r>
      <w:r w:rsidRPr="00A51D78">
        <w:rPr>
          <w:rFonts w:ascii="Times New Roman" w:hAnsi="Times New Roman"/>
          <w:sz w:val="28"/>
          <w:szCs w:val="28"/>
        </w:rPr>
        <w:t xml:space="preserve"> не зафиксирован</w:t>
      </w:r>
      <w:r w:rsidR="00F337A5">
        <w:rPr>
          <w:rFonts w:ascii="Times New Roman" w:hAnsi="Times New Roman"/>
          <w:sz w:val="28"/>
          <w:szCs w:val="28"/>
        </w:rPr>
        <w:t>ы</w:t>
      </w:r>
      <w:r w:rsidRPr="00A51D78">
        <w:rPr>
          <w:rFonts w:ascii="Times New Roman" w:hAnsi="Times New Roman"/>
          <w:sz w:val="28"/>
          <w:szCs w:val="28"/>
        </w:rPr>
        <w:t xml:space="preserve"> случа</w:t>
      </w:r>
      <w:r w:rsidR="00F337A5">
        <w:rPr>
          <w:rFonts w:ascii="Times New Roman" w:hAnsi="Times New Roman"/>
          <w:sz w:val="28"/>
          <w:szCs w:val="28"/>
        </w:rPr>
        <w:t>и</w:t>
      </w:r>
      <w:r w:rsidRPr="00A51D78">
        <w:rPr>
          <w:rFonts w:ascii="Times New Roman" w:hAnsi="Times New Roman"/>
          <w:sz w:val="28"/>
          <w:szCs w:val="28"/>
        </w:rPr>
        <w:t xml:space="preserve"> причинения вреда жизни </w:t>
      </w:r>
      <w:r w:rsidR="00F337A5">
        <w:rPr>
          <w:rFonts w:ascii="Times New Roman" w:hAnsi="Times New Roman"/>
          <w:sz w:val="28"/>
          <w:szCs w:val="28"/>
        </w:rPr>
        <w:t xml:space="preserve">                </w:t>
      </w:r>
      <w:r w:rsidRPr="00A51D78">
        <w:rPr>
          <w:rFonts w:ascii="Times New Roman" w:hAnsi="Times New Roman"/>
          <w:sz w:val="28"/>
          <w:szCs w:val="28"/>
        </w:rPr>
        <w:t xml:space="preserve">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w:t>
      </w:r>
      <w:r w:rsidR="00A51D78">
        <w:rPr>
          <w:rFonts w:ascii="Times New Roman" w:hAnsi="Times New Roman"/>
          <w:sz w:val="28"/>
          <w:szCs w:val="28"/>
        </w:rPr>
        <w:t>для</w:t>
      </w:r>
      <w:r w:rsidRPr="00A51D78">
        <w:rPr>
          <w:rFonts w:ascii="Times New Roman" w:hAnsi="Times New Roman"/>
          <w:sz w:val="28"/>
          <w:szCs w:val="28"/>
        </w:rPr>
        <w:t xml:space="preserve"> осуществлени</w:t>
      </w:r>
      <w:r w:rsidR="00A51D78">
        <w:rPr>
          <w:rFonts w:ascii="Times New Roman" w:hAnsi="Times New Roman"/>
          <w:sz w:val="28"/>
          <w:szCs w:val="28"/>
        </w:rPr>
        <w:t>я</w:t>
      </w:r>
      <w:r w:rsidRPr="00A51D78">
        <w:rPr>
          <w:rFonts w:ascii="Times New Roman" w:hAnsi="Times New Roman"/>
          <w:sz w:val="28"/>
          <w:szCs w:val="28"/>
        </w:rPr>
        <w:t xml:space="preserve"> деятельности</w:t>
      </w:r>
      <w:r w:rsidR="00A51D78">
        <w:rPr>
          <w:rFonts w:ascii="Times New Roman" w:hAnsi="Times New Roman"/>
          <w:sz w:val="28"/>
          <w:szCs w:val="28"/>
        </w:rPr>
        <w:t>, связанной с обращением взрывчатых материалов промышленного назначения</w:t>
      </w:r>
      <w:r w:rsidRPr="00A51D78">
        <w:rPr>
          <w:rFonts w:ascii="Times New Roman" w:hAnsi="Times New Roman"/>
          <w:sz w:val="28"/>
          <w:szCs w:val="28"/>
        </w:rPr>
        <w:t>.</w:t>
      </w:r>
    </w:p>
    <w:p w:rsidR="00A16639" w:rsidRPr="005C2664" w:rsidRDefault="00A16639" w:rsidP="005C2664">
      <w:pPr>
        <w:spacing w:after="0" w:line="400" w:lineRule="exact"/>
        <w:ind w:firstLine="709"/>
        <w:jc w:val="both"/>
        <w:rPr>
          <w:rFonts w:ascii="Times New Roman" w:hAnsi="Times New Roman"/>
          <w:sz w:val="28"/>
          <w:szCs w:val="28"/>
        </w:rPr>
      </w:pPr>
    </w:p>
    <w:p w:rsidR="00A16639" w:rsidRPr="008A5BEE" w:rsidRDefault="00A16639" w:rsidP="00A16639">
      <w:pPr>
        <w:spacing w:after="0" w:line="360" w:lineRule="exact"/>
        <w:ind w:firstLine="709"/>
        <w:jc w:val="both"/>
        <w:rPr>
          <w:rFonts w:ascii="Times New Roman" w:hAnsi="Times New Roman"/>
          <w:b/>
          <w:sz w:val="28"/>
          <w:szCs w:val="28"/>
        </w:rPr>
      </w:pPr>
      <w:r w:rsidRPr="008A5BEE">
        <w:rPr>
          <w:rFonts w:ascii="Times New Roman" w:hAnsi="Times New Roman"/>
          <w:b/>
          <w:i/>
          <w:sz w:val="28"/>
          <w:szCs w:val="28"/>
        </w:rPr>
        <w:t xml:space="preserve">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w:t>
      </w:r>
      <w:r w:rsidRPr="008A5BEE">
        <w:rPr>
          <w:rFonts w:ascii="Times New Roman" w:hAnsi="Times New Roman"/>
          <w:b/>
          <w:i/>
          <w:sz w:val="28"/>
          <w:szCs w:val="28"/>
        </w:rPr>
        <w:lastRenderedPageBreak/>
        <w:t>государства, а также возникновения чрезвычайных ситуаций техногенного характера, связанных с деятельностью лицензиатов.</w:t>
      </w:r>
    </w:p>
    <w:p w:rsidR="00A16639" w:rsidRPr="007C3390" w:rsidRDefault="00A16639" w:rsidP="00A16639">
      <w:pPr>
        <w:spacing w:after="0" w:line="360" w:lineRule="exact"/>
        <w:ind w:firstLine="709"/>
        <w:jc w:val="both"/>
        <w:rPr>
          <w:rFonts w:ascii="Times New Roman" w:hAnsi="Times New Roman"/>
          <w:color w:val="FF0000"/>
          <w:sz w:val="28"/>
          <w:szCs w:val="28"/>
        </w:rPr>
      </w:pPr>
    </w:p>
    <w:p w:rsidR="00A16639" w:rsidRPr="005C2664"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w:t>
      </w:r>
      <w:r w:rsidR="008A5BEE" w:rsidRPr="008A5BEE">
        <w:rPr>
          <w:rFonts w:ascii="Times New Roman" w:hAnsi="Times New Roman"/>
          <w:sz w:val="28"/>
          <w:szCs w:val="28"/>
        </w:rPr>
        <w:t>е</w:t>
      </w:r>
      <w:r w:rsidRPr="008A5BEE">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16639" w:rsidRPr="007C3390" w:rsidRDefault="00A16639" w:rsidP="00A16639">
      <w:pPr>
        <w:widowControl w:val="0"/>
        <w:spacing w:after="0" w:line="360" w:lineRule="exact"/>
        <w:ind w:firstLine="709"/>
        <w:jc w:val="both"/>
        <w:rPr>
          <w:rFonts w:ascii="Times New Roman" w:hAnsi="Times New Roman"/>
          <w:b/>
          <w:i/>
          <w:color w:val="FF0000"/>
          <w:sz w:val="28"/>
          <w:szCs w:val="28"/>
        </w:rPr>
      </w:pPr>
    </w:p>
    <w:p w:rsidR="00A16639" w:rsidRPr="008A5BEE" w:rsidRDefault="00A16639" w:rsidP="00A16639">
      <w:pPr>
        <w:spacing w:after="0" w:line="360" w:lineRule="exact"/>
        <w:ind w:firstLine="709"/>
        <w:jc w:val="both"/>
        <w:rPr>
          <w:rFonts w:ascii="Times New Roman" w:hAnsi="Times New Roman"/>
          <w:b/>
          <w:i/>
          <w:sz w:val="28"/>
          <w:szCs w:val="28"/>
        </w:rPr>
      </w:pPr>
      <w:r w:rsidRPr="008A5BEE">
        <w:rPr>
          <w:rFonts w:ascii="Times New Roman" w:hAnsi="Times New Roman"/>
          <w:b/>
          <w:i/>
          <w:sz w:val="28"/>
          <w:szCs w:val="28"/>
        </w:rPr>
        <w:t>4.6. Сведения об оспаривании в суде оснований и результатов проведения</w:t>
      </w:r>
      <w:r w:rsidRPr="008A5BEE">
        <w:t xml:space="preserve"> </w:t>
      </w:r>
      <w:r w:rsidRPr="008A5BEE">
        <w:rPr>
          <w:rFonts w:ascii="Times New Roman" w:hAnsi="Times New Roman"/>
          <w:b/>
          <w:i/>
          <w:sz w:val="28"/>
          <w:szCs w:val="28"/>
        </w:rPr>
        <w:t xml:space="preserve">лицензирующими органами мероприятий по контролю </w:t>
      </w:r>
      <w:r w:rsidR="00FC4400">
        <w:rPr>
          <w:rFonts w:ascii="Times New Roman" w:hAnsi="Times New Roman"/>
          <w:b/>
          <w:i/>
          <w:sz w:val="28"/>
          <w:szCs w:val="28"/>
        </w:rPr>
        <w:t xml:space="preserve">                        </w:t>
      </w:r>
      <w:r w:rsidRPr="008A5BEE">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A16639" w:rsidRPr="007C3390" w:rsidRDefault="00A16639" w:rsidP="00A16639">
      <w:pPr>
        <w:spacing w:after="0" w:line="360" w:lineRule="exact"/>
        <w:ind w:firstLine="709"/>
        <w:jc w:val="both"/>
        <w:rPr>
          <w:rFonts w:ascii="Times New Roman" w:hAnsi="Times New Roman"/>
          <w:b/>
          <w:i/>
          <w:color w:val="FF0000"/>
          <w:sz w:val="28"/>
          <w:szCs w:val="28"/>
        </w:rPr>
      </w:pPr>
    </w:p>
    <w:p w:rsidR="00A16639" w:rsidRPr="008A5BEE"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В 201</w:t>
      </w:r>
      <w:r w:rsidR="00F337A5">
        <w:rPr>
          <w:rFonts w:ascii="Times New Roman" w:hAnsi="Times New Roman"/>
          <w:sz w:val="28"/>
          <w:szCs w:val="28"/>
        </w:rPr>
        <w:t>3</w:t>
      </w:r>
      <w:r w:rsidRPr="008A5BEE">
        <w:rPr>
          <w:rFonts w:ascii="Times New Roman" w:hAnsi="Times New Roman"/>
          <w:sz w:val="28"/>
          <w:szCs w:val="28"/>
        </w:rPr>
        <w:t xml:space="preserve"> </w:t>
      </w:r>
      <w:r w:rsidR="00FC4400">
        <w:rPr>
          <w:rFonts w:ascii="Times New Roman" w:hAnsi="Times New Roman"/>
          <w:sz w:val="28"/>
          <w:szCs w:val="28"/>
        </w:rPr>
        <w:t>и 201</w:t>
      </w:r>
      <w:r w:rsidR="00F337A5">
        <w:rPr>
          <w:rFonts w:ascii="Times New Roman" w:hAnsi="Times New Roman"/>
          <w:sz w:val="28"/>
          <w:szCs w:val="28"/>
        </w:rPr>
        <w:t>4</w:t>
      </w:r>
      <w:r w:rsidR="00FC4400">
        <w:rPr>
          <w:rFonts w:ascii="Times New Roman" w:hAnsi="Times New Roman"/>
          <w:sz w:val="28"/>
          <w:szCs w:val="28"/>
        </w:rPr>
        <w:t xml:space="preserve"> </w:t>
      </w:r>
      <w:r w:rsidRPr="008A5BEE">
        <w:rPr>
          <w:rFonts w:ascii="Times New Roman" w:hAnsi="Times New Roman"/>
          <w:sz w:val="28"/>
          <w:szCs w:val="28"/>
        </w:rPr>
        <w:t>год</w:t>
      </w:r>
      <w:r w:rsidR="00FC4400">
        <w:rPr>
          <w:rFonts w:ascii="Times New Roman" w:hAnsi="Times New Roman"/>
          <w:sz w:val="28"/>
          <w:szCs w:val="28"/>
        </w:rPr>
        <w:t>ах</w:t>
      </w:r>
      <w:r w:rsidRPr="008A5BEE">
        <w:rPr>
          <w:rFonts w:ascii="Times New Roman" w:hAnsi="Times New Roman"/>
          <w:sz w:val="28"/>
          <w:szCs w:val="28"/>
        </w:rPr>
        <w:t xml:space="preserve"> соискатели лицензии и (или) лицензиаты </w:t>
      </w:r>
      <w:r w:rsidR="00FC4400">
        <w:rPr>
          <w:rFonts w:ascii="Times New Roman" w:hAnsi="Times New Roman"/>
          <w:sz w:val="28"/>
          <w:szCs w:val="28"/>
        </w:rPr>
        <w:t xml:space="preserve">                           </w:t>
      </w:r>
      <w:r w:rsidRPr="008A5BEE">
        <w:rPr>
          <w:rFonts w:ascii="Times New Roman" w:hAnsi="Times New Roman"/>
          <w:sz w:val="28"/>
          <w:szCs w:val="28"/>
        </w:rPr>
        <w:t>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w:t>
      </w:r>
      <w:r w:rsidR="008A5BEE" w:rsidRPr="008A5BEE">
        <w:rPr>
          <w:rFonts w:ascii="Times New Roman" w:hAnsi="Times New Roman"/>
          <w:sz w:val="28"/>
          <w:szCs w:val="28"/>
        </w:rPr>
        <w:t xml:space="preserve"> по лицензированию деятельности, связанной </w:t>
      </w:r>
      <w:r w:rsidR="00FC4400">
        <w:rPr>
          <w:rFonts w:ascii="Times New Roman" w:hAnsi="Times New Roman"/>
          <w:sz w:val="28"/>
          <w:szCs w:val="28"/>
        </w:rPr>
        <w:t xml:space="preserve">                       </w:t>
      </w:r>
      <w:r w:rsidR="008A5BEE" w:rsidRPr="008A5BEE">
        <w:rPr>
          <w:rFonts w:ascii="Times New Roman" w:hAnsi="Times New Roman"/>
          <w:sz w:val="28"/>
          <w:szCs w:val="28"/>
        </w:rPr>
        <w:t>с обращением взрывчатых материалов промышленного назначения</w:t>
      </w:r>
      <w:r w:rsidRPr="008A5BEE">
        <w:rPr>
          <w:rFonts w:ascii="Times New Roman" w:hAnsi="Times New Roman"/>
          <w:sz w:val="28"/>
          <w:szCs w:val="28"/>
        </w:rPr>
        <w:t>.</w:t>
      </w:r>
    </w:p>
    <w:p w:rsidR="00A16639" w:rsidRPr="007C3390" w:rsidRDefault="00A16639" w:rsidP="00A16639">
      <w:pPr>
        <w:spacing w:after="0" w:line="360" w:lineRule="exact"/>
        <w:jc w:val="both"/>
        <w:rPr>
          <w:rFonts w:ascii="Times New Roman" w:hAnsi="Times New Roman"/>
          <w:b/>
          <w:i/>
          <w:color w:val="FF0000"/>
          <w:sz w:val="28"/>
          <w:szCs w:val="28"/>
        </w:rPr>
      </w:pPr>
    </w:p>
    <w:p w:rsidR="00A16639" w:rsidRPr="008A5BEE" w:rsidRDefault="00A16639" w:rsidP="00A16639">
      <w:pPr>
        <w:spacing w:after="0" w:line="360" w:lineRule="exact"/>
        <w:ind w:firstLine="709"/>
        <w:jc w:val="center"/>
        <w:rPr>
          <w:rFonts w:ascii="Times New Roman" w:hAnsi="Times New Roman"/>
          <w:b/>
          <w:sz w:val="28"/>
          <w:szCs w:val="28"/>
        </w:rPr>
      </w:pPr>
      <w:r w:rsidRPr="008A5BEE">
        <w:rPr>
          <w:rFonts w:ascii="Times New Roman" w:hAnsi="Times New Roman"/>
          <w:b/>
          <w:sz w:val="28"/>
          <w:szCs w:val="28"/>
        </w:rPr>
        <w:t xml:space="preserve">5. Выводы и предложения по осуществлению лицензирования </w:t>
      </w:r>
      <w:r w:rsidR="009A1D62">
        <w:rPr>
          <w:rFonts w:ascii="Times New Roman" w:hAnsi="Times New Roman"/>
          <w:b/>
          <w:sz w:val="28"/>
          <w:szCs w:val="28"/>
        </w:rPr>
        <w:t>деятельности, связанной с обращением взрывчатых материалов промышленного назначения</w:t>
      </w:r>
    </w:p>
    <w:p w:rsidR="00A16639" w:rsidRPr="007C3390" w:rsidRDefault="00A16639" w:rsidP="00A16639">
      <w:pPr>
        <w:spacing w:after="0" w:line="360" w:lineRule="exact"/>
        <w:ind w:firstLine="709"/>
        <w:jc w:val="both"/>
        <w:rPr>
          <w:rFonts w:ascii="Times New Roman" w:hAnsi="Times New Roman"/>
          <w:b/>
          <w:color w:val="FF0000"/>
          <w:sz w:val="28"/>
          <w:szCs w:val="28"/>
        </w:rPr>
      </w:pPr>
    </w:p>
    <w:p w:rsidR="00A16639" w:rsidRPr="005C2664" w:rsidRDefault="000E1991" w:rsidP="005C2664">
      <w:pPr>
        <w:spacing w:after="0" w:line="400" w:lineRule="exact"/>
        <w:ind w:firstLine="709"/>
        <w:jc w:val="both"/>
        <w:rPr>
          <w:rFonts w:ascii="Times New Roman" w:hAnsi="Times New Roman"/>
          <w:sz w:val="28"/>
          <w:szCs w:val="28"/>
        </w:rPr>
      </w:pPr>
      <w:r>
        <w:rPr>
          <w:rFonts w:ascii="Times New Roman" w:hAnsi="Times New Roman"/>
          <w:sz w:val="28"/>
          <w:szCs w:val="28"/>
        </w:rPr>
        <w:t>Осуществление д</w:t>
      </w:r>
      <w:r w:rsidRPr="000E1991">
        <w:rPr>
          <w:rFonts w:ascii="Times New Roman" w:hAnsi="Times New Roman"/>
          <w:sz w:val="28"/>
          <w:szCs w:val="28"/>
        </w:rPr>
        <w:t>еятельност</w:t>
      </w:r>
      <w:r>
        <w:rPr>
          <w:rFonts w:ascii="Times New Roman" w:hAnsi="Times New Roman"/>
          <w:sz w:val="28"/>
          <w:szCs w:val="28"/>
        </w:rPr>
        <w:t>и</w:t>
      </w:r>
      <w:r w:rsidRPr="000E1991">
        <w:rPr>
          <w:rFonts w:ascii="Times New Roman" w:hAnsi="Times New Roman"/>
          <w:sz w:val="28"/>
          <w:szCs w:val="28"/>
        </w:rPr>
        <w:t>, связанн</w:t>
      </w:r>
      <w:r>
        <w:rPr>
          <w:rFonts w:ascii="Times New Roman" w:hAnsi="Times New Roman"/>
          <w:sz w:val="28"/>
          <w:szCs w:val="28"/>
        </w:rPr>
        <w:t>ой</w:t>
      </w:r>
      <w:r w:rsidRPr="000E1991">
        <w:rPr>
          <w:rFonts w:ascii="Times New Roman" w:hAnsi="Times New Roman"/>
          <w:sz w:val="28"/>
          <w:szCs w:val="28"/>
        </w:rPr>
        <w:t xml:space="preserve"> с обращением взрывчатых материалов промышленного назначения</w:t>
      </w:r>
      <w:r>
        <w:rPr>
          <w:rFonts w:ascii="Times New Roman" w:hAnsi="Times New Roman"/>
          <w:sz w:val="28"/>
          <w:szCs w:val="28"/>
        </w:rPr>
        <w:t xml:space="preserve">, может повлечь за собой причинение </w:t>
      </w:r>
      <w:r w:rsidR="0099007D" w:rsidRPr="005C2664">
        <w:rPr>
          <w:rFonts w:ascii="Times New Roman" w:hAnsi="Times New Roman"/>
          <w:sz w:val="28"/>
          <w:szCs w:val="28"/>
        </w:rPr>
        <w:t>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p>
    <w:p w:rsidR="0099007D" w:rsidRPr="005C2664" w:rsidRDefault="00227853"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lastRenderedPageBreak/>
        <w:t xml:space="preserve">Лицензирование деятельности, связанной с обращением взрывчатых материалов промышленного назначения, является эффективным инструментом обеспечения промышленной безопасности </w:t>
      </w:r>
      <w:r w:rsidR="00A6352E" w:rsidRPr="005C2664">
        <w:rPr>
          <w:rFonts w:ascii="Times New Roman" w:hAnsi="Times New Roman"/>
          <w:sz w:val="28"/>
          <w:szCs w:val="28"/>
        </w:rPr>
        <w:t>при производстве, хранении применении и распространении взрывчатых материалов промышленного назначения.</w:t>
      </w:r>
    </w:p>
    <w:p w:rsidR="005C2664" w:rsidRPr="005C2664" w:rsidRDefault="00FF419F"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Однако</w:t>
      </w:r>
      <w:r w:rsidR="00215A09" w:rsidRPr="005C2664">
        <w:rPr>
          <w:rFonts w:ascii="Times New Roman" w:hAnsi="Times New Roman"/>
          <w:sz w:val="28"/>
          <w:szCs w:val="28"/>
        </w:rPr>
        <w:t xml:space="preserve"> отсутствие нормативных правовых актов в полном объеме соответствующих требованиям действующего законодательства существенно усложняет работу по организации лицензирования </w:t>
      </w:r>
      <w:r w:rsidR="00A6352E" w:rsidRPr="005C2664">
        <w:rPr>
          <w:rFonts w:ascii="Times New Roman" w:hAnsi="Times New Roman"/>
          <w:sz w:val="28"/>
          <w:szCs w:val="28"/>
        </w:rPr>
        <w:t>данного вида деятельности</w:t>
      </w:r>
      <w:r w:rsidR="00215A09" w:rsidRPr="005C2664">
        <w:rPr>
          <w:rFonts w:ascii="Times New Roman" w:hAnsi="Times New Roman"/>
          <w:sz w:val="28"/>
          <w:szCs w:val="28"/>
        </w:rPr>
        <w:t xml:space="preserve">                          и проведению контрольно-надзорных мероприятий, что может негативно сказаться на общем состоянии промышленной безопасности предприятий, проводящих взрывные работы или выступающих заказчиками таких работ.</w:t>
      </w:r>
    </w:p>
    <w:p w:rsidR="00F75D11" w:rsidRPr="005C2664" w:rsidRDefault="00215A09" w:rsidP="005C2664">
      <w:pPr>
        <w:spacing w:after="0" w:line="360" w:lineRule="exact"/>
        <w:ind w:firstLine="709"/>
        <w:jc w:val="both"/>
        <w:rPr>
          <w:rFonts w:ascii="Times New Roman" w:hAnsi="Times New Roman"/>
          <w:color w:val="FF0000"/>
          <w:sz w:val="28"/>
          <w:szCs w:val="28"/>
        </w:rPr>
      </w:pPr>
      <w:r>
        <w:rPr>
          <w:rFonts w:ascii="Times New Roman" w:hAnsi="Times New Roman"/>
          <w:bCs/>
          <w:sz w:val="28"/>
          <w:szCs w:val="28"/>
        </w:rPr>
        <w:t xml:space="preserve"> </w:t>
      </w:r>
    </w:p>
    <w:p w:rsidR="00F75D11" w:rsidRDefault="00F75D11" w:rsidP="005C2664">
      <w:pPr>
        <w:spacing w:after="0" w:line="240" w:lineRule="auto"/>
        <w:jc w:val="both"/>
        <w:rPr>
          <w:rFonts w:ascii="Times New Roman" w:hAnsi="Times New Roman"/>
          <w:b/>
          <w:sz w:val="28"/>
          <w:szCs w:val="28"/>
        </w:rPr>
      </w:pPr>
    </w:p>
    <w:p w:rsidR="00DB3037" w:rsidRDefault="00DB3037"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DB3037" w:rsidRPr="00A9280E" w:rsidRDefault="00F54750" w:rsidP="00DB3037">
      <w:pPr>
        <w:spacing w:after="0" w:line="240" w:lineRule="auto"/>
        <w:ind w:firstLine="709"/>
        <w:jc w:val="center"/>
        <w:rPr>
          <w:rFonts w:ascii="Times New Roman" w:hAnsi="Times New Roman"/>
          <w:b/>
          <w:i/>
          <w:smallCaps/>
          <w:sz w:val="28"/>
          <w:szCs w:val="28"/>
        </w:rPr>
      </w:pPr>
      <w:r w:rsidRPr="00DD7119">
        <w:rPr>
          <w:rFonts w:ascii="Times New Roman" w:hAnsi="Times New Roman"/>
          <w:b/>
          <w:i/>
          <w:sz w:val="28"/>
          <w:szCs w:val="28"/>
          <w:lang w:val="en-US"/>
        </w:rPr>
        <w:lastRenderedPageBreak/>
        <w:t>III</w:t>
      </w:r>
      <w:r w:rsidR="00DB3037" w:rsidRPr="00DD7119">
        <w:rPr>
          <w:rFonts w:ascii="Times New Roman" w:hAnsi="Times New Roman"/>
          <w:b/>
          <w:i/>
          <w:sz w:val="28"/>
          <w:szCs w:val="28"/>
        </w:rPr>
        <w:t xml:space="preserve">. </w:t>
      </w:r>
      <w:r w:rsidR="00DB3037" w:rsidRPr="00DD7119">
        <w:rPr>
          <w:rFonts w:ascii="Times New Roman" w:hAnsi="Times New Roman"/>
          <w:b/>
          <w:i/>
          <w:smallCaps/>
          <w:sz w:val="28"/>
          <w:szCs w:val="28"/>
        </w:rPr>
        <w:t>Доклад о лицензировании производства маркшейдерских работ</w:t>
      </w:r>
      <w:r w:rsidR="00DB3037" w:rsidRPr="00A9280E">
        <w:rPr>
          <w:rFonts w:ascii="Times New Roman" w:hAnsi="Times New Roman"/>
          <w:b/>
          <w:i/>
          <w:smallCaps/>
          <w:sz w:val="28"/>
          <w:szCs w:val="28"/>
        </w:rPr>
        <w:t>.</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 xml:space="preserve">Состояние нормативно-правового регулирования в области лицензирования </w:t>
      </w:r>
      <w:r w:rsidR="00E475CF">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DB3037" w:rsidRPr="00AC02EA"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постановлением Правительства Российской Федерации от 06.10.2011                  № 826 «Об утверждении типовой формы лицензии»;</w:t>
      </w:r>
    </w:p>
    <w:p w:rsidR="00E475CF" w:rsidRPr="00E475CF" w:rsidRDefault="00E7460C"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Положение</w:t>
      </w:r>
      <w:r>
        <w:rPr>
          <w:rFonts w:ascii="Times New Roman" w:hAnsi="Times New Roman"/>
          <w:sz w:val="28"/>
          <w:szCs w:val="28"/>
        </w:rPr>
        <w:t>м</w:t>
      </w:r>
      <w:r w:rsidRPr="00E475CF">
        <w:rPr>
          <w:rFonts w:ascii="Times New Roman" w:hAnsi="Times New Roman"/>
          <w:sz w:val="28"/>
          <w:szCs w:val="28"/>
        </w:rPr>
        <w:t xml:space="preserve"> о лицензировании производства маркшейдерских работ, утвержденн</w:t>
      </w:r>
      <w:r>
        <w:rPr>
          <w:rFonts w:ascii="Times New Roman" w:hAnsi="Times New Roman"/>
          <w:sz w:val="28"/>
          <w:szCs w:val="28"/>
        </w:rPr>
        <w:t>ым</w:t>
      </w:r>
      <w:r w:rsidRPr="00E475CF">
        <w:rPr>
          <w:rFonts w:ascii="Times New Roman" w:hAnsi="Times New Roman"/>
          <w:sz w:val="28"/>
          <w:szCs w:val="28"/>
        </w:rPr>
        <w:t xml:space="preserve"> постановлением Правительства Российской Федерации </w:t>
      </w:r>
      <w:r>
        <w:rPr>
          <w:rFonts w:ascii="Times New Roman" w:hAnsi="Times New Roman"/>
          <w:sz w:val="28"/>
          <w:szCs w:val="28"/>
        </w:rPr>
        <w:t xml:space="preserve">                             </w:t>
      </w:r>
      <w:r w:rsidRPr="00E475CF">
        <w:rPr>
          <w:rFonts w:ascii="Times New Roman" w:hAnsi="Times New Roman"/>
          <w:sz w:val="28"/>
          <w:szCs w:val="28"/>
        </w:rPr>
        <w:t>от 28.03.2012 № 257</w:t>
      </w:r>
      <w:r>
        <w:rPr>
          <w:rFonts w:ascii="Times New Roman" w:hAnsi="Times New Roman"/>
          <w:sz w:val="28"/>
          <w:szCs w:val="28"/>
        </w:rPr>
        <w:t>;</w:t>
      </w:r>
    </w:p>
    <w:p w:rsidR="00DB3037" w:rsidRDefault="00E475CF"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Административны</w:t>
      </w:r>
      <w:r>
        <w:rPr>
          <w:rFonts w:ascii="Times New Roman" w:hAnsi="Times New Roman"/>
          <w:sz w:val="28"/>
          <w:szCs w:val="28"/>
        </w:rPr>
        <w:t>м</w:t>
      </w:r>
      <w:r w:rsidRPr="00E475CF">
        <w:rPr>
          <w:rFonts w:ascii="Times New Roman" w:hAnsi="Times New Roman"/>
          <w:sz w:val="28"/>
          <w:szCs w:val="28"/>
        </w:rPr>
        <w:t xml:space="preserve"> регламент</w:t>
      </w:r>
      <w:r>
        <w:rPr>
          <w:rFonts w:ascii="Times New Roman" w:hAnsi="Times New Roman"/>
          <w:sz w:val="28"/>
          <w:szCs w:val="28"/>
        </w:rPr>
        <w:t>ом</w:t>
      </w:r>
      <w:r w:rsidRPr="00E475CF">
        <w:rPr>
          <w:rFonts w:ascii="Times New Roman" w:hAnsi="Times New Roman"/>
          <w:sz w:val="28"/>
          <w:szCs w:val="28"/>
        </w:rPr>
        <w:t xml:space="preserve"> Федеральной службы  </w:t>
      </w:r>
      <w:r>
        <w:rPr>
          <w:rFonts w:ascii="Times New Roman" w:hAnsi="Times New Roman"/>
          <w:sz w:val="28"/>
          <w:szCs w:val="28"/>
        </w:rPr>
        <w:t xml:space="preserve">                                </w:t>
      </w:r>
      <w:r w:rsidRPr="00E475CF">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производству маркшейдерских работ, утвержденного приказом Ростехнадзора от </w:t>
      </w:r>
      <w:r w:rsidR="005C32B8">
        <w:rPr>
          <w:rFonts w:ascii="Times New Roman" w:hAnsi="Times New Roman"/>
          <w:sz w:val="28"/>
          <w:szCs w:val="28"/>
        </w:rPr>
        <w:t>12.09.2012</w:t>
      </w:r>
      <w:r w:rsidRPr="00E475CF">
        <w:rPr>
          <w:rFonts w:ascii="Times New Roman" w:hAnsi="Times New Roman"/>
          <w:sz w:val="28"/>
          <w:szCs w:val="28"/>
        </w:rPr>
        <w:t xml:space="preserve"> </w:t>
      </w:r>
      <w:r>
        <w:rPr>
          <w:rFonts w:ascii="Times New Roman" w:hAnsi="Times New Roman"/>
          <w:sz w:val="28"/>
          <w:szCs w:val="28"/>
        </w:rPr>
        <w:t xml:space="preserve">   </w:t>
      </w:r>
      <w:r w:rsidRPr="00E475CF">
        <w:rPr>
          <w:rFonts w:ascii="Times New Roman" w:hAnsi="Times New Roman"/>
          <w:sz w:val="28"/>
          <w:szCs w:val="28"/>
        </w:rPr>
        <w:t xml:space="preserve">№ </w:t>
      </w:r>
      <w:r w:rsidR="005C32B8">
        <w:rPr>
          <w:rFonts w:ascii="Times New Roman" w:hAnsi="Times New Roman"/>
          <w:sz w:val="28"/>
          <w:szCs w:val="28"/>
        </w:rPr>
        <w:t>512</w:t>
      </w:r>
      <w:r w:rsidRPr="00E475CF">
        <w:rPr>
          <w:rFonts w:ascii="Times New Roman" w:hAnsi="Times New Roman"/>
          <w:sz w:val="28"/>
          <w:szCs w:val="28"/>
        </w:rPr>
        <w:t xml:space="preserve"> и зарегистрированны</w:t>
      </w:r>
      <w:r>
        <w:rPr>
          <w:rFonts w:ascii="Times New Roman" w:hAnsi="Times New Roman"/>
          <w:sz w:val="28"/>
          <w:szCs w:val="28"/>
        </w:rPr>
        <w:t>м</w:t>
      </w:r>
      <w:r w:rsidRPr="00E475CF">
        <w:rPr>
          <w:rFonts w:ascii="Times New Roman" w:hAnsi="Times New Roman"/>
          <w:sz w:val="28"/>
          <w:szCs w:val="28"/>
        </w:rPr>
        <w:t xml:space="preserve">  Минюстом России </w:t>
      </w:r>
      <w:r w:rsidR="005C32B8">
        <w:rPr>
          <w:rFonts w:ascii="Times New Roman" w:hAnsi="Times New Roman"/>
          <w:sz w:val="28"/>
          <w:szCs w:val="28"/>
        </w:rPr>
        <w:t>01.03.2013</w:t>
      </w:r>
      <w:r w:rsidRPr="00E475CF">
        <w:rPr>
          <w:rFonts w:ascii="Times New Roman" w:hAnsi="Times New Roman"/>
          <w:sz w:val="28"/>
          <w:szCs w:val="28"/>
        </w:rPr>
        <w:t xml:space="preserve"> № </w:t>
      </w:r>
      <w:r w:rsidR="005C32B8">
        <w:rPr>
          <w:rFonts w:ascii="Times New Roman" w:hAnsi="Times New Roman"/>
          <w:sz w:val="28"/>
          <w:szCs w:val="28"/>
        </w:rPr>
        <w:t>27408</w:t>
      </w:r>
      <w:r w:rsidR="00DB3037">
        <w:rPr>
          <w:rFonts w:ascii="Times New Roman" w:hAnsi="Times New Roman"/>
          <w:sz w:val="28"/>
          <w:szCs w:val="28"/>
        </w:rPr>
        <w:t>.</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lastRenderedPageBreak/>
        <w:t xml:space="preserve">Нормативные правовые документы, регулирующие лицензирование деятельности по </w:t>
      </w:r>
      <w:r w:rsidR="00105BCD">
        <w:rPr>
          <w:rFonts w:ascii="Times New Roman" w:hAnsi="Times New Roman"/>
          <w:sz w:val="28"/>
          <w:szCs w:val="28"/>
        </w:rPr>
        <w:t>производству маркшейдерских работ</w:t>
      </w:r>
      <w:r>
        <w:rPr>
          <w:rFonts w:ascii="Times New Roman" w:hAnsi="Times New Roman"/>
          <w:sz w:val="28"/>
          <w:szCs w:val="28"/>
        </w:rPr>
        <w:t xml:space="preserve">, опубликованы </w:t>
      </w:r>
      <w:r w:rsidR="00105BCD">
        <w:rPr>
          <w:rFonts w:ascii="Times New Roman" w:hAnsi="Times New Roman"/>
          <w:sz w:val="28"/>
          <w:szCs w:val="28"/>
        </w:rPr>
        <w:t xml:space="preserve">                         </w:t>
      </w:r>
      <w:r>
        <w:rPr>
          <w:rFonts w:ascii="Times New Roman" w:hAnsi="Times New Roman"/>
          <w:sz w:val="28"/>
          <w:szCs w:val="28"/>
        </w:rPr>
        <w:t>в официальных печатных изданиях, размещены в информационно-правовых системах «Гар</w:t>
      </w:r>
      <w:r w:rsidR="00105BCD">
        <w:rPr>
          <w:rFonts w:ascii="Times New Roman" w:hAnsi="Times New Roman"/>
          <w:sz w:val="28"/>
          <w:szCs w:val="28"/>
        </w:rPr>
        <w:t xml:space="preserve">ант», «Консультант», «Кодекс», </w:t>
      </w:r>
      <w:r>
        <w:rPr>
          <w:rFonts w:ascii="Times New Roman" w:hAnsi="Times New Roman"/>
          <w:sz w:val="28"/>
          <w:szCs w:val="28"/>
        </w:rPr>
        <w:t xml:space="preserve">а также размещены </w:t>
      </w:r>
      <w:r w:rsidR="00105BCD">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51"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105BCD">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B3037" w:rsidRPr="003342ED"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w:t>
      </w:r>
      <w:r w:rsidR="009F6FBE">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DB3037" w:rsidRPr="00567E64" w:rsidRDefault="00DB3037" w:rsidP="00DB3037">
      <w:pPr>
        <w:spacing w:after="0" w:line="360" w:lineRule="exact"/>
        <w:ind w:firstLine="720"/>
        <w:jc w:val="both"/>
        <w:rPr>
          <w:rFonts w:ascii="Times New Roman" w:eastAsia="Times New Roman" w:hAnsi="Times New Roman"/>
          <w:b/>
          <w:i/>
          <w:sz w:val="28"/>
          <w:szCs w:val="20"/>
          <w:lang w:eastAsia="ru-RU"/>
        </w:rPr>
      </w:pP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AB45BB">
        <w:rPr>
          <w:rFonts w:ascii="Times New Roman" w:hAnsi="Times New Roman"/>
          <w:sz w:val="28"/>
          <w:szCs w:val="28"/>
        </w:rPr>
        <w:t xml:space="preserve">                           </w:t>
      </w:r>
      <w:r w:rsidRPr="00DD7119">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Организационная структура Ростехнадзора в 2014 году включала                         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и экологическому надзору межрегионального и регионального уровня.</w:t>
      </w: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lastRenderedPageBreak/>
        <w:t>Организационная структура Федеральной службы по экологическому,</w:t>
      </w:r>
    </w:p>
    <w:p w:rsidR="00DD7119" w:rsidRPr="00DD7119" w:rsidRDefault="00DD7119" w:rsidP="00DD7119">
      <w:pPr>
        <w:spacing w:after="0" w:line="240" w:lineRule="auto"/>
        <w:jc w:val="center"/>
        <w:rPr>
          <w:rFonts w:ascii="Times New Roman" w:eastAsia="Times New Roman" w:hAnsi="Times New Roman"/>
          <w:b/>
          <w:bCs/>
          <w:sz w:val="28"/>
          <w:szCs w:val="24"/>
          <w:lang w:eastAsia="ru-RU"/>
        </w:rPr>
      </w:pPr>
      <w:r w:rsidRPr="00DD7119">
        <w:rPr>
          <w:rFonts w:ascii="Times New Roman" w:eastAsia="Times New Roman" w:hAnsi="Times New Roman"/>
          <w:b/>
          <w:bCs/>
          <w:sz w:val="28"/>
          <w:szCs w:val="24"/>
          <w:lang w:eastAsia="ru-RU"/>
        </w:rPr>
        <w:t>технологическому и атомному надзору</w:t>
      </w:r>
    </w:p>
    <w:p w:rsidR="00DD7119" w:rsidRPr="00DD7119" w:rsidRDefault="00B2587D" w:rsidP="00DD7119">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712000"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037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DD7119" w:rsidRDefault="00BA7248" w:rsidP="00DD7119">
                            <w:pPr>
                              <w:pStyle w:val="1"/>
                              <w:spacing w:before="120"/>
                              <w:jc w:val="center"/>
                              <w:rPr>
                                <w:color w:val="auto"/>
                              </w:rPr>
                            </w:pPr>
                            <w:r w:rsidRPr="00DD7119">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38" type="#_x0000_t202" style="position:absolute;left:0;text-align:left;margin-left:108pt;margin-top:12.8pt;width:273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kIMQIAAF8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" fillcolor="#9cf">
                <v:textbox>
                  <w:txbxContent>
                    <w:p w:rsidR="00BA7248" w:rsidRPr="00DD7119" w:rsidRDefault="00BA7248" w:rsidP="00DD7119">
                      <w:pPr>
                        <w:pStyle w:val="1"/>
                        <w:spacing w:before="120"/>
                        <w:jc w:val="center"/>
                        <w:rPr>
                          <w:color w:val="auto"/>
                        </w:rPr>
                      </w:pPr>
                      <w:r w:rsidRPr="00DD7119">
                        <w:rPr>
                          <w:color w:val="auto"/>
                        </w:rPr>
                        <w:t>Центральный аппарат</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noProof/>
          <w:sz w:val="20"/>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7120" behindDoc="0" locked="0" layoutInCell="1" allowOverlap="1">
                <wp:simplePos x="0" y="0"/>
                <wp:positionH relativeFrom="column">
                  <wp:posOffset>571500</wp:posOffset>
                </wp:positionH>
                <wp:positionV relativeFrom="paragraph">
                  <wp:posOffset>62230</wp:posOffset>
                </wp:positionV>
                <wp:extent cx="5143500" cy="353695"/>
                <wp:effectExtent l="9525" t="5080" r="9525" b="12700"/>
                <wp:wrapNone/>
                <wp:docPr id="1037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53695"/>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39" type="#_x0000_t202" style="position:absolute;margin-left:45pt;margin-top:4.9pt;width:405pt;height:27.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" fillcolor="#fc9">
                <v:textbo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6096" behindDoc="0" locked="0" layoutInCell="1" allowOverlap="1">
                <wp:simplePos x="0" y="0"/>
                <wp:positionH relativeFrom="column">
                  <wp:posOffset>3657600</wp:posOffset>
                </wp:positionH>
                <wp:positionV relativeFrom="paragraph">
                  <wp:posOffset>168910</wp:posOffset>
                </wp:positionV>
                <wp:extent cx="2057400" cy="1153795"/>
                <wp:effectExtent l="9525" t="6985" r="9525" b="10795"/>
                <wp:wrapNone/>
                <wp:docPr id="1037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3795"/>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40" type="#_x0000_t202" style="position:absolute;margin-left:4in;margin-top:13.3pt;width:162pt;height:90.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" fillcolor="#fc9">
                <v:textbo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3024"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037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41" type="#_x0000_t202" style="position:absolute;margin-left:45pt;margin-top:-.5pt;width:171pt;height:9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" fillcolor="#fc9">
                <v:textbo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15072"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037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42" type="#_x0000_t202" style="position:absolute;left:0;text-align:left;margin-left:117pt;margin-top:3.75pt;width:266pt;height: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CjMgIAAF8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B2587D" w:rsidP="00DD7119">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14048"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037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43" type="#_x0000_t202" style="position:absolute;left:0;text-align:left;margin-left:117pt;margin-top:9.45pt;width:266pt;height:52.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Рис. 1</w:t>
      </w:r>
      <w:r w:rsidRPr="00DD7119">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p>
    <w:p w:rsidR="00DD7119" w:rsidRPr="00DD7119" w:rsidRDefault="00DD7119" w:rsidP="00DD7119">
      <w:pPr>
        <w:spacing w:after="0" w:line="240" w:lineRule="auto"/>
        <w:ind w:firstLine="709"/>
        <w:jc w:val="both"/>
        <w:rPr>
          <w:rFonts w:ascii="Times New Roman" w:eastAsia="Times New Roman" w:hAnsi="Times New Roman"/>
          <w:sz w:val="16"/>
          <w:szCs w:val="16"/>
          <w:lang w:eastAsia="ru-RU"/>
        </w:rPr>
      </w:pP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9168"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037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DD7119">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44" type="#_x0000_t202" style="position:absolute;margin-left:162pt;margin-top:8.3pt;width:162pt;height:40.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1FNgIAAGA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" fillcolor="#f9c" strokeweight="1.5pt">
                <v:textbox>
                  <w:txbxContent>
                    <w:p w:rsidR="00BA7248" w:rsidRDefault="00BA7248" w:rsidP="00DD7119">
                      <w:pPr>
                        <w:pStyle w:val="5"/>
                        <w:spacing w:before="180" w:after="180"/>
                        <w:jc w:val="center"/>
                        <w:rPr>
                          <w:i/>
                          <w:iCs/>
                          <w:sz w:val="24"/>
                          <w:szCs w:val="24"/>
                        </w:rPr>
                      </w:pPr>
                      <w:r>
                        <w:rPr>
                          <w:i/>
                          <w:iCs/>
                          <w:sz w:val="24"/>
                          <w:szCs w:val="24"/>
                        </w:rPr>
                        <w:t>РУКОВОДИТЕЛЬ</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2587D" w:rsidP="00DD7119">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43744"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0371"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45" type="#_x0000_t202" style="position:absolute;margin-left:162pt;margin-top:11.9pt;width:162pt;height:5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" fillcolor="#ff9" strokeweight="1.5pt">
                <v:textbo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2587D" w:rsidP="00DD7119">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8144"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037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46" type="#_x0000_t202" style="position:absolute;margin-left:186pt;margin-top:79.6pt;width:162pt;height:4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" fillcolor="#ff9">
                <v:textbox>
                  <w:txbxContent>
                    <w:p w:rsidR="00BA7248" w:rsidRDefault="00BA7248" w:rsidP="00DD7119"/>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1216"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036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47" type="#_x0000_t202" style="position:absolute;margin-left:174pt;margin-top:61.6pt;width:162pt;height:40.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fXMgIAAF8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9ytn1zICAABfBAAADgAAAAAAAAAAAAAAAAAu&#10;AgAAZHJzL2Uyb0RvYy54bWxQSwECLQAUAAYACAAAACEAQqlFUt4AAAALAQAADwAAAAAAAAAAAAAA&#10;AACMBAAAZHJzL2Rvd25yZXYueG1sUEsFBgAAAAAEAAQA8wAAAJcFAAAAAA==&#10;" fillcolor="#ff9">
                <v:textbox>
                  <w:txbxContent>
                    <w:p w:rsidR="00BA7248" w:rsidRDefault="00BA7248" w:rsidP="00DD7119"/>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2240"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036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48" type="#_x0000_t202" style="position:absolute;margin-left:168pt;margin-top:52.6pt;width:162pt;height:40.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" fillcolor="#ff9">
                <v:textbox>
                  <w:txbxContent>
                    <w:p w:rsidR="00BA7248" w:rsidRDefault="00BA7248" w:rsidP="00DD7119"/>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b/>
          <w:color w:val="3366FF"/>
          <w:sz w:val="28"/>
          <w:szCs w:val="20"/>
          <w:lang w:eastAsia="ru-RU"/>
        </w:rPr>
      </w:pPr>
    </w:p>
    <w:p w:rsidR="00DD7119" w:rsidRPr="00DD7119" w:rsidRDefault="00B2587D" w:rsidP="00DD7119">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723264"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2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49" type="#_x0000_t202" style="position:absolute;left:0;text-align:left;margin-left:162pt;margin-top:13.2pt;width:162pt;height:40.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" fillcolor="#ff9" strokeweight="1.5pt">
                <v:textbo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0192"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2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50" type="#_x0000_t202" style="position:absolute;margin-left:180pt;margin-top:10.3pt;width:162pt;height:40.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CRrwhgMAIAAF0EAAAOAAAAAAAAAAAAAAAAAC4CAABk&#10;cnMvZTJvRG9jLnhtbFBLAQItABQABgAIAAAAIQC73pbd3AAAAAoBAAAPAAAAAAAAAAAAAAAAAIoE&#10;AABkcnMvZG93bnJldi54bWxQSwUGAAAAAAQABADzAAAAkwUAAAAA&#10;" fillcolor="#ff9">
                <v:textbox>
                  <w:txbxContent>
                    <w:p w:rsidR="00BA7248" w:rsidRDefault="00BA7248" w:rsidP="00DD7119"/>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w:lastRenderedPageBreak/>
        <mc:AlternateContent>
          <mc:Choice Requires="wps">
            <w:drawing>
              <wp:anchor distT="0" distB="0" distL="114300" distR="114300" simplePos="0" relativeHeight="251724288" behindDoc="0" locked="0" layoutInCell="1" allowOverlap="1">
                <wp:simplePos x="0" y="0"/>
                <wp:positionH relativeFrom="column">
                  <wp:posOffset>1270</wp:posOffset>
                </wp:positionH>
                <wp:positionV relativeFrom="paragraph">
                  <wp:posOffset>57785</wp:posOffset>
                </wp:positionV>
                <wp:extent cx="1905000" cy="857250"/>
                <wp:effectExtent l="0" t="0" r="19050" b="19050"/>
                <wp:wrapNone/>
                <wp:docPr id="12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7250"/>
                        </a:xfrm>
                        <a:prstGeom prst="rect">
                          <a:avLst/>
                        </a:prstGeom>
                        <a:solidFill>
                          <a:srgbClr val="FFFF99"/>
                        </a:solidFill>
                        <a:ln w="19050">
                          <a:solidFill>
                            <a:srgbClr val="000000"/>
                          </a:solidFill>
                          <a:miter lim="800000"/>
                          <a:headEnd/>
                          <a:tailEnd/>
                        </a:ln>
                      </wps:spPr>
                      <wps:txb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51" type="#_x0000_t202" style="position:absolute;margin-left:.1pt;margin-top:4.55pt;width:150pt;height: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" fillcolor="#ff9" strokeweight="1.5pt">
                <v:textbo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6336"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2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52" type="#_x0000_t202" style="position:absolute;margin-left:342pt;margin-top:9.15pt;width:126pt;height:6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" fillcolor="#ff9" strokeweight="1.5pt">
                <v:textbo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5312"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23"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53" type="#_x0000_t202" style="position:absolute;margin-left:180pt;margin-top:9.15pt;width:114pt;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" fillcolor="#ff9" strokeweight="1.5pt">
                <v:textbo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A7248"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7600" behindDoc="0" locked="0" layoutInCell="1" allowOverlap="1" wp14:anchorId="6831ED74" wp14:editId="5E6F7C2A">
                <wp:simplePos x="0" y="0"/>
                <wp:positionH relativeFrom="column">
                  <wp:posOffset>635000</wp:posOffset>
                </wp:positionH>
                <wp:positionV relativeFrom="paragraph">
                  <wp:posOffset>42545</wp:posOffset>
                </wp:positionV>
                <wp:extent cx="533400" cy="228600"/>
                <wp:effectExtent l="38100" t="0" r="0" b="38100"/>
                <wp:wrapNone/>
                <wp:docPr id="122"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4" o:spid="_x0000_s1026" type="#_x0000_t67" style="position:absolute;margin-left:50pt;margin-top:3.35pt;width:42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39648"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21"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6" o:spid="_x0000_s1026" type="#_x0000_t67" style="position:absolute;margin-left:387pt;margin-top:3.15pt;width:42pt;height:1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38624"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20"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026" type="#_x0000_t67" style="position:absolute;margin-left:3in;margin-top:3.15pt;width:42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CbPOJQgIAAJUEAAAO&#10;AAAAAAAAAAAAAAAAAC4CAABkcnMvZTJvRG9jLnhtbFBLAQItABQABgAIAAAAIQChs8WV3AAAAAgB&#10;AAAPAAAAAAAAAAAAAAAAAJwEAABkcnMvZG93bnJldi54bWxQSwUGAAAAAAQABADzAAAApQUAAAAA&#10;" fillcolor="#fc0"/>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1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54" type="#_x0000_t202" style="position:absolute;margin-left:0;margin-top:12.05pt;width:2in;height:2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AD2T8DMCAABeBAAADgAAAAAAAAAAAAAAAAAu&#10;AgAAZHJzL2Uyb0RvYy54bWxQSwECLQAUAAYACAAAACEAdfrB1t0AAAAGAQAADwAAAAAAAAAAAAAA&#10;AACNBAAAZHJzL2Rvd25yZXYueG1sUEsFBgAAAAAEAAQA8wAAAJcFAAAAAA==&#10;" fillcolor="#cfc" strokeweight="1.5pt">
                <v:textbox>
                  <w:txbxContent>
                    <w:p w:rsidR="00BA7248" w:rsidRDefault="00BA7248" w:rsidP="00DD7119">
                      <w:pPr>
                        <w:pStyle w:val="32"/>
                        <w:ind w:left="-180" w:right="-195"/>
                        <w:jc w:val="center"/>
                        <w:rPr>
                          <w:sz w:val="24"/>
                        </w:rPr>
                      </w:pPr>
                      <w:r>
                        <w:rPr>
                          <w:sz w:val="24"/>
                        </w:rPr>
                        <w:t>Управление делами</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2480"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1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55" type="#_x0000_t202" style="position:absolute;margin-left:171pt;margin-top:2.55pt;width:135pt;height:9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" fillcolor="#cfc" strokeweight="1.5pt">
                <v:textbo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34528"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1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156" type="#_x0000_t202" style="position:absolute;margin-left:333pt;margin-top:2.55pt;width:162pt;height:2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Bm5bKaNAIAAF4EAAAOAAAAAAAAAAAAAAAA&#10;AC4CAABkcnMvZTJvRG9jLnhtbFBLAQItABQABgAIAAAAIQDADfbE3gAAAAgBAAAPAAAAAAAAAAAA&#10;AAAAAI4EAABkcnMvZG93bnJldi54bWxQSwUGAAAAAAQABADzAAAAmQ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8384"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1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157" type="#_x0000_t202" style="position:absolute;margin-left:0;margin-top:2.45pt;width:2in;height: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9EjVjzECAABfBAAADgAAAAAAAAAAAAAAAAAuAgAA&#10;ZHJzL2Uyb0RvYy54bWxQSwECLQAUAAYACAAAACEAJ6A7ftwAAAAGAQAADwAAAAAAAAAAAAAAAACL&#10;BAAAZHJzL2Rvd25yZXYueG1sUEsFBgAAAAAEAAQA8wAAAJQFAAAAAA==&#10;" fillcolor="#cfc" strokeweight="1.5pt">
                <v:textbo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45792"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1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58" type="#_x0000_t202" style="position:absolute;margin-left:333pt;margin-top:11.45pt;width:162pt;height: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Wzl7oLwIAAF4EAAAOAAAAAAAAAAAAAAAAAC4C&#10;AABkcnMvZTJvRG9jLnhtbFBLAQItABQABgAIAAAAIQCJb+MF4AAAAAkBAAAPAAAAAAAAAAAAAAAA&#10;AIkEAABkcnMvZG93bnJldi54bWxQSwUGAAAAAAQABADzAAAAlg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5552"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59" type="#_x0000_t202" style="position:absolute;margin-left:333pt;margin-top:6.05pt;width:162pt;height:49.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CLxxV7MwIAAF4EAAAOAAAAAAAAAAAAAAAA&#10;AC4CAABkcnMvZTJvRG9jLnhtbFBLAQItABQABgAIAAAAIQDBYTIU3wAAAAoBAAAPAAAAAAAAAAAA&#10;AAAAAI0EAABkcnMvZG93bnJldi54bWxQSwUGAAAAAAQABADzAAAAmQU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3504"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13"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60" type="#_x0000_t202" style="position:absolute;margin-left:171pt;margin-top:5.45pt;width:135pt;height:156.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" fillcolor="#cfc" strokeweight="1.5pt">
                <v:textbo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1696"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1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61" type="#_x0000_t202" style="position:absolute;margin-left:333pt;margin-top:9.65pt;width:162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tVMgIAAF4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CitC1UyAgAAXgQAAA4AAAAAAAAAAAAAAAAA&#10;LgIAAGRycy9lMm9Eb2MueG1sUEsBAi0AFAAGAAgAAAAhAGqny1bfAAAACgEAAA8AAAAAAAAAAAAA&#10;AAAAjAQAAGRycy9kb3ducmV2LnhtbFBLBQYAAAAABAAEAPMAAACYBQAAAAA=&#10;" fillcolor="#cfc" strokeweight="1.5pt">
                <v:textbo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1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62" type="#_x0000_t202" style="position:absolute;margin-left:0;margin-top:4.85pt;width:2in;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UH30JC8CAABeBAAADgAAAAAAAAAAAAAAAAAuAgAAZHJz&#10;L2Uyb0RvYy54bWxQSwECLQAUAAYACAAAACEAzGPUi9sAAAAFAQAADwAAAAAAAAAAAAAAAACJBAAA&#10;ZHJzL2Rvd25yZXYueG1sUEsFBgAAAAAEAAQA8wAAAJEFAAAAAA==&#10;" fillcolor="#cfc" strokeweight="1.5pt">
                <v:textbo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44768"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10"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63" type="#_x0000_t202" style="position:absolute;margin-left:0;margin-top:13.25pt;width:2in;height: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" fillcolor="#cfc" strokeweight="1.5pt">
                <v:textbo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2720"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0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64" type="#_x0000_t202" style="position:absolute;margin-left:333pt;margin-top:8.45pt;width:162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BuhGaoyAgAAXgQAAA4AAAAAAAAAAAAAAAAA&#10;LgIAAGRycy9lMm9Eb2MueG1sUEsBAi0AFAAGAAgAAAAhAG9zeSPfAAAACgEAAA8AAAAAAAAAAAAA&#10;AAAAjAQAAGRycy9kb3ducmV2LnhtbFBLBQYAAAAABAAEAPMAAACYBQAAAAA=&#10;" fillcolor="#cfc" strokeweight="1.5pt">
                <v:textbo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6816"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0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165" type="#_x0000_t202" style="position:absolute;margin-left:171pt;margin-top:3.05pt;width:135pt;height:48.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30432"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0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66" type="#_x0000_t202" style="position:absolute;margin-left:0;margin-top:3.05pt;width:2in;height:29.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HEJYKAzAgAAXgQAAA4AAAAAAAAAAAAAAAAALgIA&#10;AGRycy9lMm9Eb2MueG1sUEsBAi0AFAAGAAgAAAAhAD6MxVLbAAAABQEAAA8AAAAAAAAAAAAAAAAA&#10;jQQAAGRycy9kb3ducmV2LnhtbFBLBQYAAAAABAAEAPMAAACVBQAAAAA=&#10;" fillcolor="#cfc" strokeweight="1.5pt">
                <v:textbo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6576"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0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167" type="#_x0000_t202" style="position:absolute;margin-left:333pt;margin-top:7.25pt;width:162pt;height:5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1456"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0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68" type="#_x0000_t202" style="position:absolute;margin-left:0;margin-top:-.35pt;width:2in;height:1in;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" fillcolor="#cfc" strokeweight="1.5pt">
                <v:textbo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0672"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04"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69" type="#_x0000_t202" style="position:absolute;margin-left:0;margin-top:12.75pt;width:2in;height:1in;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 xml:space="preserve">Рис. 2 </w:t>
      </w:r>
      <w:r w:rsidRPr="00DD7119">
        <w:rPr>
          <w:rFonts w:ascii="Times New Roman" w:eastAsia="Times New Roman" w:hAnsi="Times New Roman"/>
          <w:sz w:val="24"/>
          <w:szCs w:val="24"/>
          <w:lang w:eastAsia="ru-RU"/>
        </w:rPr>
        <w:t xml:space="preserve">Организационная структура центрального аппарата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 xml:space="preserve">Федеральной службы по экологическому, технологическому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и атомному надзору</w: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bCs/>
          <w:sz w:val="24"/>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w:t>
      </w:r>
      <w:r w:rsidRPr="00DD7119">
        <w:rPr>
          <w:rFonts w:ascii="Times New Roman" w:eastAsia="Times New Roman" w:hAnsi="Times New Roman"/>
          <w:sz w:val="28"/>
          <w:szCs w:val="28"/>
          <w:lang w:eastAsia="ru-RU"/>
        </w:rPr>
        <w:t>5</w:t>
      </w:r>
      <w:r w:rsidR="00AB45BB">
        <w:rPr>
          <w:rFonts w:ascii="Times New Roman" w:eastAsia="Times New Roman" w:hAnsi="Times New Roman"/>
          <w:sz w:val="28"/>
          <w:szCs w:val="28"/>
          <w:lang w:eastAsia="ru-RU"/>
        </w:rPr>
        <w:t>.10.</w:t>
      </w:r>
      <w:r w:rsidRPr="00DD7119">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sidR="00AB45BB">
        <w:rPr>
          <w:rFonts w:ascii="Times New Roman" w:eastAsia="Times New Roman" w:hAnsi="Times New Roman"/>
          <w:sz w:val="28"/>
          <w:szCs w:val="28"/>
          <w:lang w:eastAsia="ru-RU"/>
        </w:rPr>
        <w:t>24.04.</w:t>
      </w:r>
      <w:r w:rsidRPr="00DD7119">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регионального уровня.</w:t>
      </w:r>
    </w:p>
    <w:p w:rsidR="00DD7119" w:rsidRPr="00DD7119" w:rsidRDefault="00DD7119" w:rsidP="00DD7119">
      <w:pPr>
        <w:spacing w:after="0" w:line="240" w:lineRule="auto"/>
        <w:ind w:firstLine="720"/>
        <w:jc w:val="center"/>
        <w:rPr>
          <w:rFonts w:ascii="Times New Roman" w:eastAsia="Times New Roman" w:hAnsi="Times New Roman"/>
          <w:i/>
          <w:iCs/>
          <w:sz w:val="28"/>
          <w:szCs w:val="20"/>
          <w:lang w:eastAsia="ru-RU"/>
        </w:rPr>
      </w:pPr>
    </w:p>
    <w:p w:rsidR="00DD7119" w:rsidRPr="00DD7119" w:rsidRDefault="00DD7119" w:rsidP="00DD7119">
      <w:pPr>
        <w:spacing w:after="0" w:line="240" w:lineRule="auto"/>
        <w:jc w:val="center"/>
        <w:rPr>
          <w:rFonts w:ascii="Times New Roman" w:eastAsia="Times New Roman" w:hAnsi="Times New Roman"/>
          <w:i/>
          <w:iCs/>
          <w:sz w:val="28"/>
          <w:szCs w:val="20"/>
          <w:lang w:eastAsia="ru-RU"/>
        </w:rPr>
      </w:pPr>
      <w:r w:rsidRPr="00DD7119">
        <w:rPr>
          <w:rFonts w:ascii="Times New Roman" w:eastAsia="Times New Roman" w:hAnsi="Times New Roman"/>
          <w:i/>
          <w:iCs/>
          <w:sz w:val="28"/>
          <w:szCs w:val="20"/>
          <w:lang w:eastAsia="ru-RU"/>
        </w:rPr>
        <w:lastRenderedPageBreak/>
        <w:t>Структура и местонахождение территориальных органов Федеральной службы по экологическому, технологическому и атомному надзору</w:t>
      </w:r>
    </w:p>
    <w:p w:rsidR="00DD7119" w:rsidRPr="00DD7119" w:rsidRDefault="00DD7119" w:rsidP="00DD7119">
      <w:pPr>
        <w:spacing w:before="120" w:after="0" w:line="240" w:lineRule="auto"/>
        <w:ind w:left="357"/>
        <w:jc w:val="both"/>
        <w:rPr>
          <w:rFonts w:ascii="Times New Roman" w:eastAsia="Times New Roman" w:hAnsi="Times New Roman"/>
          <w:b/>
          <w:bCs/>
          <w:sz w:val="28"/>
          <w:szCs w:val="20"/>
          <w:lang w:eastAsia="ru-RU"/>
        </w:rPr>
      </w:pPr>
      <w:r w:rsidRPr="00DD7119">
        <w:rPr>
          <w:rFonts w:ascii="Times New Roman" w:eastAsia="Times New Roman" w:hAnsi="Times New Roman"/>
          <w:b/>
          <w:bCs/>
          <w:sz w:val="28"/>
          <w:szCs w:val="20"/>
          <w:lang w:eastAsia="ru-RU"/>
        </w:rPr>
        <w:t>Центральный федеральный округ.</w:t>
      </w:r>
    </w:p>
    <w:p w:rsidR="00DD7119" w:rsidRPr="00DD7119" w:rsidRDefault="00DD7119" w:rsidP="00DD7119">
      <w:pPr>
        <w:pStyle w:val="a"/>
        <w:numPr>
          <w:ilvl w:val="0"/>
          <w:numId w:val="21"/>
        </w:numPr>
        <w:tabs>
          <w:tab w:val="left" w:pos="900"/>
        </w:tabs>
        <w:jc w:val="both"/>
        <w:rPr>
          <w:sz w:val="28"/>
        </w:rPr>
      </w:pPr>
      <w:r w:rsidRPr="00DD7119">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152916">
        <w:rPr>
          <w:sz w:val="28"/>
        </w:rPr>
        <w:t xml:space="preserve">                               </w:t>
      </w:r>
      <w:r w:rsidRPr="00DD7119">
        <w:rPr>
          <w:sz w:val="28"/>
        </w:rPr>
        <w:t>по экологическому, технологическому и атомному надзору, г. Москва.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прилегающие к нему территории).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Ивановская, Костромская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Ярославская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Северо-Западный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Южный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lastRenderedPageBreak/>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Северо-Кавказский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DD7119">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DD7119" w:rsidRPr="00DD7119" w:rsidRDefault="00DD7119" w:rsidP="00DD7119">
      <w:pPr>
        <w:tabs>
          <w:tab w:val="left" w:pos="900"/>
        </w:tabs>
        <w:spacing w:after="0" w:line="240" w:lineRule="auto"/>
        <w:ind w:firstLine="720"/>
        <w:jc w:val="both"/>
        <w:rPr>
          <w:rFonts w:ascii="Times New Roman" w:eastAsia="Times New Roman" w:hAnsi="Times New Roman"/>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Приволжский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Средне-Поволжское управление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Уральский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Сибирский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и радиационной безопасностью Сибири и Дальнего Востока Федеральной </w:t>
      </w:r>
      <w:r w:rsidRPr="00DD7119">
        <w:rPr>
          <w:rFonts w:ascii="Times New Roman" w:eastAsia="Times New Roman" w:hAnsi="Times New Roman"/>
          <w:sz w:val="28"/>
          <w:szCs w:val="20"/>
          <w:lang w:eastAsia="ru-RU"/>
        </w:rPr>
        <w:lastRenderedPageBreak/>
        <w:t xml:space="preserve">службы по экологическому, технологическому и атомному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г. Новосибирск (Сибирский и Дальневосточный федеральные округа).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Дальневосточный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50810" w:rsidRPr="00C75878" w:rsidRDefault="00DD7119" w:rsidP="00E50810">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DD7119" w:rsidRPr="00DD7119" w:rsidRDefault="00DD7119" w:rsidP="00DD7119">
      <w:pPr>
        <w:tabs>
          <w:tab w:val="left" w:pos="900"/>
        </w:tabs>
        <w:spacing w:after="0" w:line="240" w:lineRule="auto"/>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Крымский федеральный округ.</w:t>
      </w:r>
    </w:p>
    <w:p w:rsidR="00DD7119" w:rsidRPr="00DD7119" w:rsidRDefault="00DD7119" w:rsidP="00DD7119">
      <w:pPr>
        <w:tabs>
          <w:tab w:val="left" w:pos="900"/>
        </w:tabs>
        <w:spacing w:after="0" w:line="240" w:lineRule="auto"/>
        <w:jc w:val="both"/>
        <w:rPr>
          <w:rFonts w:ascii="Times New Roman" w:eastAsia="Times New Roman" w:hAnsi="Times New Roman"/>
          <w:sz w:val="28"/>
          <w:szCs w:val="20"/>
          <w:lang w:eastAsia="ru-RU"/>
        </w:rPr>
      </w:pPr>
      <w:r w:rsidRPr="00DD7119">
        <w:rPr>
          <w:rFonts w:ascii="Times New Roman" w:eastAsia="Times New Roman" w:hAnsi="Times New Roman"/>
          <w:b/>
          <w:sz w:val="28"/>
          <w:szCs w:val="20"/>
          <w:lang w:eastAsia="ru-RU"/>
        </w:rPr>
        <w:t xml:space="preserve">     </w:t>
      </w:r>
      <w:r w:rsidRPr="00DD7119">
        <w:rPr>
          <w:rFonts w:ascii="Times New Roman" w:eastAsia="Times New Roman" w:hAnsi="Times New Roman"/>
          <w:sz w:val="28"/>
          <w:szCs w:val="20"/>
          <w:lang w:eastAsia="ru-RU"/>
        </w:rPr>
        <w:t>29.</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DB3037" w:rsidRPr="00B04121" w:rsidRDefault="00DB3037" w:rsidP="00DB3037">
      <w:pPr>
        <w:tabs>
          <w:tab w:val="left" w:pos="900"/>
        </w:tabs>
        <w:spacing w:after="0" w:line="340" w:lineRule="exact"/>
        <w:rPr>
          <w:rFonts w:ascii="Times New Roman" w:eastAsia="Times New Roman" w:hAnsi="Times New Roman"/>
          <w:i/>
          <w:iCs/>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sidR="00A15552">
        <w:rPr>
          <w:rFonts w:ascii="Times New Roman" w:eastAsia="Times New Roman" w:hAnsi="Times New Roman"/>
          <w:b/>
          <w:i/>
          <w:sz w:val="28"/>
          <w:szCs w:val="20"/>
          <w:lang w:eastAsia="ru-RU"/>
        </w:rPr>
        <w:t xml:space="preserve">производству маркшейдерских работ </w:t>
      </w:r>
      <w:r>
        <w:rPr>
          <w:rFonts w:ascii="Times New Roman" w:eastAsia="Times New Roman" w:hAnsi="Times New Roman"/>
          <w:b/>
          <w:i/>
          <w:sz w:val="28"/>
          <w:szCs w:val="20"/>
          <w:lang w:eastAsia="ru-RU"/>
        </w:rPr>
        <w:t>(представление документов на бумажном носителе)</w:t>
      </w:r>
      <w:r w:rsidRPr="00567E64">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BC5D8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 xml:space="preserve">Федеральной службы по экологическому, технологическому и атомному надзору по </w:t>
      </w:r>
      <w:r w:rsidR="000B72AB">
        <w:rPr>
          <w:rFonts w:ascii="Times New Roman" w:eastAsia="Times New Roman" w:hAnsi="Times New Roman"/>
          <w:sz w:val="28"/>
          <w:szCs w:val="20"/>
          <w:lang w:eastAsia="ru-RU"/>
        </w:rPr>
        <w:t>предоставлению</w:t>
      </w:r>
      <w:r w:rsidRPr="001130BF">
        <w:rPr>
          <w:rFonts w:ascii="Times New Roman" w:eastAsia="Times New Roman" w:hAnsi="Times New Roman"/>
          <w:sz w:val="28"/>
          <w:szCs w:val="20"/>
          <w:lang w:eastAsia="ru-RU"/>
        </w:rPr>
        <w:t xml:space="preserve"> государственной </w:t>
      </w:r>
      <w:r w:rsidR="000B72AB">
        <w:rPr>
          <w:rFonts w:ascii="Times New Roman" w:eastAsia="Times New Roman" w:hAnsi="Times New Roman"/>
          <w:sz w:val="28"/>
          <w:szCs w:val="20"/>
          <w:lang w:eastAsia="ru-RU"/>
        </w:rPr>
        <w:t>услуги</w:t>
      </w:r>
      <w:r w:rsidRPr="001130BF">
        <w:rPr>
          <w:rFonts w:ascii="Times New Roman" w:eastAsia="Times New Roman" w:hAnsi="Times New Roman"/>
          <w:sz w:val="28"/>
          <w:szCs w:val="20"/>
          <w:lang w:eastAsia="ru-RU"/>
        </w:rPr>
        <w:t xml:space="preserve"> по лицензированию деятельности по </w:t>
      </w:r>
      <w:r w:rsidR="00A15552">
        <w:rPr>
          <w:rFonts w:ascii="Times New Roman" w:eastAsia="Times New Roman" w:hAnsi="Times New Roman"/>
          <w:sz w:val="28"/>
          <w:szCs w:val="20"/>
          <w:lang w:eastAsia="ru-RU"/>
        </w:rPr>
        <w:t>производству маркшейдерских работ</w:t>
      </w:r>
      <w:r w:rsidRPr="001130BF">
        <w:rPr>
          <w:rFonts w:ascii="Times New Roman" w:eastAsia="Times New Roman" w:hAnsi="Times New Roman"/>
          <w:sz w:val="28"/>
          <w:szCs w:val="20"/>
          <w:lang w:eastAsia="ru-RU"/>
        </w:rPr>
        <w:t>, утве</w:t>
      </w:r>
      <w:r w:rsidR="00A15552">
        <w:rPr>
          <w:rFonts w:ascii="Times New Roman" w:eastAsia="Times New Roman" w:hAnsi="Times New Roman"/>
          <w:sz w:val="28"/>
          <w:szCs w:val="20"/>
          <w:lang w:eastAsia="ru-RU"/>
        </w:rPr>
        <w:t xml:space="preserve">ржденным приказом Ростехнадзора </w:t>
      </w:r>
      <w:r w:rsidRPr="001130BF">
        <w:rPr>
          <w:rFonts w:ascii="Times New Roman" w:eastAsia="Times New Roman" w:hAnsi="Times New Roman"/>
          <w:sz w:val="28"/>
          <w:szCs w:val="20"/>
          <w:lang w:eastAsia="ru-RU"/>
        </w:rPr>
        <w:t xml:space="preserve">от </w:t>
      </w:r>
      <w:r w:rsidR="000B72AB">
        <w:rPr>
          <w:rFonts w:ascii="Times New Roman" w:eastAsia="Times New Roman" w:hAnsi="Times New Roman"/>
          <w:sz w:val="28"/>
          <w:szCs w:val="20"/>
          <w:lang w:eastAsia="ru-RU"/>
        </w:rPr>
        <w:t>12.09.2012</w:t>
      </w:r>
      <w:r w:rsidRPr="001130BF">
        <w:rPr>
          <w:rFonts w:ascii="Times New Roman" w:eastAsia="Times New Roman" w:hAnsi="Times New Roman"/>
          <w:sz w:val="28"/>
          <w:szCs w:val="20"/>
          <w:lang w:eastAsia="ru-RU"/>
        </w:rPr>
        <w:t xml:space="preserve"> № </w:t>
      </w:r>
      <w:r w:rsidR="000B72AB">
        <w:rPr>
          <w:rFonts w:ascii="Times New Roman" w:eastAsia="Times New Roman" w:hAnsi="Times New Roman"/>
          <w:sz w:val="28"/>
          <w:szCs w:val="20"/>
          <w:lang w:eastAsia="ru-RU"/>
        </w:rPr>
        <w:t>512,</w:t>
      </w:r>
      <w:r w:rsidR="00BC5D85">
        <w:rPr>
          <w:rFonts w:ascii="Times New Roman" w:eastAsia="Times New Roman" w:hAnsi="Times New Roman"/>
          <w:sz w:val="28"/>
          <w:szCs w:val="20"/>
          <w:lang w:eastAsia="ru-RU"/>
        </w:rPr>
        <w:t xml:space="preserve">  </w:t>
      </w:r>
      <w:r w:rsidR="001342FB">
        <w:rPr>
          <w:rFonts w:ascii="Times New Roman" w:eastAsia="Times New Roman" w:hAnsi="Times New Roman"/>
          <w:sz w:val="28"/>
          <w:szCs w:val="20"/>
          <w:lang w:eastAsia="ru-RU"/>
        </w:rPr>
        <w:t xml:space="preserve">                          </w:t>
      </w:r>
      <w:r w:rsidR="00BC5D85">
        <w:rPr>
          <w:rFonts w:ascii="Times New Roman" w:eastAsia="Times New Roman" w:hAnsi="Times New Roman"/>
          <w:sz w:val="28"/>
          <w:szCs w:val="20"/>
          <w:lang w:eastAsia="ru-RU"/>
        </w:rPr>
        <w:t xml:space="preserve">к компетенции </w:t>
      </w:r>
      <w:r w:rsidR="00BC5D85" w:rsidRPr="00BC5D85">
        <w:rPr>
          <w:rFonts w:ascii="Times New Roman" w:eastAsia="Times New Roman" w:hAnsi="Times New Roman"/>
          <w:sz w:val="28"/>
          <w:szCs w:val="20"/>
          <w:lang w:eastAsia="ru-RU"/>
        </w:rPr>
        <w:t xml:space="preserve">центрального аппарата  </w:t>
      </w:r>
      <w:r w:rsidR="00BC5D85">
        <w:rPr>
          <w:rFonts w:ascii="Times New Roman" w:eastAsia="Times New Roman" w:hAnsi="Times New Roman"/>
          <w:sz w:val="28"/>
          <w:szCs w:val="20"/>
          <w:lang w:eastAsia="ru-RU"/>
        </w:rPr>
        <w:t xml:space="preserve">относится </w:t>
      </w:r>
      <w:r w:rsidR="00BC5D85" w:rsidRPr="00BC5D85">
        <w:rPr>
          <w:rFonts w:ascii="Times New Roman" w:eastAsia="Times New Roman" w:hAnsi="Times New Roman"/>
          <w:sz w:val="28"/>
          <w:szCs w:val="20"/>
          <w:lang w:eastAsia="ru-RU"/>
        </w:rPr>
        <w:t xml:space="preserve">выдача лицензий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lastRenderedPageBreak/>
        <w:t>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 xml:space="preserve">, к компетенции </w:t>
      </w:r>
      <w:r w:rsidR="00BC5D85" w:rsidRPr="00BC5D85">
        <w:rPr>
          <w:rFonts w:ascii="Times New Roman" w:eastAsia="Times New Roman" w:hAnsi="Times New Roman"/>
          <w:sz w:val="28"/>
          <w:szCs w:val="20"/>
          <w:lang w:eastAsia="ru-RU"/>
        </w:rPr>
        <w:t xml:space="preserve">территориальных органов </w:t>
      </w:r>
      <w:r w:rsidR="00BC5D85">
        <w:rPr>
          <w:rFonts w:ascii="Times New Roman" w:eastAsia="Times New Roman" w:hAnsi="Times New Roman"/>
          <w:sz w:val="28"/>
          <w:szCs w:val="20"/>
          <w:lang w:eastAsia="ru-RU"/>
        </w:rPr>
        <w:t>относится</w:t>
      </w:r>
      <w:r w:rsidR="00BC5D85" w:rsidRPr="00BC5D85">
        <w:rPr>
          <w:rFonts w:ascii="Times New Roman" w:eastAsia="Times New Roman" w:hAnsi="Times New Roman"/>
          <w:sz w:val="28"/>
          <w:szCs w:val="20"/>
          <w:lang w:eastAsia="ru-RU"/>
        </w:rPr>
        <w:t xml:space="preserve"> выдача лицензий на производство маркшейдерских работ,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за исключением выдачи лицензий 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прием заявительных документов;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В день поступления заявительных документов подразделение, осуществляющие прием и их регистрацию, передает поступившие документы</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w:t>
      </w:r>
      <w:r>
        <w:rPr>
          <w:rFonts w:ascii="Times New Roman" w:eastAsia="Times New Roman" w:hAnsi="Times New Roman"/>
          <w:sz w:val="28"/>
          <w:szCs w:val="20"/>
          <w:lang w:eastAsia="ru-RU"/>
        </w:rPr>
        <w:t>ым</w:t>
      </w:r>
      <w:r w:rsidRPr="00BC5D85">
        <w:rPr>
          <w:rFonts w:ascii="Times New Roman" w:eastAsia="Times New Roman" w:hAnsi="Times New Roman"/>
          <w:sz w:val="28"/>
          <w:szCs w:val="20"/>
          <w:lang w:eastAsia="ru-RU"/>
        </w:rPr>
        <w:t xml:space="preserve"> постановлением Правительства Российской Федерации от 28.03.2012 № 257;</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документарные проверки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ведение реестра выданных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lastRenderedPageBreak/>
        <w:t>Подразделение</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утвержденное постановлением Правительства Российской Федерации от 28.03.2012 № 257</w:t>
      </w:r>
      <w:r w:rsidR="001342FB">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DB3037" w:rsidRDefault="00BC5D85" w:rsidP="00F75D11">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w:t>
      </w:r>
      <w:r w:rsidRPr="00BC5D85">
        <w:rPr>
          <w:rFonts w:ascii="Times New Roman" w:eastAsia="Times New Roman" w:hAnsi="Times New Roman"/>
          <w:sz w:val="28"/>
          <w:szCs w:val="20"/>
          <w:lang w:eastAsia="ru-RU"/>
        </w:rPr>
        <w:lastRenderedPageBreak/>
        <w:t xml:space="preserve">лицензии готовит бланк лицензии либо уведомление об отказе </w:t>
      </w:r>
      <w:r w:rsidR="00A70E0F">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r w:rsidR="00DB3037">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B2587D" w:rsidP="00F75D11">
      <w:pPr>
        <w:spacing w:after="0" w:line="240" w:lineRule="auto"/>
        <w:jc w:val="center"/>
        <w:rPr>
          <w:rFonts w:ascii="Times New Roman" w:eastAsia="Times New Roman" w:hAnsi="Times New Roman"/>
          <w:b/>
          <w:i/>
          <w:sz w:val="28"/>
          <w:szCs w:val="28"/>
          <w:lang w:eastAsia="ru-RU"/>
        </w:rPr>
      </w:pPr>
      <w:r>
        <w:rPr>
          <w:noProof/>
          <w:lang w:eastAsia="ru-RU"/>
        </w:rPr>
        <mc:AlternateContent>
          <mc:Choice Requires="wps">
            <w:drawing>
              <wp:anchor distT="0" distB="0" distL="114300" distR="114300" simplePos="0" relativeHeight="251591168" behindDoc="0" locked="0" layoutInCell="1" allowOverlap="1">
                <wp:simplePos x="0" y="0"/>
                <wp:positionH relativeFrom="column">
                  <wp:posOffset>4484370</wp:posOffset>
                </wp:positionH>
                <wp:positionV relativeFrom="paragraph">
                  <wp:posOffset>226695</wp:posOffset>
                </wp:positionV>
                <wp:extent cx="1492250" cy="654050"/>
                <wp:effectExtent l="57150" t="38100" r="69850" b="88900"/>
                <wp:wrapNone/>
                <wp:docPr id="10405" name="Скругленный прямоугольник 10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05" o:spid="_x0000_s1170" style="position:absolute;left:0;text-align:left;margin-left:353.1pt;margin-top:17.85pt;width:117.5pt;height:5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" fillcolor="#dbeef4" strokecolor="#d9d9d9">
                <v:shadow on="t" color="black" opacity="24903f" origin=",.5" offset="0,.55556mm"/>
                <v:path arrowok="t"/>
                <v:textbo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v:textbox>
              </v:roundrect>
            </w:pict>
          </mc:Fallback>
        </mc:AlternateContent>
      </w:r>
      <w:r>
        <w:rPr>
          <w:noProof/>
          <w:lang w:eastAsia="ru-RU"/>
        </w:rPr>
        <mc:AlternateContent>
          <mc:Choice Requires="wps">
            <w:drawing>
              <wp:anchor distT="0" distB="0" distL="114300" distR="114300" simplePos="0" relativeHeight="251592192" behindDoc="0" locked="0" layoutInCell="1" allowOverlap="1">
                <wp:simplePos x="0" y="0"/>
                <wp:positionH relativeFrom="column">
                  <wp:posOffset>4027170</wp:posOffset>
                </wp:positionH>
                <wp:positionV relativeFrom="paragraph">
                  <wp:posOffset>321945</wp:posOffset>
                </wp:positionV>
                <wp:extent cx="361950" cy="508000"/>
                <wp:effectExtent l="57150" t="38100" r="76200" b="101600"/>
                <wp:wrapNone/>
                <wp:docPr id="10406" name="Стрелка вправо 10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8000"/>
                        </a:xfrm>
                        <a:prstGeom prst="rightArrow">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06" o:spid="_x0000_s1026" type="#_x0000_t13" style="position:absolute;margin-left:317.1pt;margin-top:25.35pt;width:28.5pt;height:40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IoddG0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0144" behindDoc="0" locked="0" layoutInCell="1" allowOverlap="1">
                <wp:simplePos x="0" y="0"/>
                <wp:positionH relativeFrom="column">
                  <wp:posOffset>2376170</wp:posOffset>
                </wp:positionH>
                <wp:positionV relativeFrom="paragraph">
                  <wp:posOffset>226695</wp:posOffset>
                </wp:positionV>
                <wp:extent cx="1485900" cy="654050"/>
                <wp:effectExtent l="57150" t="38100" r="76200" b="88900"/>
                <wp:wrapNone/>
                <wp:docPr id="10407" name="Скругленный прямоугольник 10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07" o:spid="_x0000_s1171" style="position:absolute;left:0;text-align:left;margin-left:187.1pt;margin-top:17.85pt;width:117pt;height:5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" fillcolor="#dbeef4" strokecolor="#d9d9d9">
                <v:shadow on="t" color="black" opacity="24903f" origin=",.5" offset="0,.55556mm"/>
                <v:path arrowok="t"/>
                <v:textbo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v:textbox>
              </v:roundrect>
            </w:pict>
          </mc:Fallback>
        </mc:AlternateContent>
      </w:r>
      <w:r>
        <w:rPr>
          <w:rFonts w:ascii="Times New Roman" w:eastAsia="Times New Roman" w:hAnsi="Times New Roman"/>
          <w:b/>
          <w:i/>
          <w:noProof/>
          <w:sz w:val="28"/>
          <w:szCs w:val="28"/>
          <w:lang w:eastAsia="ru-RU"/>
        </w:rPr>
        <w:drawing>
          <wp:inline distT="0" distB="0" distL="0" distR="0">
            <wp:extent cx="6032500" cy="5721350"/>
            <wp:effectExtent l="76200" t="57150" r="25400" b="88900"/>
            <wp:docPr id="12" name="Схема 104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7D4BCC" w:rsidRDefault="007D4BCC" w:rsidP="00DB3037">
      <w:pPr>
        <w:spacing w:after="0" w:line="240" w:lineRule="auto"/>
        <w:rPr>
          <w:rFonts w:ascii="Times New Roman" w:eastAsia="Times New Roman" w:hAnsi="Times New Roman"/>
          <w:sz w:val="24"/>
          <w:szCs w:val="24"/>
          <w:lang w:eastAsia="ru-RU"/>
        </w:rPr>
      </w:pPr>
    </w:p>
    <w:p w:rsidR="007D4BCC" w:rsidRDefault="007D4BCC" w:rsidP="00DB3037">
      <w:pPr>
        <w:spacing w:after="0" w:line="240" w:lineRule="auto"/>
        <w:rPr>
          <w:rFonts w:ascii="Times New Roman" w:eastAsia="Times New Roman" w:hAnsi="Times New Roman"/>
          <w:sz w:val="24"/>
          <w:szCs w:val="24"/>
          <w:lang w:eastAsia="ru-RU"/>
        </w:rPr>
      </w:pPr>
    </w:p>
    <w:p w:rsidR="00DB3037" w:rsidRPr="00D311A4" w:rsidRDefault="00DB3037" w:rsidP="00DB3037">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sidR="00A70E0F">
        <w:rPr>
          <w:rFonts w:ascii="Times New Roman" w:eastAsia="Times New Roman" w:hAnsi="Times New Roman"/>
          <w:sz w:val="24"/>
          <w:szCs w:val="24"/>
          <w:lang w:eastAsia="ru-RU"/>
        </w:rPr>
        <w:t>производства маркшейдерских работ</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7D4BCC" w:rsidRDefault="007D4BCC"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DB3037" w:rsidRDefault="00DB3037" w:rsidP="00DB3037">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lastRenderedPageBreak/>
        <w:t>2.3.</w:t>
      </w:r>
      <w:r>
        <w:rPr>
          <w:rFonts w:ascii="Times New Roman" w:eastAsia="Times New Roman" w:hAnsi="Times New Roman"/>
          <w:b/>
          <w:i/>
          <w:sz w:val="28"/>
          <w:szCs w:val="28"/>
          <w:lang w:eastAsia="ru-RU"/>
        </w:rPr>
        <w:t xml:space="preserve">Сведения об организации межведомственного взаимодействия при осуществлении </w:t>
      </w:r>
      <w:r w:rsidR="00BC5D85">
        <w:rPr>
          <w:rFonts w:ascii="Times New Roman" w:eastAsia="Times New Roman" w:hAnsi="Times New Roman"/>
          <w:b/>
          <w:i/>
          <w:sz w:val="28"/>
          <w:szCs w:val="28"/>
          <w:lang w:eastAsia="ru-RU"/>
        </w:rPr>
        <w:t>лицензировании деятельности по производству маркшейдерских работ</w:t>
      </w:r>
      <w:r>
        <w:rPr>
          <w:rFonts w:ascii="Times New Roman" w:eastAsia="Times New Roman" w:hAnsi="Times New Roman"/>
          <w:b/>
          <w:i/>
          <w:sz w:val="28"/>
          <w:szCs w:val="28"/>
          <w:lang w:eastAsia="ru-RU"/>
        </w:rPr>
        <w:t>,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рамках лицензирования деятельности по</w:t>
      </w:r>
      <w:r w:rsidR="001422EA">
        <w:rPr>
          <w:rFonts w:ascii="Times New Roman" w:eastAsia="Times New Roman" w:hAnsi="Times New Roman"/>
          <w:sz w:val="28"/>
          <w:szCs w:val="20"/>
          <w:lang w:eastAsia="ru-RU"/>
        </w:rPr>
        <w:t xml:space="preserve"> производству маркшейдерских работ</w:t>
      </w:r>
      <w:r w:rsidR="00BC5D85">
        <w:rPr>
          <w:rFonts w:ascii="Times New Roman" w:eastAsia="Times New Roman" w:hAnsi="Times New Roman"/>
          <w:sz w:val="28"/>
          <w:szCs w:val="20"/>
          <w:lang w:eastAsia="ru-RU"/>
        </w:rPr>
        <w:t xml:space="preserve"> ос</w:t>
      </w:r>
      <w:r>
        <w:rPr>
          <w:rFonts w:ascii="Times New Roman" w:eastAsia="Times New Roman" w:hAnsi="Times New Roman"/>
          <w:sz w:val="28"/>
          <w:szCs w:val="20"/>
          <w:lang w:eastAsia="ru-RU"/>
        </w:rPr>
        <w:t xml:space="preserve">уществляется межведомственное взаимодействие в электронной форме с Федеральной налоговой службой в части проверки </w:t>
      </w:r>
      <w:r w:rsidRPr="00DF789B">
        <w:rPr>
          <w:rFonts w:ascii="Times New Roman" w:eastAsia="Times New Roman" w:hAnsi="Times New Roman"/>
          <w:sz w:val="28"/>
          <w:szCs w:val="20"/>
          <w:lang w:eastAsia="ru-RU"/>
        </w:rPr>
        <w:t>сведени</w:t>
      </w:r>
      <w:r>
        <w:rPr>
          <w:rFonts w:ascii="Times New Roman" w:eastAsia="Times New Roman" w:hAnsi="Times New Roman"/>
          <w:sz w:val="28"/>
          <w:szCs w:val="20"/>
          <w:lang w:eastAsia="ru-RU"/>
        </w:rPr>
        <w:t>й</w:t>
      </w:r>
      <w:r w:rsidRPr="00DF789B">
        <w:rPr>
          <w:rFonts w:ascii="Times New Roman" w:eastAsia="Times New Roman" w:hAnsi="Times New Roman"/>
          <w:sz w:val="28"/>
          <w:szCs w:val="20"/>
          <w:lang w:eastAsia="ru-RU"/>
        </w:rPr>
        <w:t>, содержащи</w:t>
      </w:r>
      <w:r>
        <w:rPr>
          <w:rFonts w:ascii="Times New Roman" w:eastAsia="Times New Roman" w:hAnsi="Times New Roman"/>
          <w:sz w:val="28"/>
          <w:szCs w:val="20"/>
          <w:lang w:eastAsia="ru-RU"/>
        </w:rPr>
        <w:t>х</w:t>
      </w:r>
      <w:r w:rsidRPr="00DF789B">
        <w:rPr>
          <w:rFonts w:ascii="Times New Roman" w:eastAsia="Times New Roman" w:hAnsi="Times New Roman"/>
          <w:sz w:val="28"/>
          <w:szCs w:val="20"/>
          <w:lang w:eastAsia="ru-RU"/>
        </w:rPr>
        <w:t xml:space="preserve">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в едином государственном реестре юридических лиц, едином государственном реестре индивидуальных предпринимателей</w:t>
      </w:r>
      <w:r>
        <w:rPr>
          <w:rFonts w:ascii="Times New Roman" w:eastAsia="Times New Roman" w:hAnsi="Times New Roman"/>
          <w:sz w:val="28"/>
          <w:szCs w:val="20"/>
          <w:lang w:eastAsia="ru-RU"/>
        </w:rPr>
        <w:t xml:space="preserve">.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3 минут до 2 суток.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48160"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10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42.6pt;margin-top:46.45pt;width:114pt;height:3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NdIEweOAgAAGwUAAA4AAAAAAAAAAAAAAAAALgIAAGRycy9lMm9Eb2MueG1sUEsB&#10;Ai0AFAAGAAgAAAAhAE57WZjgAAAACQEAAA8AAAAAAAAAAAAAAAAA6AQAAGRycy9kb3ducmV2Lnht&#10;bFBLBQYAAAAABAAEAPMAAAD1BQAAAAA=&#10;" fillcolor="#dbeef4" strokecolor="#4f81bd">
                <v:textbo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556352"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104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DB3037">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3" type="#_x0000_t202" style="position:absolute;left:0;text-align:left;margin-left:66.1pt;margin-top:5.45pt;width:193.4pt;height:36pt;z-index:251556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PtlLi4/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DB3037">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555328"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10410" name="Двойная стрелка вверх/вниз 10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410" o:spid="_x0000_s1026" type="#_x0000_t70" style="position:absolute;margin-left:156.6pt;margin-top:152.95pt;width:13pt;height: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Mrvl/6vAgAAKQUAAA4AAAAA&#10;AAAAAAAAAAAALgIAAGRycy9lMm9Eb2MueG1sUEsBAi0AFAAGAAgAAAAhACZkjFPdAAAACwEAAA8A&#10;AAAAAAAAAAAAAAAACQUAAGRycy9kb3ducmV2LnhtbFBLBQYAAAAABAAEAPMAAAATBg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51232"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10411" name="Скругленный прямоугольник 10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11" o:spid="_x0000_s1174" style="position:absolute;left:0;text-align:left;margin-left:311.1pt;margin-top:-.05pt;width:170pt;height:15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fAQ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Cqgv/fAQMAANs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v:textbox>
              </v:roundrect>
            </w:pict>
          </mc:Fallback>
        </mc:AlternateContent>
      </w:r>
      <w:r>
        <w:rPr>
          <w:noProof/>
          <w:lang w:eastAsia="ru-RU"/>
        </w:rPr>
        <mc:AlternateContent>
          <mc:Choice Requires="wps">
            <w:drawing>
              <wp:anchor distT="0" distB="0" distL="114300" distR="114300" simplePos="0" relativeHeight="251549184"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10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42.6pt;margin-top:91.35pt;width:114pt;height:3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DGbk5X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50208"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10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66.1pt;margin-top:46.45pt;width:114pt;height:7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" fillcolor="#dbeef4" strokecolor="#0070c0">
                <v:textbo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v:textbox>
              </v:shape>
            </w:pict>
          </mc:Fallback>
        </mc:AlternateContent>
      </w:r>
      <w:r>
        <w:rPr>
          <w:noProof/>
          <w:lang w:eastAsia="ru-RU"/>
        </w:rPr>
        <mc:AlternateContent>
          <mc:Choice Requires="wps">
            <w:drawing>
              <wp:anchor distT="0" distB="0" distL="114300" distR="114300" simplePos="0" relativeHeight="251553280"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10414" name="Двойная стрелка влево/вправо 10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10414" o:spid="_x0000_s1026" type="#_x0000_t69" style="position:absolute;margin-left:286.6pt;margin-top:65.85pt;width:24.5pt;height:13.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IJEY3W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52256"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10415" name="Поле 1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415" o:spid="_x0000_s1177" type="#_x0000_t202" style="position:absolute;left:0;text-align:left;margin-left:328.6pt;margin-top:9.85pt;width:134.5pt;height:4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aQc0r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v:textbox>
              </v:shape>
            </w:pict>
          </mc:Fallback>
        </mc:AlternateContent>
      </w:r>
      <w:r>
        <w:rPr>
          <w:noProof/>
          <w:lang w:eastAsia="ru-RU"/>
        </w:rPr>
        <mc:AlternateContent>
          <mc:Choice Requires="wps">
            <w:drawing>
              <wp:inline distT="0" distB="0" distL="0" distR="0">
                <wp:extent cx="3181350" cy="1943100"/>
                <wp:effectExtent l="0" t="0" r="19050" b="19050"/>
                <wp:docPr id="10416" name="Скругленный прямоугольник 10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DB303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10416" o:spid="_x0000_s1178"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&#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Gv2gZz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DB3037">
                      <w:pPr>
                        <w:rPr>
                          <w:b/>
                        </w:rPr>
                      </w:pPr>
                    </w:p>
                  </w:txbxContent>
                </v:textbox>
                <w10:anchorlock/>
              </v:roundrect>
            </w:pict>
          </mc:Fallback>
        </mc:AlternateContent>
      </w:r>
    </w:p>
    <w:p w:rsidR="00DB3037" w:rsidRDefault="00DB3037" w:rsidP="00DB3037">
      <w:pPr>
        <w:tabs>
          <w:tab w:val="left" w:pos="1080"/>
        </w:tabs>
        <w:spacing w:after="0" w:line="240" w:lineRule="auto"/>
        <w:ind w:firstLine="720"/>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54304"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10417" name="Скругленный прямоугольник 10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17" o:spid="_x0000_s1179" style="position:absolute;left:0;text-align:left;margin-left:86.1pt;margin-top:9.25pt;width:154.5pt;height:8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" fillcolor="#d3ecfd" strokecolor="#385d8a" strokeweight="2pt">
                <v:path arrowok="t"/>
                <v:textbo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v:textbox>
              </v:roundrect>
            </w:pict>
          </mc:Fallback>
        </mc:AlternateConten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Pr="00163E1E" w:rsidRDefault="00DB3037" w:rsidP="00DB3037">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531350">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по лицензированию деятельности по </w:t>
      </w:r>
      <w:r w:rsidR="001422EA">
        <w:rPr>
          <w:rFonts w:ascii="Times New Roman" w:eastAsia="Times New Roman" w:hAnsi="Times New Roman"/>
          <w:b/>
          <w:i/>
          <w:sz w:val="28"/>
          <w:szCs w:val="20"/>
          <w:lang w:eastAsia="ru-RU"/>
        </w:rPr>
        <w:t>производству маркшейдерских работ</w:t>
      </w:r>
      <w:r w:rsidRPr="00964817">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w:t>
      </w:r>
      <w:r w:rsidR="00531350">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по </w:t>
      </w:r>
      <w:r w:rsidR="001422E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размещена на Портале государственных услуг </w:t>
      </w:r>
      <w:hyperlink r:id="rId57"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b/>
          <w:i/>
          <w:sz w:val="28"/>
          <w:szCs w:val="20"/>
          <w:lang w:eastAsia="ru-RU"/>
        </w:rPr>
      </w:pPr>
      <w:r>
        <w:rPr>
          <w:noProof/>
          <w:lang w:eastAsia="ru-RU"/>
        </w:rPr>
        <w:drawing>
          <wp:anchor distT="0" distB="0" distL="114300" distR="114300" simplePos="0" relativeHeight="251560448" behindDoc="0" locked="0" layoutInCell="1" allowOverlap="1">
            <wp:simplePos x="0" y="0"/>
            <wp:positionH relativeFrom="column">
              <wp:posOffset>3906520</wp:posOffset>
            </wp:positionH>
            <wp:positionV relativeFrom="paragraph">
              <wp:posOffset>198755</wp:posOffset>
            </wp:positionV>
            <wp:extent cx="463550" cy="431800"/>
            <wp:effectExtent l="0" t="0" r="0" b="0"/>
            <wp:wrapNone/>
            <wp:docPr id="175" name="Рисунок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037" w:rsidRPr="00EB1A19"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65568"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157" name="Рисунок 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57376" behindDoc="0" locked="0" layoutInCell="1" allowOverlap="1">
                <wp:simplePos x="0" y="0"/>
                <wp:positionH relativeFrom="column">
                  <wp:posOffset>2674620</wp:posOffset>
                </wp:positionH>
                <wp:positionV relativeFrom="paragraph">
                  <wp:posOffset>133985</wp:posOffset>
                </wp:positionV>
                <wp:extent cx="1574800" cy="749300"/>
                <wp:effectExtent l="57150" t="38100" r="82550" b="88900"/>
                <wp:wrapNone/>
                <wp:docPr id="10418" name="Скругленный прямоугольник 10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49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18" o:spid="_x0000_s1180" style="position:absolute;left:0;text-align:left;margin-left:210.6pt;margin-top:10.55pt;width:124pt;height:5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mc:Fallback>
        </mc:AlternateContent>
      </w:r>
      <w:r>
        <w:rPr>
          <w:noProof/>
          <w:lang w:eastAsia="ru-RU"/>
        </w:rPr>
        <mc:AlternateContent>
          <mc:Choice Requires="wps">
            <w:drawing>
              <wp:anchor distT="4294967295" distB="4294967295" distL="114300" distR="114300" simplePos="0" relativeHeight="251589120"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419" name="Прямая соединительная линия 1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419" o:spid="_x0000_s1026" style="position:absolute;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a&#10;8uNe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588096"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420" name="Прямая соединительная линия 10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0" o:spid="_x0000_s1026" style="position:absolute;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KC+&#10;qukRAgAA2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586048"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421" name="Прямая соединительная линия 10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421" o:spid="_x0000_s1026" style="position:absolute;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D51y4r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87072"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422" name="Прямая соединительная линия 1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2"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" strokecolor="#4a7ebb">
                <o:lock v:ext="edit" shapetype="f"/>
              </v:line>
            </w:pict>
          </mc:Fallback>
        </mc:AlternateContent>
      </w:r>
      <w:r>
        <w:rPr>
          <w:noProof/>
          <w:lang w:eastAsia="ru-RU"/>
        </w:rPr>
        <w:drawing>
          <wp:anchor distT="0" distB="0" distL="114300" distR="114300" simplePos="0" relativeHeight="251585024"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170" name="Рисунок 1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84000"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169" name="Рисунок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81952"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423" name="Скругленный прямоугольник 10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3" o:spid="_x0000_s1181" style="position:absolute;left:0;text-align:left;margin-left:409.6pt;margin-top:334.75pt;width:82.5pt;height:3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582976"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424" name="Скругленный прямоугольник 10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424" o:spid="_x0000_s1182" style="position:absolute;left:0;text-align:left;margin-left:409.6pt;margin-top:384.25pt;width:82.5pt;height:3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580928"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425" name="Скругленный прямоугольник 10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5" o:spid="_x0000_s1183" style="position:absolute;left:0;text-align:left;margin-left:307.6pt;margin-top:380.25pt;width:83pt;height:4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YJu0t4AwAAeA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79904"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426" name="Скругленный прямоугольник 10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6" o:spid="_x0000_s1184" style="position:absolute;left:0;text-align:left;margin-left:307.6pt;margin-top:330.25pt;width:83pt;height:4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78880"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427" name="Скругленный прямоугольник 10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27" o:spid="_x0000_s1185" style="position:absolute;left:0;text-align:left;margin-left:210.6pt;margin-top:352.75pt;width:86.5pt;height: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577856"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428" name="Стрелка вправо 10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428" o:spid="_x0000_s1026" type="#_x0000_t13" style="position:absolute;margin-left:339.1pt;margin-top:271.35pt;width:26.5pt;height:2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3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Agb/3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76832"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429" name="Скругленный прямоугольник 10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9" o:spid="_x0000_s1186" style="position:absolute;left:0;text-align:left;margin-left:369.1pt;margin-top:257.35pt;width:119.5pt;height:5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N2bQ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dzs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0mNuhHN0E21fkZcgRGFEfTGXYgMP9DcP4ILLIlhosv&#10;gH+Ev0JqRE03K0pKbV9cJw/2SGKopWSB7IuQPp+D5ZTI+wonbZB1u+jWx023t9MJJdnUTDc1al5N&#10;NA5jhi1lWFwGey9Xy8Lq6gQfinG4FVWgGN6dmqfZTHx6FfCpYXw8jmZI0Qb8oTo2bMUJAfknyxOw&#10;pqEZjwT1UK+YGoZXiCbZhp5Qejz3uhCRhX7UteFFpPdEBekpCu/H5j5a/Xgw974D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5RJDdm0DAAB4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572736"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430" name="Прямая соединительная линия 10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43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FL9FxGQIAAOADAAAOAAAAAAAAAAAAAAAAAC4CAABkcnMvZTJvRG9jLnhtbFBLAQIt&#10;ABQABgAIAAAAIQA+RbnV4QAAAAsBAAAPAAAAAAAAAAAAAAAAAHMEAABkcnMvZG93bnJldi54bWxQ&#10;SwUGAAAAAAQABADzAAAAgQUAAAAA&#10;" strokecolor="#4a7ebb">
                <o:lock v:ext="edit" shapetype="f"/>
              </v:line>
            </w:pict>
          </mc:Fallback>
        </mc:AlternateContent>
      </w:r>
      <w:r>
        <w:rPr>
          <w:noProof/>
          <w:lang w:eastAsia="ru-RU"/>
        </w:rPr>
        <mc:AlternateContent>
          <mc:Choice Requires="wps">
            <w:drawing>
              <wp:anchor distT="0" distB="0" distL="114300" distR="114300" simplePos="0" relativeHeight="251569664"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431" name="Скругленный прямоугольник 10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31" o:spid="_x0000_s1187" style="position:absolute;left:0;text-align:left;margin-left:328.6pt;margin-top:202.55pt;width:70pt;height:3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G3bTXd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571712"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73" name="Прямая соединительная линия 10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73"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36Efb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75808"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74" name="Скругленный прямоугольник 10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74" o:spid="_x0000_s1188" style="position:absolute;left:0;text-align:left;margin-left:210.6pt;margin-top:257.35pt;width:124pt;height: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574784"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156" name="Рисунок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73760"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75" name="Прямая соединительная линия 10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75" o:spid="_x0000_s1026" style="position:absolute;z-index:25157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N6tpAR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570688"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87" name="Скругленный прямоугольник 10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7" o:spid="_x0000_s1189" style="position:absolute;left:0;text-align:left;margin-left:419.6pt;margin-top:165.05pt;width:72.5pt;height: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568640"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95" name="Скругленный прямоугольник 10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5" o:spid="_x0000_s1190" style="position:absolute;left:0;text-align:left;margin-left:328.6pt;margin-top:165.05pt;width:70pt;height:3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xcgMAAHc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fYp0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D+RCjF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566592"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152" name="Рисунок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62496"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96" name="Скругленный прямоугольник 10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6" o:spid="_x0000_s1191" style="position:absolute;left:0;text-align:left;margin-left:210.6pt;margin-top:88.05pt;width:124pt;height:5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567616"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97" name="Скругленный прямоугольник 10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7" o:spid="_x0000_s1192" style="position:absolute;left:0;text-align:left;margin-left:213.1pt;margin-top:162.85pt;width:94.5pt;height:6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564544"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432" name="Стрелка вправо 10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32" o:spid="_x0000_s1026" type="#_x0000_t13" style="position:absolute;margin-left:341.6pt;margin-top:111.55pt;width:35pt;height:3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BIiI6E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63520"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433" name="Скругленный прямоугольник 10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DB3037">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33" o:spid="_x0000_s1193" style="position:absolute;left:0;text-align:left;margin-left:385.1pt;margin-top:99.55pt;width:107pt;height:5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DB3037">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561472"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147" name="Рисунок 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59424"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434" name="Стрелка вправо 10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34" o:spid="_x0000_s1026" type="#_x0000_t13" style="position:absolute;margin-left:341.6pt;margin-top:29.05pt;width:32pt;height:3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71hgM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58400"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435" name="Скругленный прямоугольник 10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35" o:spid="_x0000_s1194" style="position:absolute;left:0;text-align:left;margin-left:380.1pt;margin-top:16.05pt;width:112pt;height:5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3" name="Схема 104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DB3037" w:rsidRPr="00EB1A19"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7D4BCC" w:rsidRDefault="007D4BCC" w:rsidP="00DB3037">
      <w:pPr>
        <w:tabs>
          <w:tab w:val="left" w:pos="1080"/>
        </w:tabs>
        <w:spacing w:after="0" w:line="240" w:lineRule="auto"/>
        <w:jc w:val="both"/>
        <w:rPr>
          <w:rFonts w:ascii="Times New Roman" w:eastAsia="Times New Roman" w:hAnsi="Times New Roman"/>
          <w:sz w:val="24"/>
          <w:szCs w:val="24"/>
          <w:lang w:eastAsia="ru-RU"/>
        </w:rPr>
      </w:pPr>
    </w:p>
    <w:p w:rsidR="00DB3037" w:rsidRPr="002970E0"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DB3037"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DB3037" w:rsidRPr="002970E0" w:rsidRDefault="00DB3037" w:rsidP="00DB3037">
      <w:pPr>
        <w:widowControl w:val="0"/>
        <w:tabs>
          <w:tab w:val="left" w:pos="1080"/>
        </w:tabs>
        <w:spacing w:after="0" w:line="240" w:lineRule="auto"/>
        <w:jc w:val="both"/>
        <w:rPr>
          <w:rFonts w:ascii="Times New Roman" w:eastAsia="Times New Roman" w:hAnsi="Times New Roman"/>
          <w:sz w:val="24"/>
          <w:szCs w:val="24"/>
          <w:lang w:eastAsia="ru-RU"/>
        </w:rPr>
      </w:pPr>
    </w:p>
    <w:p w:rsidR="00DB3037" w:rsidRDefault="00DB3037" w:rsidP="00DB3037">
      <w:pPr>
        <w:widowControl w:val="0"/>
        <w:tabs>
          <w:tab w:val="left" w:pos="1080"/>
        </w:tabs>
        <w:spacing w:after="0" w:line="24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DB3037" w:rsidRPr="00853888" w:rsidRDefault="00DB3037" w:rsidP="00DB3037">
      <w:pPr>
        <w:tabs>
          <w:tab w:val="left" w:pos="1080"/>
        </w:tabs>
        <w:spacing w:after="0" w:line="240" w:lineRule="auto"/>
        <w:ind w:firstLine="709"/>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F012D7" w:rsidRPr="00F012D7" w:rsidRDefault="00F012D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639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производству маркшейдерских работ, в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873</w:t>
      </w:r>
      <w:r>
        <w:rPr>
          <w:rFonts w:ascii="Times New Roman" w:eastAsia="Times New Roman" w:hAnsi="Times New Roman"/>
          <w:sz w:val="28"/>
          <w:szCs w:val="20"/>
          <w:lang w:eastAsia="ru-RU"/>
        </w:rPr>
        <w:t xml:space="preserve"> проверок.</w:t>
      </w:r>
    </w:p>
    <w:p w:rsidR="00DB3037" w:rsidRPr="00FC3BA3"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годов в отношении лицензиатов, осуществляющих деятельность  по </w:t>
      </w:r>
      <w:r w:rsidR="00A0277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w:t>
      </w:r>
      <w:r w:rsidR="00F012D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DB3037" w:rsidRPr="00B04121" w:rsidRDefault="00DB3037" w:rsidP="00DB3037">
      <w:pPr>
        <w:spacing w:after="0" w:line="240" w:lineRule="auto"/>
        <w:jc w:val="center"/>
        <w:rPr>
          <w:rFonts w:ascii="Times New Roman" w:eastAsia="Times New Roman" w:hAnsi="Times New Roman"/>
          <w:b/>
          <w:sz w:val="24"/>
          <w:szCs w:val="24"/>
          <w:lang w:eastAsia="ru-RU"/>
        </w:rPr>
      </w:pPr>
    </w:p>
    <w:p w:rsidR="00DB3037" w:rsidRPr="00B04121"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DB3037" w:rsidRPr="00B04121" w:rsidRDefault="00DB3037" w:rsidP="00DB3037">
      <w:pPr>
        <w:spacing w:after="0" w:line="240" w:lineRule="auto"/>
        <w:ind w:firstLine="708"/>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и территориальных органов Ростехнадзора, осуществляющих  </w:t>
      </w:r>
      <w:r w:rsidRPr="00176DE8">
        <w:rPr>
          <w:rFonts w:ascii="Times New Roman" w:eastAsia="Times New Roman" w:hAnsi="Times New Roman"/>
          <w:sz w:val="28"/>
          <w:szCs w:val="24"/>
          <w:lang w:eastAsia="ru-RU"/>
        </w:rPr>
        <w:t>лицензирование конкретных видов деятельности,</w:t>
      </w:r>
      <w:r w:rsidRPr="00176DE8">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о государственной службе.</w:t>
      </w:r>
    </w:p>
    <w:p w:rsidR="00176DE8" w:rsidRPr="00176DE8" w:rsidRDefault="00176DE8" w:rsidP="00176DE8">
      <w:pPr>
        <w:spacing w:before="120" w:after="0" w:line="240" w:lineRule="auto"/>
        <w:ind w:firstLine="72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и в соответствии со ст</w:t>
      </w:r>
      <w:r>
        <w:rPr>
          <w:rFonts w:ascii="Times New Roman" w:eastAsia="Times New Roman" w:hAnsi="Times New Roman"/>
          <w:sz w:val="28"/>
          <w:szCs w:val="28"/>
          <w:lang w:eastAsia="ru-RU"/>
        </w:rPr>
        <w:t xml:space="preserve">атьей </w:t>
      </w:r>
      <w:r w:rsidRPr="00176DE8">
        <w:rPr>
          <w:rFonts w:ascii="Times New Roman" w:eastAsia="Times New Roman" w:hAnsi="Times New Roman"/>
          <w:sz w:val="28"/>
          <w:szCs w:val="28"/>
          <w:lang w:eastAsia="ru-RU"/>
        </w:rPr>
        <w:t xml:space="preserve">62 Федерального закона от </w:t>
      </w:r>
      <w:r>
        <w:rPr>
          <w:rFonts w:ascii="Times New Roman" w:eastAsia="Times New Roman" w:hAnsi="Times New Roman"/>
          <w:sz w:val="28"/>
          <w:szCs w:val="28"/>
          <w:lang w:eastAsia="ru-RU"/>
        </w:rPr>
        <w:t>27.07.</w:t>
      </w:r>
      <w:r w:rsidRPr="00176DE8">
        <w:rPr>
          <w:rFonts w:ascii="Times New Roman" w:eastAsia="Times New Roman" w:hAnsi="Times New Roman"/>
          <w:sz w:val="28"/>
          <w:szCs w:val="28"/>
          <w:lang w:eastAsia="ru-RU"/>
        </w:rPr>
        <w:t xml:space="preserve">2004 № 79-ФЗ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176DE8">
        <w:rPr>
          <w:rFonts w:ascii="Times New Roman" w:eastAsia="Times New Roman" w:hAnsi="Times New Roman"/>
          <w:sz w:val="28"/>
          <w:szCs w:val="28"/>
          <w:lang w:eastAsia="ru-RU"/>
        </w:rPr>
        <w:t xml:space="preserve">Правовое регулирование лицензионной деятельности на опасных производственных </w:t>
      </w:r>
      <w:r w:rsidRPr="00176DE8">
        <w:rPr>
          <w:rFonts w:ascii="Times New Roman" w:eastAsia="Times New Roman" w:hAnsi="Times New Roman"/>
          <w:sz w:val="28"/>
          <w:szCs w:val="28"/>
          <w:lang w:eastAsia="ru-RU"/>
        </w:rPr>
        <w:lastRenderedPageBreak/>
        <w:t>объектах», «Вопросы повышения качества предоставляемых государственных услуг».</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176DE8">
        <w:rPr>
          <w:rFonts w:ascii="Times New Roman" w:eastAsia="Times New Roman" w:hAnsi="Times New Roman"/>
          <w:sz w:val="28"/>
          <w:szCs w:val="28"/>
          <w:lang w:eastAsia="ru-RU"/>
        </w:rPr>
        <w:t>«Промышленное и гражданское строительство» и «Юриспруденция».</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по 19 направлениям.</w:t>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176DE8">
        <w:rPr>
          <w:rFonts w:ascii="Times New Roman" w:eastAsia="Times New Roman" w:hAnsi="Times New Roman"/>
          <w:sz w:val="28"/>
          <w:szCs w:val="28"/>
          <w:lang w:eastAsia="ru-RU"/>
        </w:rPr>
        <w:t>.</w:t>
      </w:r>
    </w:p>
    <w:p w:rsidR="001F0A86" w:rsidRDefault="001F0A86" w:rsidP="00176DE8">
      <w:pPr>
        <w:spacing w:after="0" w:line="240" w:lineRule="auto"/>
        <w:ind w:firstLine="709"/>
        <w:jc w:val="right"/>
        <w:rPr>
          <w:rFonts w:ascii="Times New Roman" w:eastAsia="Times New Roman" w:hAnsi="Times New Roman"/>
          <w:sz w:val="28"/>
          <w:szCs w:val="28"/>
          <w:lang w:eastAsia="ru-RU"/>
        </w:rPr>
      </w:pPr>
    </w:p>
    <w:p w:rsidR="00176DE8" w:rsidRDefault="00176DE8" w:rsidP="00176DE8">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1F0A86" w:rsidRPr="00176DE8" w:rsidRDefault="001F0A86" w:rsidP="00176DE8">
      <w:pPr>
        <w:spacing w:after="0" w:line="240" w:lineRule="auto"/>
        <w:ind w:firstLine="709"/>
        <w:jc w:val="right"/>
        <w:rPr>
          <w:rFonts w:ascii="Times New Roman" w:eastAsia="Times New Roman" w:hAnsi="Times New Roman"/>
          <w:sz w:val="28"/>
          <w:szCs w:val="28"/>
          <w:lang w:eastAsia="ru-RU"/>
        </w:rPr>
      </w:pPr>
    </w:p>
    <w:p w:rsidR="00176DE8" w:rsidRPr="00176DE8" w:rsidRDefault="00B2587D" w:rsidP="00176DE8">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7840"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5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176DE8" w:rsidRPr="00176DE8">
        <w:rPr>
          <w:rFonts w:ascii="Times New Roman" w:eastAsia="Times New Roman" w:hAnsi="Times New Roman"/>
          <w:sz w:val="24"/>
          <w:szCs w:val="24"/>
          <w:lang w:eastAsia="ru-RU"/>
        </w:rPr>
        <w:br w:type="textWrapping" w:clear="all"/>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176DE8">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176DE8">
        <w:rPr>
          <w:rFonts w:ascii="Times New Roman" w:eastAsia="Times New Roman" w:hAnsi="Times New Roman"/>
          <w:sz w:val="28"/>
          <w:szCs w:val="28"/>
          <w:lang w:eastAsia="ru-RU"/>
        </w:rPr>
        <w:t xml:space="preserve">ма средств, предусмотренных в федеральном бюджете </w:t>
      </w:r>
      <w:r w:rsidR="00BB23C2">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на текущие годы.</w:t>
      </w:r>
    </w:p>
    <w:p w:rsidR="00DB3037" w:rsidRDefault="00DB3037" w:rsidP="00DB3037">
      <w:pPr>
        <w:spacing w:after="0" w:line="340" w:lineRule="exact"/>
        <w:ind w:firstLine="709"/>
        <w:jc w:val="center"/>
        <w:rPr>
          <w:rFonts w:ascii="Times New Roman" w:hAnsi="Times New Roman"/>
          <w:b/>
          <w:sz w:val="28"/>
          <w:szCs w:val="28"/>
        </w:rPr>
      </w:pPr>
    </w:p>
    <w:p w:rsidR="00486429" w:rsidRDefault="00486429" w:rsidP="00DB3037">
      <w:pPr>
        <w:spacing w:after="0" w:line="340" w:lineRule="exact"/>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b/>
          <w:i/>
          <w:sz w:val="28"/>
          <w:szCs w:val="28"/>
        </w:rPr>
      </w:pPr>
      <w:r>
        <w:rPr>
          <w:rFonts w:ascii="Times New Roman" w:hAnsi="Times New Roman"/>
          <w:b/>
          <w:i/>
          <w:sz w:val="28"/>
          <w:szCs w:val="28"/>
        </w:rPr>
        <w:lastRenderedPageBreak/>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DB3037" w:rsidRDefault="00DB3037" w:rsidP="00DB3037">
      <w:pPr>
        <w:spacing w:after="0" w:line="340" w:lineRule="exact"/>
        <w:ind w:firstLine="709"/>
        <w:jc w:val="both"/>
        <w:rPr>
          <w:rFonts w:ascii="Times New Roman" w:hAnsi="Times New Roman"/>
          <w:b/>
          <w:i/>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DB3037" w:rsidRPr="00340582" w:rsidRDefault="00DB3037" w:rsidP="00DB3037">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уровне ответственности за такие нарушения.</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проведения методической работы с лицензиатами, осуществляющими деятельность по </w:t>
      </w:r>
      <w:r w:rsidR="00D848D4">
        <w:rPr>
          <w:rFonts w:ascii="Times New Roman" w:hAnsi="Times New Roman"/>
          <w:sz w:val="28"/>
          <w:szCs w:val="28"/>
        </w:rPr>
        <w:t>производству маркшейдерских работ</w:t>
      </w:r>
      <w:r>
        <w:rPr>
          <w:rFonts w:ascii="Times New Roman" w:hAnsi="Times New Roman"/>
          <w:sz w:val="28"/>
          <w:szCs w:val="28"/>
        </w:rPr>
        <w:t xml:space="preserve">, Ростехнадзор осуществляет размещение следующей информации </w:t>
      </w:r>
      <w:r w:rsidR="007576D3">
        <w:rPr>
          <w:rFonts w:ascii="Times New Roman" w:hAnsi="Times New Roman"/>
          <w:sz w:val="28"/>
          <w:szCs w:val="28"/>
        </w:rPr>
        <w:t xml:space="preserve">                            </w:t>
      </w:r>
      <w:r>
        <w:rPr>
          <w:rFonts w:ascii="Times New Roman" w:hAnsi="Times New Roman"/>
          <w:sz w:val="28"/>
          <w:szCs w:val="28"/>
        </w:rPr>
        <w:t>на официальном сайте:</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w:t>
      </w:r>
      <w:r w:rsidR="00D848D4">
        <w:rPr>
          <w:rFonts w:ascii="Times New Roman" w:hAnsi="Times New Roman"/>
          <w:sz w:val="28"/>
          <w:szCs w:val="28"/>
        </w:rPr>
        <w:t>производства маркшейдерских работ</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D848D4">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41645E"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DB3037" w:rsidRPr="0047116F" w:rsidRDefault="00DB3037" w:rsidP="00DB3037">
      <w:pPr>
        <w:spacing w:after="0" w:line="240" w:lineRule="auto"/>
        <w:jc w:val="both"/>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3F7710">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DB3037" w:rsidRDefault="00DB3037" w:rsidP="00DB3037">
      <w:pPr>
        <w:spacing w:after="0" w:line="240" w:lineRule="auto"/>
        <w:rPr>
          <w:rFonts w:ascii="Times New Roman" w:hAnsi="Times New Roman"/>
          <w:b/>
          <w:sz w:val="28"/>
          <w:szCs w:val="28"/>
        </w:rPr>
      </w:pPr>
    </w:p>
    <w:p w:rsidR="00DB3037" w:rsidRDefault="00DB3037" w:rsidP="00DB3037">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субъектам Российской Федерации.</w:t>
      </w:r>
    </w:p>
    <w:p w:rsidR="00DB3037" w:rsidRDefault="00DB3037" w:rsidP="00531350">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p>
    <w:p w:rsidR="00BB23C2" w:rsidRPr="00A9280E" w:rsidRDefault="00BB23C2"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 xml:space="preserve">по </w:t>
      </w:r>
      <w:r w:rsidR="003E13A2">
        <w:rPr>
          <w:rFonts w:ascii="Times New Roman" w:hAnsi="Times New Roman"/>
          <w:b/>
          <w:sz w:val="28"/>
          <w:szCs w:val="28"/>
        </w:rPr>
        <w:t>производству маркшейдерских работ</w:t>
      </w:r>
    </w:p>
    <w:p w:rsidR="00DB3037" w:rsidRDefault="00DB3037" w:rsidP="00531350">
      <w:pPr>
        <w:spacing w:after="0" w:line="240" w:lineRule="auto"/>
        <w:rPr>
          <w:rFonts w:ascii="Times New Roman" w:hAnsi="Times New Roman"/>
          <w:b/>
          <w:sz w:val="28"/>
          <w:szCs w:val="28"/>
        </w:rPr>
      </w:pPr>
    </w:p>
    <w:p w:rsidR="00DB3037" w:rsidRPr="00403CE1" w:rsidRDefault="00DB3037" w:rsidP="00DB3037">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sidR="003E13A2">
        <w:rPr>
          <w:rFonts w:ascii="Times New Roman" w:hAnsi="Times New Roman"/>
          <w:b/>
          <w:i/>
          <w:sz w:val="28"/>
          <w:szCs w:val="28"/>
        </w:rPr>
        <w:t>производству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DB3037" w:rsidRPr="00055630" w:rsidRDefault="00DB3037" w:rsidP="00DB3037">
      <w:pPr>
        <w:spacing w:after="0" w:line="240" w:lineRule="auto"/>
        <w:jc w:val="center"/>
        <w:rPr>
          <w:rFonts w:ascii="Times New Roman" w:hAnsi="Times New Roman"/>
          <w:b/>
          <w:sz w:val="28"/>
          <w:szCs w:val="28"/>
        </w:rPr>
      </w:pPr>
    </w:p>
    <w:p w:rsidR="00DB3037" w:rsidRDefault="00DB3037" w:rsidP="00BA5329">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BB23C2">
        <w:rPr>
          <w:rFonts w:ascii="Times New Roman" w:hAnsi="Times New Roman"/>
          <w:sz w:val="28"/>
          <w:szCs w:val="28"/>
        </w:rPr>
        <w:t>3</w:t>
      </w:r>
      <w:r>
        <w:rPr>
          <w:rFonts w:ascii="Times New Roman" w:hAnsi="Times New Roman"/>
          <w:sz w:val="28"/>
          <w:szCs w:val="28"/>
        </w:rPr>
        <w:t xml:space="preserve"> и 201</w:t>
      </w:r>
      <w:r w:rsidR="00BB23C2">
        <w:rPr>
          <w:rFonts w:ascii="Times New Roman" w:hAnsi="Times New Roman"/>
          <w:sz w:val="28"/>
          <w:szCs w:val="28"/>
        </w:rPr>
        <w:t>4</w:t>
      </w:r>
      <w:r>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w:t>
      </w:r>
      <w:r w:rsidR="007576D3">
        <w:rPr>
          <w:rFonts w:ascii="Times New Roman" w:hAnsi="Times New Roman"/>
          <w:sz w:val="28"/>
          <w:szCs w:val="28"/>
        </w:rPr>
        <w:t xml:space="preserve">               </w:t>
      </w:r>
      <w:r>
        <w:rPr>
          <w:rFonts w:ascii="Times New Roman" w:hAnsi="Times New Roman"/>
          <w:sz w:val="28"/>
          <w:szCs w:val="28"/>
        </w:rPr>
        <w:t>в Ростехнадзор не поступало.</w:t>
      </w:r>
    </w:p>
    <w:p w:rsidR="00BA5329" w:rsidRDefault="00BA5329" w:rsidP="00BA5329">
      <w:pPr>
        <w:spacing w:after="0" w:line="420" w:lineRule="exact"/>
        <w:ind w:firstLine="709"/>
        <w:jc w:val="both"/>
        <w:rPr>
          <w:rFonts w:ascii="Times New Roman" w:hAnsi="Times New Roman"/>
          <w:sz w:val="28"/>
          <w:szCs w:val="28"/>
        </w:rPr>
      </w:pPr>
    </w:p>
    <w:p w:rsidR="00DB3037" w:rsidRDefault="00DB3037" w:rsidP="00DB3037">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DB3037" w:rsidRPr="00F167FF" w:rsidRDefault="00DB3037" w:rsidP="00DB3037">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9631" w:type="dxa"/>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984"/>
        <w:gridCol w:w="1276"/>
        <w:gridCol w:w="1933"/>
        <w:gridCol w:w="1894"/>
      </w:tblGrid>
      <w:tr w:rsidR="00DB3037" w:rsidRPr="00DC361D" w:rsidTr="00DC361D">
        <w:trPr>
          <w:trHeight w:val="269"/>
          <w:tblHeader/>
          <w:jc w:val="center"/>
        </w:trPr>
        <w:tc>
          <w:tcPr>
            <w:tcW w:w="254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8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76"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827"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B3037" w:rsidRPr="00DC361D" w:rsidTr="00DC361D">
        <w:trPr>
          <w:trHeight w:val="269"/>
          <w:jc w:val="center"/>
        </w:trPr>
        <w:tc>
          <w:tcPr>
            <w:tcW w:w="2544"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84" w:type="dxa"/>
            <w:vMerge/>
            <w:shd w:val="clear" w:color="auto" w:fill="auto"/>
          </w:tcPr>
          <w:p w:rsidR="00DB3037" w:rsidRPr="00DC361D" w:rsidRDefault="00DB3037" w:rsidP="00DC361D">
            <w:pPr>
              <w:spacing w:after="0" w:line="240" w:lineRule="auto"/>
              <w:jc w:val="center"/>
              <w:rPr>
                <w:rFonts w:ascii="Times New Roman" w:hAnsi="Times New Roman"/>
                <w:b/>
                <w:sz w:val="28"/>
                <w:szCs w:val="28"/>
              </w:rPr>
            </w:pPr>
          </w:p>
        </w:tc>
        <w:tc>
          <w:tcPr>
            <w:tcW w:w="1276"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33" w:type="dxa"/>
            <w:shd w:val="clear" w:color="auto" w:fill="auto"/>
            <w:vAlign w:val="center"/>
          </w:tcPr>
          <w:p w:rsidR="00DB3037" w:rsidRPr="00DC361D" w:rsidRDefault="00DB3037" w:rsidP="00BB23C2">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B23C2">
              <w:rPr>
                <w:rFonts w:ascii="Times New Roman" w:hAnsi="Times New Roman"/>
                <w:b/>
                <w:sz w:val="28"/>
                <w:szCs w:val="28"/>
              </w:rPr>
              <w:t>3</w:t>
            </w:r>
            <w:r w:rsidRPr="00DC361D">
              <w:rPr>
                <w:rFonts w:ascii="Times New Roman" w:hAnsi="Times New Roman"/>
                <w:b/>
                <w:sz w:val="28"/>
                <w:szCs w:val="28"/>
              </w:rPr>
              <w:t xml:space="preserve"> год</w:t>
            </w:r>
          </w:p>
        </w:tc>
        <w:tc>
          <w:tcPr>
            <w:tcW w:w="1894" w:type="dxa"/>
            <w:shd w:val="clear" w:color="auto" w:fill="auto"/>
            <w:vAlign w:val="center"/>
          </w:tcPr>
          <w:p w:rsidR="00DB3037" w:rsidRPr="00DC361D" w:rsidRDefault="00DB3037" w:rsidP="00145D6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45D67">
              <w:rPr>
                <w:rFonts w:ascii="Times New Roman" w:hAnsi="Times New Roman"/>
                <w:b/>
                <w:sz w:val="28"/>
                <w:szCs w:val="28"/>
              </w:rPr>
              <w:t>4</w:t>
            </w:r>
            <w:r w:rsidRPr="00DC361D">
              <w:rPr>
                <w:rFonts w:ascii="Times New Roman" w:hAnsi="Times New Roman"/>
                <w:b/>
                <w:sz w:val="28"/>
                <w:szCs w:val="28"/>
              </w:rPr>
              <w:t xml:space="preserve"> год</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DB3037" w:rsidRPr="00DC361D" w:rsidRDefault="00DB3037" w:rsidP="00DC361D">
            <w:pPr>
              <w:spacing w:after="0" w:line="240" w:lineRule="auto"/>
              <w:rPr>
                <w:rFonts w:ascii="Times New Roman" w:hAnsi="Times New Roman"/>
                <w:sz w:val="26"/>
                <w:szCs w:val="26"/>
              </w:rPr>
            </w:pP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22,7</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20,9</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26,2</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32,6</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7576D3" w:rsidP="00DC361D">
            <w:pPr>
              <w:spacing w:after="0" w:line="240" w:lineRule="auto"/>
              <w:jc w:val="center"/>
              <w:rPr>
                <w:rFonts w:ascii="Times New Roman" w:hAnsi="Times New Roman"/>
                <w:sz w:val="24"/>
                <w:szCs w:val="24"/>
              </w:rPr>
            </w:pPr>
            <w:r w:rsidRPr="00DC361D">
              <w:rPr>
                <w:rFonts w:ascii="Times New Roman" w:hAnsi="Times New Roman"/>
                <w:sz w:val="24"/>
                <w:szCs w:val="24"/>
              </w:rPr>
              <w:t xml:space="preserve">Не предусмотрено действующим законодательст-вом в области </w:t>
            </w:r>
            <w:r w:rsidRPr="00DC361D">
              <w:rPr>
                <w:rFonts w:ascii="Times New Roman" w:hAnsi="Times New Roman"/>
                <w:sz w:val="24"/>
                <w:szCs w:val="24"/>
              </w:rPr>
              <w:lastRenderedPageBreak/>
              <w:t>лицензирования</w:t>
            </w:r>
          </w:p>
        </w:tc>
        <w:tc>
          <w:tcPr>
            <w:tcW w:w="1894"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lastRenderedPageBreak/>
              <w:t>Не предусмотрено действующим законодательст</w:t>
            </w:r>
            <w:r w:rsidR="007576D3" w:rsidRPr="00DC361D">
              <w:rPr>
                <w:rFonts w:ascii="Times New Roman" w:hAnsi="Times New Roman"/>
                <w:sz w:val="24"/>
                <w:szCs w:val="24"/>
              </w:rPr>
              <w:t>-</w:t>
            </w:r>
            <w:r w:rsidRPr="00DC361D">
              <w:rPr>
                <w:rFonts w:ascii="Times New Roman" w:hAnsi="Times New Roman"/>
                <w:sz w:val="24"/>
                <w:szCs w:val="24"/>
              </w:rPr>
              <w:t xml:space="preserve">вом в области </w:t>
            </w:r>
            <w:r w:rsidRPr="00DC361D">
              <w:rPr>
                <w:rFonts w:ascii="Times New Roman" w:hAnsi="Times New Roman"/>
                <w:sz w:val="24"/>
                <w:szCs w:val="24"/>
              </w:rPr>
              <w:lastRenderedPageBreak/>
              <w:t>лицензирования</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lastRenderedPageBreak/>
              <w:t>О прекращении действия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5,4</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0,2</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0,7</w:t>
            </w:r>
          </w:p>
        </w:tc>
      </w:tr>
    </w:tbl>
    <w:p w:rsidR="00DB3037" w:rsidRPr="004F64D8" w:rsidRDefault="00DB3037" w:rsidP="00145D67">
      <w:pPr>
        <w:spacing w:after="0" w:line="240" w:lineRule="auto"/>
        <w:jc w:val="both"/>
        <w:rPr>
          <w:rFonts w:ascii="Times New Roman" w:hAnsi="Times New Roman"/>
          <w:sz w:val="28"/>
          <w:szCs w:val="28"/>
        </w:rPr>
      </w:pPr>
    </w:p>
    <w:p w:rsidR="00DB3037" w:rsidRPr="00867B58" w:rsidRDefault="00E7460C"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867B58">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w:t>
      </w:r>
      <w:r w:rsidR="00B844AE">
        <w:rPr>
          <w:rFonts w:ascii="Times New Roman" w:hAnsi="Times New Roman"/>
          <w:sz w:val="28"/>
          <w:szCs w:val="28"/>
        </w:rPr>
        <w:t>стечении тридцатидневного срока.</w:t>
      </w:r>
    </w:p>
    <w:p w:rsidR="00DB3037" w:rsidRPr="00C258BB" w:rsidRDefault="00DB3037"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B844AE">
        <w:rPr>
          <w:rFonts w:ascii="Times New Roman" w:hAnsi="Times New Roman"/>
          <w:sz w:val="28"/>
          <w:szCs w:val="28"/>
        </w:rPr>
        <w:t>2</w:t>
      </w:r>
      <w:r w:rsidRPr="00867B58">
        <w:rPr>
          <w:rFonts w:ascii="Times New Roman" w:hAnsi="Times New Roman"/>
          <w:sz w:val="28"/>
          <w:szCs w:val="28"/>
        </w:rPr>
        <w:t>.</w:t>
      </w:r>
    </w:p>
    <w:p w:rsidR="00BA5329" w:rsidRDefault="00BA5329" w:rsidP="00135383">
      <w:pPr>
        <w:spacing w:after="0" w:line="240" w:lineRule="auto"/>
        <w:rPr>
          <w:rFonts w:ascii="Times New Roman" w:hAnsi="Times New Roman"/>
          <w:sz w:val="28"/>
          <w:szCs w:val="28"/>
        </w:rPr>
      </w:pPr>
    </w:p>
    <w:p w:rsidR="00DB3037" w:rsidRDefault="00DB3037" w:rsidP="00DB3037">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B844AE">
        <w:rPr>
          <w:rFonts w:ascii="Times New Roman" w:hAnsi="Times New Roman"/>
          <w:sz w:val="28"/>
          <w:szCs w:val="28"/>
        </w:rPr>
        <w:t>2</w:t>
      </w:r>
    </w:p>
    <w:p w:rsidR="00DB3037" w:rsidRDefault="00DB3037" w:rsidP="00DB3037">
      <w:pPr>
        <w:spacing w:after="0" w:line="240" w:lineRule="auto"/>
        <w:jc w:val="right"/>
        <w:rPr>
          <w:rFonts w:ascii="Times New Roman" w:hAnsi="Times New Roman"/>
          <w:sz w:val="28"/>
          <w:szCs w:val="28"/>
        </w:rPr>
      </w:pPr>
    </w:p>
    <w:p w:rsidR="00DB3037" w:rsidRPr="00972B8A" w:rsidRDefault="00B2587D" w:rsidP="00DB303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9500" cy="374015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45D67" w:rsidRDefault="00145D67" w:rsidP="00DB3037">
      <w:pPr>
        <w:spacing w:after="0" w:line="240" w:lineRule="auto"/>
        <w:jc w:val="center"/>
        <w:rPr>
          <w:rFonts w:ascii="Times New Roman" w:hAnsi="Times New Roman"/>
          <w:b/>
          <w:sz w:val="28"/>
          <w:szCs w:val="28"/>
        </w:rPr>
      </w:pPr>
    </w:p>
    <w:p w:rsidR="00DB3037" w:rsidRPr="00246FEE" w:rsidRDefault="00DB3037" w:rsidP="00DB3037">
      <w:pPr>
        <w:spacing w:after="0" w:line="240" w:lineRule="auto"/>
        <w:jc w:val="center"/>
        <w:rPr>
          <w:rFonts w:ascii="Times New Roman" w:hAnsi="Times New Roman"/>
          <w:b/>
          <w:sz w:val="28"/>
          <w:szCs w:val="28"/>
        </w:rPr>
      </w:pPr>
      <w:r w:rsidRPr="00246FEE">
        <w:rPr>
          <w:rFonts w:ascii="Times New Roman" w:hAnsi="Times New Roman"/>
          <w:b/>
          <w:sz w:val="28"/>
          <w:szCs w:val="28"/>
        </w:rPr>
        <w:lastRenderedPageBreak/>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8497E" w:rsidRDefault="0068497E" w:rsidP="00DB3037">
      <w:pPr>
        <w:spacing w:after="0" w:line="240" w:lineRule="auto"/>
        <w:ind w:firstLine="709"/>
        <w:jc w:val="right"/>
        <w:rPr>
          <w:rFonts w:ascii="Times New Roman" w:hAnsi="Times New Roman"/>
          <w:sz w:val="28"/>
          <w:szCs w:val="28"/>
        </w:rPr>
      </w:pPr>
    </w:p>
    <w:p w:rsidR="00DB3037" w:rsidRDefault="00135383" w:rsidP="00D00BB4">
      <w:pPr>
        <w:spacing w:after="0" w:line="360" w:lineRule="exact"/>
        <w:ind w:firstLine="709"/>
        <w:jc w:val="both"/>
        <w:rPr>
          <w:rFonts w:ascii="Times New Roman" w:hAnsi="Times New Roman"/>
          <w:sz w:val="28"/>
          <w:szCs w:val="28"/>
        </w:rPr>
      </w:pPr>
      <w:r w:rsidRPr="00135383">
        <w:rPr>
          <w:rFonts w:ascii="Times New Roman" w:hAnsi="Times New Roman"/>
          <w:sz w:val="28"/>
          <w:szCs w:val="28"/>
        </w:rPr>
        <w:t>За отчетный период отказов в предоставлении, переоформлении лицензии</w:t>
      </w:r>
      <w:r>
        <w:rPr>
          <w:rFonts w:ascii="Times New Roman" w:hAnsi="Times New Roman"/>
          <w:sz w:val="28"/>
          <w:szCs w:val="28"/>
        </w:rPr>
        <w:t xml:space="preserve"> на осуществление деятельности по производству маркшейдерских работ</w:t>
      </w:r>
      <w:r w:rsidRPr="00135383">
        <w:rPr>
          <w:rFonts w:ascii="Times New Roman" w:hAnsi="Times New Roman"/>
          <w:sz w:val="28"/>
          <w:szCs w:val="28"/>
        </w:rPr>
        <w:t>, отмененных судом, не зафиксировано.</w:t>
      </w:r>
    </w:p>
    <w:p w:rsidR="00DB3037" w:rsidRPr="00526A7F" w:rsidRDefault="00DB3037" w:rsidP="00DB3037">
      <w:pPr>
        <w:spacing w:after="0" w:line="240" w:lineRule="auto"/>
        <w:ind w:firstLine="709"/>
        <w:jc w:val="both"/>
        <w:rPr>
          <w:rFonts w:ascii="Times New Roman" w:hAnsi="Times New Roman"/>
          <w:sz w:val="28"/>
          <w:szCs w:val="28"/>
        </w:rPr>
      </w:pPr>
    </w:p>
    <w:p w:rsidR="00DB3037" w:rsidRPr="00246FEE" w:rsidRDefault="00DB3037" w:rsidP="00DB3037">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DB3037" w:rsidRDefault="00DB3037" w:rsidP="00DB3037">
      <w:pPr>
        <w:spacing w:after="0" w:line="240" w:lineRule="auto"/>
        <w:jc w:val="both"/>
        <w:rPr>
          <w:rFonts w:ascii="Times New Roman" w:hAnsi="Times New Roman"/>
          <w:sz w:val="28"/>
          <w:szCs w:val="28"/>
        </w:rPr>
      </w:pPr>
    </w:p>
    <w:p w:rsidR="00DB3037" w:rsidRPr="00F80955"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5383">
        <w:rPr>
          <w:rFonts w:ascii="Times New Roman" w:hAnsi="Times New Roman"/>
          <w:sz w:val="28"/>
          <w:szCs w:val="28"/>
        </w:rPr>
        <w:t>3</w:t>
      </w:r>
      <w:r>
        <w:rPr>
          <w:rFonts w:ascii="Times New Roman" w:hAnsi="Times New Roman"/>
          <w:sz w:val="28"/>
          <w:szCs w:val="28"/>
        </w:rPr>
        <w:t xml:space="preserve"> </w:t>
      </w:r>
      <w:r w:rsidR="00CD089B">
        <w:rPr>
          <w:rFonts w:ascii="Times New Roman" w:hAnsi="Times New Roman"/>
          <w:sz w:val="28"/>
          <w:szCs w:val="28"/>
        </w:rPr>
        <w:t>и 201</w:t>
      </w:r>
      <w:r w:rsidR="00135383">
        <w:rPr>
          <w:rFonts w:ascii="Times New Roman" w:hAnsi="Times New Roman"/>
          <w:sz w:val="28"/>
          <w:szCs w:val="28"/>
        </w:rPr>
        <w:t>4</w:t>
      </w:r>
      <w:r w:rsidR="00CD089B">
        <w:rPr>
          <w:rFonts w:ascii="Times New Roman" w:hAnsi="Times New Roman"/>
          <w:sz w:val="28"/>
          <w:szCs w:val="28"/>
        </w:rPr>
        <w:t xml:space="preserve"> </w:t>
      </w:r>
      <w:r>
        <w:rPr>
          <w:rFonts w:ascii="Times New Roman" w:hAnsi="Times New Roman"/>
          <w:sz w:val="28"/>
          <w:szCs w:val="28"/>
        </w:rPr>
        <w:t>год</w:t>
      </w:r>
      <w:r w:rsidR="00CD089B">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DB3037" w:rsidRDefault="00DB3037" w:rsidP="00DB3037">
      <w:pPr>
        <w:spacing w:after="0" w:line="240" w:lineRule="auto"/>
        <w:ind w:firstLine="709"/>
        <w:jc w:val="both"/>
        <w:rPr>
          <w:rFonts w:ascii="Times New Roman" w:hAnsi="Times New Roman"/>
          <w:b/>
          <w:sz w:val="28"/>
          <w:szCs w:val="28"/>
        </w:rPr>
      </w:pPr>
    </w:p>
    <w:p w:rsidR="00DB3037" w:rsidRDefault="00DB3037" w:rsidP="00D00BB4">
      <w:pPr>
        <w:spacing w:after="0" w:line="360" w:lineRule="exact"/>
        <w:ind w:firstLine="709"/>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D00BB4">
        <w:rPr>
          <w:rFonts w:ascii="Times New Roman" w:hAnsi="Times New Roman"/>
          <w:sz w:val="28"/>
          <w:szCs w:val="28"/>
        </w:rPr>
        <w:t xml:space="preserve">                              </w:t>
      </w:r>
      <w:r>
        <w:rPr>
          <w:rFonts w:ascii="Times New Roman" w:hAnsi="Times New Roman"/>
          <w:sz w:val="28"/>
          <w:szCs w:val="28"/>
        </w:rPr>
        <w:t xml:space="preserve">и прилагаемых к нему документов либо о направлении в адрес заявителя уведомления о необходимости устранения недостатков оформления заявления </w:t>
      </w:r>
      <w:r w:rsidR="00D00BB4">
        <w:rPr>
          <w:rFonts w:ascii="Times New Roman" w:hAnsi="Times New Roman"/>
          <w:sz w:val="28"/>
          <w:szCs w:val="28"/>
        </w:rPr>
        <w:t xml:space="preserve">                  </w:t>
      </w:r>
      <w:r>
        <w:rPr>
          <w:rFonts w:ascii="Times New Roman" w:hAnsi="Times New Roman"/>
          <w:sz w:val="28"/>
          <w:szCs w:val="28"/>
        </w:rPr>
        <w:t>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DB3037" w:rsidRDefault="00DB3037" w:rsidP="00DB3037">
      <w:pPr>
        <w:spacing w:after="0" w:line="240" w:lineRule="auto"/>
        <w:ind w:left="720"/>
        <w:jc w:val="both"/>
        <w:rPr>
          <w:rFonts w:ascii="Times New Roman" w:hAnsi="Times New Roman"/>
          <w:b/>
          <w:sz w:val="28"/>
          <w:szCs w:val="28"/>
        </w:rPr>
      </w:pPr>
    </w:p>
    <w:p w:rsidR="00DB3037" w:rsidRPr="00197827" w:rsidRDefault="00DB3037" w:rsidP="00DB3037">
      <w:pPr>
        <w:spacing w:after="0" w:line="240" w:lineRule="auto"/>
        <w:ind w:left="720"/>
        <w:jc w:val="both"/>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DB3037" w:rsidRDefault="00DB3037" w:rsidP="00DB3037">
      <w:pPr>
        <w:spacing w:after="0" w:line="240" w:lineRule="auto"/>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p>
    <w:p w:rsidR="00DB3037" w:rsidRPr="00EE5D7B"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расчетные периоды 201</w:t>
      </w:r>
      <w:r w:rsidR="00D00BB4">
        <w:rPr>
          <w:rFonts w:ascii="Times New Roman" w:hAnsi="Times New Roman"/>
          <w:sz w:val="28"/>
          <w:szCs w:val="28"/>
        </w:rPr>
        <w:t>3</w:t>
      </w:r>
      <w:r>
        <w:rPr>
          <w:rFonts w:ascii="Times New Roman" w:hAnsi="Times New Roman"/>
          <w:sz w:val="28"/>
          <w:szCs w:val="28"/>
        </w:rPr>
        <w:t xml:space="preserve"> и 201</w:t>
      </w:r>
      <w:r w:rsidR="00D00BB4">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00BB4" w:rsidRDefault="00D00BB4"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531350" w:rsidRPr="00137CE7" w:rsidRDefault="00DB3037" w:rsidP="00137CE7">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7CE7">
        <w:rPr>
          <w:rFonts w:ascii="Times New Roman" w:hAnsi="Times New Roman"/>
          <w:sz w:val="28"/>
          <w:szCs w:val="28"/>
        </w:rPr>
        <w:t>3</w:t>
      </w:r>
      <w:r>
        <w:rPr>
          <w:rFonts w:ascii="Times New Roman" w:hAnsi="Times New Roman"/>
          <w:sz w:val="28"/>
          <w:szCs w:val="28"/>
        </w:rPr>
        <w:t xml:space="preserve"> </w:t>
      </w:r>
      <w:r w:rsidR="00FB0FCB">
        <w:rPr>
          <w:rFonts w:ascii="Times New Roman" w:hAnsi="Times New Roman"/>
          <w:sz w:val="28"/>
          <w:szCs w:val="28"/>
        </w:rPr>
        <w:t>и 201</w:t>
      </w:r>
      <w:r w:rsidR="00137CE7">
        <w:rPr>
          <w:rFonts w:ascii="Times New Roman" w:hAnsi="Times New Roman"/>
          <w:sz w:val="28"/>
          <w:szCs w:val="28"/>
        </w:rPr>
        <w:t>4</w:t>
      </w:r>
      <w:r w:rsidR="00FB0FCB">
        <w:rPr>
          <w:rFonts w:ascii="Times New Roman" w:hAnsi="Times New Roman"/>
          <w:sz w:val="28"/>
          <w:szCs w:val="28"/>
        </w:rPr>
        <w:t xml:space="preserve"> годах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531350" w:rsidRDefault="00531350" w:rsidP="00DB3037">
      <w:pPr>
        <w:spacing w:after="0" w:line="360" w:lineRule="exact"/>
        <w:rPr>
          <w:rFonts w:ascii="Times New Roman" w:hAnsi="Times New Roman"/>
          <w:b/>
          <w:i/>
          <w:sz w:val="28"/>
          <w:szCs w:val="28"/>
        </w:rPr>
      </w:pPr>
    </w:p>
    <w:p w:rsidR="00531350" w:rsidRDefault="00531350" w:rsidP="00DB3037">
      <w:pPr>
        <w:spacing w:after="0" w:line="360" w:lineRule="exact"/>
        <w:rPr>
          <w:rFonts w:ascii="Times New Roman" w:hAnsi="Times New Roman"/>
          <w:b/>
          <w:i/>
          <w:sz w:val="28"/>
          <w:szCs w:val="28"/>
        </w:rPr>
      </w:pPr>
    </w:p>
    <w:p w:rsidR="00DB3037" w:rsidRPr="00AB41B4"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6C3B8C">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137CE7">
        <w:rPr>
          <w:rFonts w:ascii="Times New Roman" w:hAnsi="Times New Roman"/>
          <w:sz w:val="28"/>
          <w:szCs w:val="28"/>
        </w:rPr>
        <w:t>2</w:t>
      </w:r>
    </w:p>
    <w:p w:rsidR="00DB3037" w:rsidRDefault="00DB3037" w:rsidP="00DB3037">
      <w:pPr>
        <w:spacing w:after="0" w:line="240" w:lineRule="auto"/>
        <w:ind w:firstLine="709"/>
        <w:jc w:val="right"/>
        <w:rPr>
          <w:rFonts w:ascii="Times New Roman" w:hAnsi="Times New Roman"/>
          <w:sz w:val="28"/>
          <w:szCs w:val="28"/>
        </w:rPr>
      </w:pPr>
    </w:p>
    <w:p w:rsidR="00DB3037" w:rsidRPr="00A069FD" w:rsidRDefault="00DB3037" w:rsidP="00DB3037">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DB3037" w:rsidRPr="00DC361D" w:rsidTr="00DC361D">
        <w:trPr>
          <w:trHeight w:val="269"/>
          <w:jc w:val="center"/>
        </w:trPr>
        <w:tc>
          <w:tcPr>
            <w:tcW w:w="3538"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54,8</w:t>
            </w:r>
          </w:p>
        </w:tc>
        <w:tc>
          <w:tcPr>
            <w:tcW w:w="216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57,0</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961854" w:rsidP="00DC361D">
            <w:pPr>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DB3037" w:rsidRDefault="00DB3037" w:rsidP="00DB3037">
      <w:pPr>
        <w:spacing w:after="0" w:line="240" w:lineRule="auto"/>
        <w:rPr>
          <w:rFonts w:ascii="Times New Roman" w:hAnsi="Times New Roman"/>
          <w:b/>
          <w:sz w:val="28"/>
          <w:szCs w:val="28"/>
        </w:rPr>
      </w:pPr>
    </w:p>
    <w:p w:rsidR="00961854" w:rsidRPr="00B74406" w:rsidRDefault="00961854" w:rsidP="00B74406">
      <w:pPr>
        <w:spacing w:after="0" w:line="240" w:lineRule="auto"/>
        <w:ind w:firstLine="709"/>
        <w:jc w:val="both"/>
        <w:rPr>
          <w:rFonts w:ascii="Times New Roman" w:hAnsi="Times New Roman"/>
          <w:sz w:val="28"/>
          <w:szCs w:val="28"/>
        </w:rPr>
      </w:pPr>
    </w:p>
    <w:p w:rsidR="00DB3037" w:rsidRDefault="00DB3037" w:rsidP="00C83727">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lastRenderedPageBreak/>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DB3037" w:rsidRDefault="00DB3037" w:rsidP="00DB3037">
      <w:pPr>
        <w:spacing w:after="0" w:line="240" w:lineRule="auto"/>
        <w:ind w:firstLine="709"/>
        <w:jc w:val="center"/>
        <w:rPr>
          <w:rFonts w:ascii="Times New Roman" w:hAnsi="Times New Roman"/>
          <w:b/>
          <w:sz w:val="28"/>
          <w:szCs w:val="28"/>
        </w:rPr>
      </w:pPr>
    </w:p>
    <w:p w:rsidR="00961854" w:rsidRPr="00C83727" w:rsidRDefault="00961854" w:rsidP="00C837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2013 </w:t>
      </w:r>
      <w:r w:rsidR="00C871CD">
        <w:rPr>
          <w:rFonts w:ascii="Times New Roman" w:hAnsi="Times New Roman"/>
          <w:sz w:val="28"/>
          <w:szCs w:val="28"/>
        </w:rPr>
        <w:t xml:space="preserve">и 2014 </w:t>
      </w:r>
      <w:r>
        <w:rPr>
          <w:rFonts w:ascii="Times New Roman" w:hAnsi="Times New Roman"/>
          <w:sz w:val="28"/>
          <w:szCs w:val="28"/>
        </w:rPr>
        <w:t>год</w:t>
      </w:r>
      <w:r w:rsidR="00C871CD">
        <w:rPr>
          <w:rFonts w:ascii="Times New Roman" w:hAnsi="Times New Roman"/>
          <w:sz w:val="28"/>
          <w:szCs w:val="28"/>
        </w:rPr>
        <w:t>ах</w:t>
      </w:r>
      <w:r>
        <w:rPr>
          <w:rFonts w:ascii="Times New Roman" w:hAnsi="Times New Roman"/>
          <w:sz w:val="28"/>
          <w:szCs w:val="28"/>
        </w:rPr>
        <w:t xml:space="preserve"> Ростехнадзор не направлял в органы прокуратуры заявления </w:t>
      </w:r>
      <w:r w:rsidR="00143C96">
        <w:rPr>
          <w:rFonts w:ascii="Times New Roman" w:hAnsi="Times New Roman"/>
          <w:sz w:val="28"/>
          <w:szCs w:val="28"/>
        </w:rPr>
        <w:t>о согласовании внеплановых выездных проверок.</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DB3037" w:rsidRDefault="00DB3037" w:rsidP="00DB3037">
      <w:pPr>
        <w:spacing w:after="0" w:line="240" w:lineRule="auto"/>
        <w:ind w:firstLine="709"/>
        <w:jc w:val="center"/>
        <w:rPr>
          <w:rFonts w:ascii="Times New Roman" w:hAnsi="Times New Roman"/>
          <w:b/>
          <w:sz w:val="28"/>
          <w:szCs w:val="28"/>
        </w:rPr>
      </w:pPr>
    </w:p>
    <w:p w:rsidR="00DB3037" w:rsidRDefault="00BC48BF" w:rsidP="00DB3037">
      <w:pPr>
        <w:spacing w:after="0" w:line="240" w:lineRule="auto"/>
        <w:ind w:firstLine="709"/>
        <w:jc w:val="both"/>
        <w:rPr>
          <w:rFonts w:ascii="Times New Roman" w:hAnsi="Times New Roman"/>
          <w:sz w:val="28"/>
          <w:szCs w:val="28"/>
        </w:rPr>
      </w:pPr>
      <w:r w:rsidRPr="00BC48BF">
        <w:rPr>
          <w:rFonts w:ascii="Times New Roman" w:hAnsi="Times New Roman"/>
          <w:sz w:val="28"/>
          <w:szCs w:val="28"/>
        </w:rPr>
        <w:t>В 201</w:t>
      </w:r>
      <w:r w:rsidR="00C871CD">
        <w:rPr>
          <w:rFonts w:ascii="Times New Roman" w:hAnsi="Times New Roman"/>
          <w:sz w:val="28"/>
          <w:szCs w:val="28"/>
        </w:rPr>
        <w:t>3 и 2014</w:t>
      </w:r>
      <w:r w:rsidRPr="00BC48BF">
        <w:rPr>
          <w:rFonts w:ascii="Times New Roman" w:hAnsi="Times New Roman"/>
          <w:sz w:val="28"/>
          <w:szCs w:val="28"/>
        </w:rPr>
        <w:t xml:space="preserve"> год</w:t>
      </w:r>
      <w:r w:rsidR="00C871CD">
        <w:rPr>
          <w:rFonts w:ascii="Times New Roman" w:hAnsi="Times New Roman"/>
          <w:sz w:val="28"/>
          <w:szCs w:val="28"/>
        </w:rPr>
        <w:t>ах</w:t>
      </w:r>
      <w:r w:rsidRPr="00BC48BF">
        <w:rPr>
          <w:rFonts w:ascii="Times New Roman" w:hAnsi="Times New Roman"/>
          <w:sz w:val="28"/>
          <w:szCs w:val="28"/>
        </w:rPr>
        <w:t xml:space="preserve"> Ростехнадзор не направлял в суд заявления                                     об административном приостановлении действия лицензий на осуществление деятельности по производству маркшейдерских работ.</w:t>
      </w:r>
    </w:p>
    <w:p w:rsidR="00DB3037"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0A5E77"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0A5E77">
        <w:rPr>
          <w:rFonts w:ascii="Times New Roman" w:hAnsi="Times New Roman"/>
          <w:bCs/>
          <w:sz w:val="28"/>
          <w:szCs w:val="28"/>
        </w:rPr>
        <w:t>В расчетные периоды 201</w:t>
      </w:r>
      <w:r w:rsidR="0075104B">
        <w:rPr>
          <w:rFonts w:ascii="Times New Roman" w:hAnsi="Times New Roman"/>
          <w:bCs/>
          <w:sz w:val="28"/>
          <w:szCs w:val="28"/>
        </w:rPr>
        <w:t>3</w:t>
      </w:r>
      <w:r w:rsidRPr="000A5E77">
        <w:rPr>
          <w:rFonts w:ascii="Times New Roman" w:hAnsi="Times New Roman"/>
          <w:bCs/>
          <w:sz w:val="28"/>
          <w:szCs w:val="28"/>
        </w:rPr>
        <w:t xml:space="preserve"> и 201</w:t>
      </w:r>
      <w:r w:rsidR="0075104B">
        <w:rPr>
          <w:rFonts w:ascii="Times New Roman" w:hAnsi="Times New Roman"/>
          <w:bCs/>
          <w:sz w:val="28"/>
          <w:szCs w:val="28"/>
        </w:rPr>
        <w:t>4</w:t>
      </w:r>
      <w:r w:rsidRPr="000A5E77">
        <w:rPr>
          <w:rFonts w:ascii="Times New Roman" w:hAnsi="Times New Roman"/>
          <w:bCs/>
          <w:sz w:val="28"/>
          <w:szCs w:val="28"/>
        </w:rPr>
        <w:t xml:space="preserve"> годов Ростехнадзор не направлял в суд заявления об аннулировании лицензий на осуществление деятельности                        по </w:t>
      </w:r>
      <w:r w:rsidR="00BC48BF" w:rsidRPr="000A5E77">
        <w:rPr>
          <w:rFonts w:ascii="Times New Roman" w:hAnsi="Times New Roman"/>
          <w:bCs/>
          <w:sz w:val="28"/>
          <w:szCs w:val="28"/>
        </w:rPr>
        <w:t>производству маркшейдерских работ</w:t>
      </w:r>
      <w:r w:rsidRPr="000A5E77">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A6172E"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75104B">
        <w:rPr>
          <w:rFonts w:ascii="Times New Roman" w:hAnsi="Times New Roman"/>
          <w:bCs/>
          <w:sz w:val="28"/>
          <w:szCs w:val="28"/>
        </w:rPr>
        <w:t>3</w:t>
      </w:r>
      <w:r w:rsidRPr="008B64F6">
        <w:rPr>
          <w:rFonts w:ascii="Times New Roman" w:hAnsi="Times New Roman"/>
          <w:bCs/>
          <w:sz w:val="28"/>
          <w:szCs w:val="28"/>
        </w:rPr>
        <w:t xml:space="preserve"> и 201</w:t>
      </w:r>
      <w:r w:rsidR="0075104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w:t>
      </w:r>
      <w:r>
        <w:rPr>
          <w:rFonts w:ascii="Times New Roman" w:hAnsi="Times New Roman"/>
          <w:bCs/>
          <w:sz w:val="28"/>
          <w:szCs w:val="28"/>
        </w:rPr>
        <w:t xml:space="preserve">                       </w:t>
      </w:r>
      <w:r w:rsidRPr="00220FE0">
        <w:rPr>
          <w:rFonts w:ascii="Times New Roman" w:hAnsi="Times New Roman"/>
          <w:bCs/>
          <w:sz w:val="28"/>
          <w:szCs w:val="28"/>
        </w:rPr>
        <w:t xml:space="preserve">за деятельностью лицензиатов </w:t>
      </w:r>
      <w:r>
        <w:rPr>
          <w:rFonts w:ascii="Times New Roman" w:hAnsi="Times New Roman"/>
          <w:bCs/>
          <w:sz w:val="28"/>
          <w:szCs w:val="28"/>
        </w:rPr>
        <w:t>отсутствуют</w:t>
      </w:r>
      <w:r w:rsidRPr="00220FE0">
        <w:rPr>
          <w:rFonts w:ascii="Times New Roman" w:hAnsi="Times New Roman"/>
          <w:bCs/>
          <w:sz w:val="28"/>
          <w:szCs w:val="28"/>
        </w:rPr>
        <w:t>.</w:t>
      </w:r>
    </w:p>
    <w:p w:rsidR="00DB3037" w:rsidRDefault="00DB3037" w:rsidP="00C56096">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34421F" w:rsidRPr="00220FE0" w:rsidRDefault="0034421F" w:rsidP="00DB3037">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2013 году 1 проверка была проведена с нарушением требований законодательства о порядке их проведения (0,003 %).</w:t>
      </w:r>
    </w:p>
    <w:p w:rsidR="00C56096" w:rsidRDefault="00C56096" w:rsidP="00C56096">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Pr>
          <w:rFonts w:ascii="Times New Roman" w:hAnsi="Times New Roman"/>
          <w:bCs/>
          <w:sz w:val="28"/>
          <w:szCs w:val="28"/>
        </w:rPr>
        <w:t>4</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деятельности по производству маркшейдерских работ,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w:t>
      </w:r>
      <w:r w:rsidRPr="00220FE0">
        <w:rPr>
          <w:rFonts w:ascii="Times New Roman" w:hAnsi="Times New Roman"/>
          <w:bCs/>
          <w:sz w:val="28"/>
          <w:szCs w:val="28"/>
        </w:rPr>
        <w:t xml:space="preserve">О защите прав юридических лиц и индивидуальных предпринимателей при осуществлении государственного контроля (надзора) </w:t>
      </w:r>
      <w:r>
        <w:rPr>
          <w:rFonts w:ascii="Times New Roman" w:hAnsi="Times New Roman"/>
          <w:bCs/>
          <w:sz w:val="28"/>
          <w:szCs w:val="28"/>
        </w:rPr>
        <w:t xml:space="preserve"> </w:t>
      </w:r>
      <w:r w:rsidRPr="00220FE0">
        <w:rPr>
          <w:rFonts w:ascii="Times New Roman" w:hAnsi="Times New Roman"/>
          <w:bCs/>
          <w:sz w:val="28"/>
          <w:szCs w:val="28"/>
        </w:rPr>
        <w:t>и муниципального контроля</w:t>
      </w:r>
      <w:r>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3</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DB3037" w:rsidRPr="00DC361D" w:rsidTr="00DC361D">
        <w:trPr>
          <w:trHeight w:val="215"/>
        </w:trPr>
        <w:tc>
          <w:tcPr>
            <w:tcW w:w="2065"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34421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42,1</w:t>
            </w:r>
          </w:p>
        </w:tc>
        <w:tc>
          <w:tcPr>
            <w:tcW w:w="3158"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30,5</w:t>
            </w:r>
          </w:p>
        </w:tc>
      </w:tr>
    </w:tbl>
    <w:p w:rsidR="00DB3037" w:rsidRDefault="00DB3037" w:rsidP="00506C11">
      <w:pPr>
        <w:autoSpaceDE w:val="0"/>
        <w:autoSpaceDN w:val="0"/>
        <w:adjustRightInd w:val="0"/>
        <w:spacing w:after="0" w:line="240" w:lineRule="auto"/>
        <w:rPr>
          <w:rFonts w:ascii="Times New Roman" w:hAnsi="Times New Roman"/>
          <w:b/>
          <w:bCs/>
          <w:sz w:val="28"/>
          <w:szCs w:val="28"/>
        </w:rPr>
      </w:pPr>
    </w:p>
    <w:p w:rsidR="00DB3037" w:rsidRPr="00301A44"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506C11">
        <w:rPr>
          <w:rFonts w:ascii="Times New Roman" w:hAnsi="Times New Roman"/>
          <w:bCs/>
          <w:sz w:val="28"/>
          <w:szCs w:val="28"/>
        </w:rPr>
        <w:t>4</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0,42</w:t>
            </w:r>
          </w:p>
        </w:tc>
        <w:tc>
          <w:tcPr>
            <w:tcW w:w="2473" w:type="dxa"/>
            <w:shd w:val="clear" w:color="auto" w:fill="auto"/>
            <w:vAlign w:val="center"/>
          </w:tcPr>
          <w:p w:rsidR="00DB3037" w:rsidRPr="00DC361D" w:rsidRDefault="00523516" w:rsidP="00506C11">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0,</w:t>
            </w:r>
            <w:r w:rsidR="00506C11">
              <w:rPr>
                <w:rFonts w:ascii="Times New Roman" w:hAnsi="Times New Roman"/>
                <w:bCs/>
                <w:sz w:val="28"/>
                <w:szCs w:val="28"/>
              </w:rPr>
              <w:t>31</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оля проверок, по итогам которых выявлены правонарушения</w:t>
      </w:r>
      <w:r w:rsidR="00F012D7">
        <w:rPr>
          <w:rFonts w:ascii="Times New Roman" w:hAnsi="Times New Roman"/>
          <w:b/>
          <w:bCs/>
          <w:sz w:val="28"/>
          <w:szCs w:val="28"/>
        </w:rPr>
        <w:t xml:space="preserve">                     </w:t>
      </w:r>
      <w:r w:rsidRPr="00697AEE">
        <w:rPr>
          <w:rFonts w:ascii="Times New Roman" w:hAnsi="Times New Roman"/>
          <w:b/>
          <w:bCs/>
          <w:sz w:val="28"/>
          <w:szCs w:val="28"/>
        </w:rPr>
        <w:t xml:space="preserve"> (в процентах от общего числа проведенных плановых и внеплановых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5</w:t>
      </w:r>
    </w:p>
    <w:p w:rsidR="00523516" w:rsidRPr="00A069FD" w:rsidRDefault="00523516"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27,1</w:t>
            </w:r>
          </w:p>
        </w:tc>
        <w:tc>
          <w:tcPr>
            <w:tcW w:w="2574"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24,4</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835948">
        <w:rPr>
          <w:rFonts w:ascii="Times New Roman" w:hAnsi="Times New Roman"/>
          <w:bCs/>
          <w:sz w:val="28"/>
          <w:szCs w:val="28"/>
        </w:rPr>
        <w:t>6</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c>
          <w:tcPr>
            <w:tcW w:w="1354"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20</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4416C5" w:rsidRPr="00A14C38" w:rsidRDefault="004416C5" w:rsidP="00835948">
      <w:pPr>
        <w:autoSpaceDE w:val="0"/>
        <w:autoSpaceDN w:val="0"/>
        <w:adjustRightInd w:val="0"/>
        <w:spacing w:after="0" w:line="240" w:lineRule="auto"/>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835948">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sidR="00835948">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835948">
        <w:rPr>
          <w:rFonts w:ascii="Times New Roman" w:hAnsi="Times New Roman"/>
          <w:bCs/>
          <w:sz w:val="28"/>
          <w:szCs w:val="28"/>
        </w:rPr>
        <w:t>3</w:t>
      </w:r>
      <w:r w:rsidRPr="008B64F6">
        <w:rPr>
          <w:rFonts w:ascii="Times New Roman" w:hAnsi="Times New Roman"/>
          <w:bCs/>
          <w:sz w:val="28"/>
          <w:szCs w:val="28"/>
        </w:rPr>
        <w:t xml:space="preserve"> и 201</w:t>
      </w:r>
      <w:r w:rsidR="00835948">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w:t>
      </w:r>
      <w:r w:rsidR="00AF2C40">
        <w:rPr>
          <w:rFonts w:ascii="Times New Roman" w:hAnsi="Times New Roman"/>
          <w:bCs/>
          <w:sz w:val="28"/>
          <w:szCs w:val="28"/>
        </w:rPr>
        <w:t>производству маркшейдерских работ</w:t>
      </w:r>
      <w:r>
        <w:rPr>
          <w:rFonts w:ascii="Times New Roman" w:hAnsi="Times New Roman"/>
          <w:bCs/>
          <w:sz w:val="28"/>
          <w:szCs w:val="28"/>
        </w:rPr>
        <w:t xml:space="preserve"> </w:t>
      </w:r>
      <w:r w:rsidRPr="008B64F6">
        <w:rPr>
          <w:rFonts w:ascii="Times New Roman" w:hAnsi="Times New Roman"/>
          <w:bCs/>
          <w:sz w:val="28"/>
          <w:szCs w:val="28"/>
        </w:rPr>
        <w:t xml:space="preserve">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w:t>
      </w:r>
      <w:r w:rsidRPr="008B64F6">
        <w:rPr>
          <w:rFonts w:ascii="Times New Roman" w:hAnsi="Times New Roman"/>
          <w:bCs/>
          <w:sz w:val="28"/>
          <w:szCs w:val="28"/>
        </w:rPr>
        <w:lastRenderedPageBreak/>
        <w:t>чрезвычайных ситуаций техногенного характера, выявленных по результатам проверок (по видам вреда)</w:t>
      </w:r>
      <w:r>
        <w:rPr>
          <w:rFonts w:ascii="Times New Roman" w:hAnsi="Times New Roman"/>
          <w:bCs/>
          <w:sz w:val="28"/>
          <w:szCs w:val="28"/>
        </w:rPr>
        <w:t xml:space="preserve">, не </w:t>
      </w:r>
      <w:r w:rsidR="005E35D3">
        <w:rPr>
          <w:rFonts w:ascii="Times New Roman" w:hAnsi="Times New Roman"/>
          <w:bCs/>
          <w:sz w:val="28"/>
          <w:szCs w:val="28"/>
        </w:rPr>
        <w:t>установлено</w:t>
      </w:r>
      <w:r>
        <w:rPr>
          <w:rFonts w:ascii="Times New Roman" w:hAnsi="Times New Roman"/>
          <w:bCs/>
          <w:sz w:val="28"/>
          <w:szCs w:val="28"/>
        </w:rPr>
        <w:t>.</w:t>
      </w:r>
    </w:p>
    <w:p w:rsidR="00DB3037" w:rsidRDefault="00DB3037" w:rsidP="00DB3037">
      <w:pPr>
        <w:autoSpaceDE w:val="0"/>
        <w:autoSpaceDN w:val="0"/>
        <w:adjustRightInd w:val="0"/>
        <w:spacing w:after="0" w:line="240" w:lineRule="auto"/>
        <w:ind w:firstLine="540"/>
        <w:jc w:val="both"/>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4416C5" w:rsidRDefault="004416C5"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F3E1B">
        <w:rPr>
          <w:rFonts w:ascii="Times New Roman" w:hAnsi="Times New Roman"/>
          <w:bCs/>
          <w:sz w:val="28"/>
          <w:szCs w:val="28"/>
        </w:rPr>
        <w:t>7</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DB3037" w:rsidRPr="00DC361D" w:rsidRDefault="00A252C5" w:rsidP="005F3E1B">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w:t>
            </w:r>
            <w:r w:rsidR="005F3E1B">
              <w:rPr>
                <w:rFonts w:ascii="Times New Roman" w:hAnsi="Times New Roman"/>
                <w:bCs/>
                <w:sz w:val="28"/>
                <w:szCs w:val="28"/>
              </w:rPr>
              <w:t>4</w:t>
            </w:r>
            <w:r w:rsidRPr="00DC361D">
              <w:rPr>
                <w:rFonts w:ascii="Times New Roman" w:hAnsi="Times New Roman"/>
                <w:bCs/>
                <w:sz w:val="28"/>
                <w:szCs w:val="28"/>
              </w:rPr>
              <w:t>,7</w:t>
            </w:r>
          </w:p>
        </w:tc>
        <w:tc>
          <w:tcPr>
            <w:tcW w:w="1495" w:type="dxa"/>
            <w:shd w:val="clear" w:color="auto" w:fill="auto"/>
            <w:vAlign w:val="center"/>
          </w:tcPr>
          <w:p w:rsidR="00DB3037" w:rsidRPr="00DC361D" w:rsidRDefault="005F3E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43,7</w:t>
            </w:r>
          </w:p>
        </w:tc>
      </w:tr>
    </w:tbl>
    <w:p w:rsidR="00DB3037" w:rsidRDefault="00DB3037" w:rsidP="00DA6094">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A6094">
        <w:rPr>
          <w:rFonts w:ascii="Times New Roman" w:hAnsi="Times New Roman"/>
          <w:bCs/>
          <w:sz w:val="28"/>
          <w:szCs w:val="28"/>
        </w:rPr>
        <w:t>8</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12,8</w:t>
            </w:r>
          </w:p>
        </w:tc>
        <w:tc>
          <w:tcPr>
            <w:tcW w:w="1495"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7,0</w:t>
            </w:r>
          </w:p>
        </w:tc>
      </w:tr>
    </w:tbl>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Pr="00ED5C29"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A6094">
        <w:rPr>
          <w:rFonts w:ascii="Times New Roman" w:hAnsi="Times New Roman"/>
          <w:bCs/>
          <w:sz w:val="28"/>
          <w:szCs w:val="28"/>
        </w:rPr>
        <w:t>9</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41,9</w:t>
            </w:r>
          </w:p>
        </w:tc>
        <w:tc>
          <w:tcPr>
            <w:tcW w:w="1354"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73,5</w:t>
            </w:r>
          </w:p>
        </w:tc>
      </w:tr>
    </w:tbl>
    <w:p w:rsidR="00DB3037" w:rsidRPr="00301A44" w:rsidRDefault="00DB3037" w:rsidP="00DB3037">
      <w:pPr>
        <w:autoSpaceDE w:val="0"/>
        <w:autoSpaceDN w:val="0"/>
        <w:adjustRightInd w:val="0"/>
        <w:spacing w:after="0" w:line="240" w:lineRule="auto"/>
        <w:ind w:firstLine="540"/>
        <w:jc w:val="center"/>
        <w:rPr>
          <w:rFonts w:ascii="Times New Roman" w:hAnsi="Times New Roman"/>
          <w:b/>
          <w:bCs/>
          <w:sz w:val="16"/>
          <w:szCs w:val="16"/>
        </w:rPr>
      </w:pPr>
    </w:p>
    <w:p w:rsidR="00621626" w:rsidRPr="003C4990" w:rsidRDefault="00621626" w:rsidP="00621626">
      <w:pPr>
        <w:spacing w:after="0" w:line="240" w:lineRule="auto"/>
        <w:jc w:val="center"/>
        <w:rPr>
          <w:rFonts w:ascii="Times New Roman" w:hAnsi="Times New Roman"/>
          <w:b/>
          <w:sz w:val="28"/>
          <w:szCs w:val="28"/>
        </w:rPr>
      </w:pPr>
      <w:r w:rsidRPr="003C4990">
        <w:rPr>
          <w:rFonts w:ascii="Times New Roman" w:hAnsi="Times New Roman"/>
          <w:b/>
          <w:sz w:val="28"/>
          <w:szCs w:val="28"/>
        </w:rPr>
        <w:lastRenderedPageBreak/>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621626"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DA6094">
        <w:rPr>
          <w:rFonts w:ascii="Times New Roman" w:hAnsi="Times New Roman"/>
          <w:sz w:val="28"/>
          <w:szCs w:val="28"/>
        </w:rPr>
        <w:t>0</w:t>
      </w:r>
    </w:p>
    <w:p w:rsidR="00621626" w:rsidRDefault="00621626" w:rsidP="0062162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47,6</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37,0</w:t>
            </w:r>
          </w:p>
        </w:tc>
      </w:tr>
    </w:tbl>
    <w:p w:rsidR="00621626" w:rsidRPr="003C4990"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1</w:t>
      </w:r>
    </w:p>
    <w:p w:rsidR="00621626" w:rsidRPr="00B11F55"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center"/>
              <w:rPr>
                <w:rFonts w:ascii="Times New Roman" w:hAnsi="Times New Roman"/>
                <w:b/>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13,1</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12,8</w:t>
            </w:r>
          </w:p>
        </w:tc>
      </w:tr>
    </w:tbl>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2</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Pr="00DC361D">
              <w:rPr>
                <w:rFonts w:ascii="Times New Roman" w:hAnsi="Times New Roman"/>
                <w:b/>
                <w:sz w:val="28"/>
                <w:szCs w:val="28"/>
              </w:rPr>
              <w:t>)</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0,3</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2,4</w:t>
            </w:r>
          </w:p>
        </w:tc>
      </w:tr>
    </w:tbl>
    <w:p w:rsidR="00621626" w:rsidRDefault="00621626" w:rsidP="009748B3">
      <w:pPr>
        <w:spacing w:after="0" w:line="240" w:lineRule="auto"/>
        <w:jc w:val="both"/>
        <w:rPr>
          <w:rFonts w:ascii="Times New Roman" w:hAnsi="Times New Roman"/>
          <w:sz w:val="28"/>
          <w:szCs w:val="28"/>
        </w:rPr>
      </w:pPr>
    </w:p>
    <w:p w:rsidR="00621626" w:rsidRDefault="00621626" w:rsidP="00621626">
      <w:pPr>
        <w:spacing w:after="0" w:line="240" w:lineRule="auto"/>
        <w:ind w:firstLine="709"/>
        <w:jc w:val="both"/>
        <w:rPr>
          <w:rFonts w:ascii="Times New Roman" w:hAnsi="Times New Roman"/>
          <w:sz w:val="28"/>
          <w:szCs w:val="28"/>
        </w:rPr>
      </w:pPr>
    </w:p>
    <w:p w:rsidR="00DA6094" w:rsidRPr="00B11F55" w:rsidRDefault="00DA6094" w:rsidP="00621626">
      <w:pPr>
        <w:spacing w:after="0" w:line="240" w:lineRule="auto"/>
        <w:ind w:firstLine="709"/>
        <w:jc w:val="both"/>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DA6094">
        <w:rPr>
          <w:rFonts w:ascii="Times New Roman" w:hAnsi="Times New Roman"/>
          <w:sz w:val="28"/>
          <w:szCs w:val="28"/>
        </w:rPr>
        <w:t>3</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2013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42</w:t>
            </w:r>
            <w:r w:rsidR="009748B3" w:rsidRPr="00DC361D">
              <w:rPr>
                <w:rFonts w:ascii="Times New Roman" w:hAnsi="Times New Roman"/>
                <w:sz w:val="28"/>
                <w:szCs w:val="28"/>
              </w:rPr>
              <w:t>,0</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w:t>
            </w:r>
            <w:r w:rsidR="009748B3" w:rsidRPr="00DC361D">
              <w:rPr>
                <w:rFonts w:ascii="Times New Roman" w:hAnsi="Times New Roman"/>
                <w:sz w:val="28"/>
                <w:szCs w:val="28"/>
              </w:rPr>
              <w:t>,0</w:t>
            </w:r>
          </w:p>
        </w:tc>
      </w:tr>
    </w:tbl>
    <w:p w:rsidR="00621626" w:rsidRPr="004F7322" w:rsidRDefault="00621626" w:rsidP="00621626">
      <w:pPr>
        <w:spacing w:after="0" w:line="240" w:lineRule="auto"/>
        <w:ind w:firstLine="709"/>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i/>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621626" w:rsidRDefault="00621626" w:rsidP="00621626">
      <w:pPr>
        <w:spacing w:after="0" w:line="240" w:lineRule="auto"/>
        <w:ind w:firstLine="709"/>
        <w:jc w:val="center"/>
        <w:rPr>
          <w:rFonts w:ascii="Times New Roman" w:hAnsi="Times New Roman"/>
          <w:b/>
          <w:sz w:val="28"/>
          <w:szCs w:val="28"/>
        </w:rPr>
      </w:pPr>
    </w:p>
    <w:p w:rsidR="00621626" w:rsidRPr="00C51EF2" w:rsidRDefault="00621626" w:rsidP="00621626">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EF4D83">
        <w:rPr>
          <w:rFonts w:ascii="Times New Roman" w:hAnsi="Times New Roman"/>
          <w:sz w:val="28"/>
          <w:szCs w:val="28"/>
        </w:rPr>
        <w:t>3</w:t>
      </w:r>
      <w:r>
        <w:rPr>
          <w:rFonts w:ascii="Times New Roman" w:hAnsi="Times New Roman"/>
          <w:sz w:val="28"/>
          <w:szCs w:val="28"/>
        </w:rPr>
        <w:t xml:space="preserve"> и 201</w:t>
      </w:r>
      <w:r w:rsidR="00EF4D83">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 по производству маркшейдерских работ                 в электронной форме не поступало.</w:t>
      </w:r>
    </w:p>
    <w:p w:rsidR="00A252C5" w:rsidRPr="00301A44" w:rsidRDefault="00A252C5" w:rsidP="00DB3037">
      <w:pPr>
        <w:spacing w:after="0" w:line="240" w:lineRule="auto"/>
        <w:ind w:firstLine="709"/>
        <w:jc w:val="center"/>
        <w:rPr>
          <w:rFonts w:ascii="Times New Roman" w:hAnsi="Times New Roman"/>
          <w:b/>
          <w:i/>
          <w:sz w:val="20"/>
          <w:szCs w:val="20"/>
        </w:rPr>
      </w:pPr>
    </w:p>
    <w:p w:rsidR="00DB3037" w:rsidRDefault="00DB3037" w:rsidP="00DB3037">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DB3037" w:rsidRPr="00301A44" w:rsidRDefault="00DB3037" w:rsidP="00DB3037">
      <w:pPr>
        <w:spacing w:after="0" w:line="240" w:lineRule="auto"/>
        <w:ind w:firstLine="709"/>
        <w:jc w:val="center"/>
        <w:rPr>
          <w:rFonts w:ascii="Times New Roman" w:hAnsi="Times New Roman"/>
          <w:b/>
          <w:i/>
          <w:sz w:val="20"/>
          <w:szCs w:val="20"/>
        </w:rPr>
      </w:pPr>
    </w:p>
    <w:p w:rsidR="0087097B" w:rsidRDefault="00DB3037" w:rsidP="0087097B">
      <w:pPr>
        <w:spacing w:after="0" w:line="240" w:lineRule="auto"/>
        <w:ind w:firstLine="709"/>
        <w:jc w:val="both"/>
        <w:rPr>
          <w:rFonts w:ascii="Times New Roman" w:hAnsi="Times New Roman"/>
          <w:sz w:val="28"/>
          <w:szCs w:val="28"/>
        </w:rPr>
      </w:pPr>
      <w:r w:rsidRPr="0087097B">
        <w:rPr>
          <w:rFonts w:ascii="Times New Roman" w:hAnsi="Times New Roman"/>
          <w:sz w:val="28"/>
          <w:szCs w:val="28"/>
        </w:rPr>
        <w:t>Наиболее распространенн</w:t>
      </w:r>
      <w:r w:rsidR="0087097B">
        <w:rPr>
          <w:rFonts w:ascii="Times New Roman" w:hAnsi="Times New Roman"/>
          <w:sz w:val="28"/>
          <w:szCs w:val="28"/>
        </w:rPr>
        <w:t>ыми</w:t>
      </w:r>
      <w:r w:rsidRPr="0087097B">
        <w:rPr>
          <w:rFonts w:ascii="Times New Roman" w:hAnsi="Times New Roman"/>
          <w:sz w:val="28"/>
          <w:szCs w:val="28"/>
        </w:rPr>
        <w:t xml:space="preserve"> причин</w:t>
      </w:r>
      <w:r w:rsidR="0087097B">
        <w:rPr>
          <w:rFonts w:ascii="Times New Roman" w:hAnsi="Times New Roman"/>
          <w:sz w:val="28"/>
          <w:szCs w:val="28"/>
        </w:rPr>
        <w:t>ами</w:t>
      </w:r>
      <w:r w:rsidRPr="0087097B">
        <w:rPr>
          <w:rFonts w:ascii="Times New Roman" w:hAnsi="Times New Roman"/>
          <w:sz w:val="28"/>
          <w:szCs w:val="28"/>
        </w:rPr>
        <w:t xml:space="preserve"> отказа в предоставлении (переоформлении) лицензии на осуществление деятельности по </w:t>
      </w:r>
      <w:r w:rsidR="00AF2C40" w:rsidRPr="0087097B">
        <w:rPr>
          <w:rFonts w:ascii="Times New Roman" w:hAnsi="Times New Roman"/>
          <w:sz w:val="28"/>
          <w:szCs w:val="28"/>
        </w:rPr>
        <w:t>производству маркшейдерских работ</w:t>
      </w:r>
      <w:r w:rsidRPr="0087097B">
        <w:rPr>
          <w:rFonts w:ascii="Times New Roman" w:hAnsi="Times New Roman"/>
          <w:sz w:val="28"/>
          <w:szCs w:val="28"/>
        </w:rPr>
        <w:t xml:space="preserve"> является несоответствие соискателя лицензии </w:t>
      </w:r>
      <w:r w:rsidR="00E42ADB">
        <w:rPr>
          <w:rFonts w:ascii="Times New Roman" w:hAnsi="Times New Roman"/>
          <w:sz w:val="28"/>
          <w:szCs w:val="28"/>
        </w:rPr>
        <w:t xml:space="preserve">                     </w:t>
      </w:r>
      <w:r w:rsidR="00372528">
        <w:rPr>
          <w:rFonts w:ascii="Times New Roman" w:hAnsi="Times New Roman"/>
          <w:sz w:val="28"/>
          <w:szCs w:val="28"/>
        </w:rPr>
        <w:t>(</w:t>
      </w:r>
      <w:r w:rsidRPr="0087097B">
        <w:rPr>
          <w:rFonts w:ascii="Times New Roman" w:hAnsi="Times New Roman"/>
          <w:sz w:val="28"/>
          <w:szCs w:val="28"/>
        </w:rPr>
        <w:t>лицензиата) лице</w:t>
      </w:r>
      <w:r w:rsidR="0087097B">
        <w:rPr>
          <w:rFonts w:ascii="Times New Roman" w:hAnsi="Times New Roman"/>
          <w:sz w:val="28"/>
          <w:szCs w:val="28"/>
        </w:rPr>
        <w:t xml:space="preserve">нзионным требованиям, установленным пунктами 4 и 5 Положения о лицензировании производства маркшейдерских работ, утвержденного постановлением Правительства Российской Федерации </w:t>
      </w:r>
      <w:r w:rsidR="00E42ADB">
        <w:rPr>
          <w:rFonts w:ascii="Times New Roman" w:hAnsi="Times New Roman"/>
          <w:sz w:val="28"/>
          <w:szCs w:val="28"/>
        </w:rPr>
        <w:t xml:space="preserve">                     </w:t>
      </w:r>
      <w:r w:rsidR="0087097B">
        <w:rPr>
          <w:rFonts w:ascii="Times New Roman" w:hAnsi="Times New Roman"/>
          <w:sz w:val="28"/>
          <w:szCs w:val="28"/>
        </w:rPr>
        <w:t>от 28.03.2012 № 257,</w:t>
      </w:r>
      <w:r w:rsidR="002666F6">
        <w:rPr>
          <w:rFonts w:ascii="Times New Roman" w:hAnsi="Times New Roman"/>
          <w:sz w:val="28"/>
          <w:szCs w:val="28"/>
        </w:rPr>
        <w:t xml:space="preserve"> </w:t>
      </w:r>
      <w:r w:rsidR="0087097B">
        <w:rPr>
          <w:rFonts w:ascii="Times New Roman" w:hAnsi="Times New Roman"/>
          <w:sz w:val="28"/>
          <w:szCs w:val="28"/>
        </w:rPr>
        <w:t>а именно:</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в штате юридического лица работника, имеющего высшее профессиональное образование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(имеющего высшее профессиональное образование и прошедшего профессиональную переподготовку с получением квалификации по указанной специальности), аттестованного в области промышленной безопасности (маркшейдерского обеспечения безопасного ведения горных работ) и имеющего </w:t>
      </w:r>
      <w:r w:rsidRPr="0087097B">
        <w:rPr>
          <w:rFonts w:ascii="Times New Roman" w:hAnsi="Times New Roman"/>
          <w:sz w:val="28"/>
          <w:szCs w:val="28"/>
        </w:rPr>
        <w:lastRenderedPageBreak/>
        <w:t>стаж работы в области осуществления лицензируемой деятельности не менее 3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у индивидуального предпринимателя высшего профессионального образования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(высшего профессионального образования и профессиональной переподготовки с получением квалификации по указанной специальности), удостоверения об аттестации в области промышленной безопасности (маркшейдерского обеспечения безопасного ведения горных работ), и стажа работы в области осуществления лицензируемой деятельности не менее 5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повышени</w:t>
      </w:r>
      <w:r>
        <w:rPr>
          <w:rFonts w:ascii="Times New Roman" w:hAnsi="Times New Roman"/>
          <w:sz w:val="28"/>
          <w:szCs w:val="28"/>
        </w:rPr>
        <w:t>я</w:t>
      </w:r>
      <w:r w:rsidRPr="0087097B">
        <w:rPr>
          <w:rFonts w:ascii="Times New Roman" w:hAnsi="Times New Roman"/>
          <w:sz w:val="28"/>
          <w:szCs w:val="28"/>
        </w:rPr>
        <w:t xml:space="preserve"> квалификации индивидуального предпринимателя и работников юридического лица, осуществляющих лицензируемую деятельность, не реже 1 раза в 3 года.</w:t>
      </w:r>
    </w:p>
    <w:p w:rsidR="00DB3037" w:rsidRDefault="0087097B" w:rsidP="00C11CAF">
      <w:pPr>
        <w:spacing w:after="0" w:line="240" w:lineRule="auto"/>
        <w:ind w:firstLine="709"/>
        <w:jc w:val="both"/>
        <w:rPr>
          <w:rFonts w:ascii="Times New Roman" w:hAnsi="Times New Roman"/>
          <w:sz w:val="28"/>
          <w:szCs w:val="28"/>
        </w:rPr>
      </w:pPr>
      <w:r w:rsidRPr="0087097B">
        <w:rPr>
          <w:rFonts w:ascii="Times New Roman" w:hAnsi="Times New Roman"/>
          <w:sz w:val="28"/>
          <w:szCs w:val="28"/>
        </w:rPr>
        <w:t xml:space="preserve">проведение работ в </w:t>
      </w:r>
      <w:r w:rsidR="002666F6">
        <w:rPr>
          <w:rFonts w:ascii="Times New Roman" w:hAnsi="Times New Roman"/>
          <w:sz w:val="28"/>
          <w:szCs w:val="28"/>
        </w:rPr>
        <w:t>отсутствие</w:t>
      </w:r>
      <w:r w:rsidRPr="0087097B">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sidR="002666F6">
        <w:rPr>
          <w:rFonts w:ascii="Times New Roman" w:hAnsi="Times New Roman"/>
          <w:sz w:val="28"/>
          <w:szCs w:val="28"/>
        </w:rPr>
        <w:t xml:space="preserve">   </w:t>
      </w:r>
      <w:r w:rsidRPr="0087097B">
        <w:rPr>
          <w:rFonts w:ascii="Times New Roman" w:hAnsi="Times New Roman"/>
          <w:sz w:val="28"/>
          <w:szCs w:val="28"/>
        </w:rPr>
        <w:t>по проведению маркшейдерских работ.</w:t>
      </w:r>
    </w:p>
    <w:p w:rsidR="00DB3037" w:rsidRDefault="00C11CAF" w:rsidP="00DB3037">
      <w:pPr>
        <w:spacing w:after="0" w:line="240" w:lineRule="auto"/>
        <w:ind w:firstLine="709"/>
        <w:jc w:val="both"/>
        <w:rPr>
          <w:rFonts w:ascii="Times New Roman" w:hAnsi="Times New Roman"/>
          <w:sz w:val="28"/>
          <w:szCs w:val="28"/>
        </w:rPr>
      </w:pPr>
      <w:r>
        <w:rPr>
          <w:rFonts w:ascii="Times New Roman" w:hAnsi="Times New Roman"/>
          <w:sz w:val="28"/>
          <w:szCs w:val="28"/>
        </w:rPr>
        <w:t>О</w:t>
      </w:r>
      <w:r w:rsidR="00DB3037">
        <w:rPr>
          <w:rFonts w:ascii="Times New Roman" w:hAnsi="Times New Roman"/>
          <w:sz w:val="28"/>
          <w:szCs w:val="28"/>
        </w:rPr>
        <w:t>тказ</w:t>
      </w:r>
      <w:r>
        <w:rPr>
          <w:rFonts w:ascii="Times New Roman" w:hAnsi="Times New Roman"/>
          <w:sz w:val="28"/>
          <w:szCs w:val="28"/>
        </w:rPr>
        <w:t>ы</w:t>
      </w:r>
      <w:r w:rsidR="00DB3037">
        <w:rPr>
          <w:rFonts w:ascii="Times New Roman" w:hAnsi="Times New Roman"/>
          <w:sz w:val="28"/>
          <w:szCs w:val="28"/>
        </w:rPr>
        <w:t xml:space="preserve"> в предоставлении (переоформлении) лицензии в связи          </w:t>
      </w:r>
      <w:r>
        <w:rPr>
          <w:rFonts w:ascii="Times New Roman" w:hAnsi="Times New Roman"/>
          <w:sz w:val="28"/>
          <w:szCs w:val="28"/>
        </w:rPr>
        <w:t xml:space="preserve">                   </w:t>
      </w:r>
      <w:r w:rsidR="00DB3037">
        <w:rPr>
          <w:rFonts w:ascii="Times New Roman" w:hAnsi="Times New Roman"/>
          <w:sz w:val="28"/>
          <w:szCs w:val="28"/>
        </w:rPr>
        <w:t xml:space="preserve">  с наличием в заявлении и (или) прилагаемых документах недостоверной информации </w:t>
      </w:r>
      <w:r>
        <w:rPr>
          <w:rFonts w:ascii="Times New Roman" w:hAnsi="Times New Roman"/>
          <w:sz w:val="28"/>
          <w:szCs w:val="28"/>
        </w:rPr>
        <w:t>(</w:t>
      </w:r>
      <w:r w:rsidR="00DB3037">
        <w:rPr>
          <w:rFonts w:ascii="Times New Roman" w:hAnsi="Times New Roman"/>
          <w:sz w:val="28"/>
          <w:szCs w:val="28"/>
        </w:rPr>
        <w:t>несоответствие сведений, содержащихся в заявлении, и сведений, содержащихся в Едином реестре юридических лиц</w:t>
      </w:r>
      <w:r>
        <w:rPr>
          <w:rFonts w:ascii="Times New Roman" w:hAnsi="Times New Roman"/>
          <w:sz w:val="28"/>
          <w:szCs w:val="28"/>
        </w:rPr>
        <w:t>) отсутствуют</w:t>
      </w:r>
      <w:r w:rsidR="00DB3037">
        <w:rPr>
          <w:rFonts w:ascii="Times New Roman" w:hAnsi="Times New Roman"/>
          <w:sz w:val="28"/>
          <w:szCs w:val="28"/>
        </w:rPr>
        <w:t>.</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деятельности </w:t>
      </w:r>
      <w:r w:rsidR="00CB5429">
        <w:rPr>
          <w:rFonts w:ascii="Times New Roman" w:hAnsi="Times New Roman"/>
          <w:sz w:val="28"/>
          <w:szCs w:val="28"/>
        </w:rPr>
        <w:t xml:space="preserve">по производству маркшейдерских работ являются нарушения подпунктов а) и е) пункта 5 </w:t>
      </w:r>
      <w:r w:rsidR="00CB5429" w:rsidRPr="00CB5429">
        <w:rPr>
          <w:rFonts w:ascii="Times New Roman" w:hAnsi="Times New Roman"/>
          <w:sz w:val="28"/>
          <w:szCs w:val="28"/>
        </w:rPr>
        <w:t>Положения о лицензировании производства маркшейдерских работ, утвержденного постановлением Правительства Российской Федерации                      от 28.03.2012 № 257</w:t>
      </w:r>
      <w:r w:rsidR="00CB5429">
        <w:rPr>
          <w:rFonts w:ascii="Times New Roman" w:hAnsi="Times New Roman"/>
          <w:sz w:val="28"/>
          <w:szCs w:val="28"/>
        </w:rPr>
        <w:t>, а именно:</w:t>
      </w:r>
    </w:p>
    <w:p w:rsidR="00CB5429"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допуск к выполнению работ, составляющих лицензируемую деятельность, лиц, </w:t>
      </w:r>
      <w:r>
        <w:rPr>
          <w:rFonts w:ascii="Times New Roman" w:hAnsi="Times New Roman"/>
          <w:sz w:val="28"/>
          <w:szCs w:val="28"/>
        </w:rPr>
        <w:t xml:space="preserve">не </w:t>
      </w:r>
      <w:r w:rsidRPr="00CB5429">
        <w:rPr>
          <w:rFonts w:ascii="Times New Roman" w:hAnsi="Times New Roman"/>
          <w:sz w:val="28"/>
          <w:szCs w:val="28"/>
        </w:rPr>
        <w:t xml:space="preserve">имеющих специальную подготовку и квалификацию, в соответствии </w:t>
      </w:r>
      <w:r>
        <w:rPr>
          <w:rFonts w:ascii="Times New Roman" w:hAnsi="Times New Roman"/>
          <w:sz w:val="28"/>
          <w:szCs w:val="28"/>
        </w:rPr>
        <w:t xml:space="preserve">               </w:t>
      </w:r>
      <w:r w:rsidRPr="00CB5429">
        <w:rPr>
          <w:rFonts w:ascii="Times New Roman" w:hAnsi="Times New Roman"/>
          <w:sz w:val="28"/>
          <w:szCs w:val="28"/>
        </w:rPr>
        <w:t xml:space="preserve">с пунктом 1 части пятой статьи 24 Закона Российской Федерации </w:t>
      </w:r>
      <w:r>
        <w:rPr>
          <w:rFonts w:ascii="Times New Roman" w:hAnsi="Times New Roman"/>
          <w:sz w:val="28"/>
          <w:szCs w:val="28"/>
        </w:rPr>
        <w:t>от 21.02.1992 № 2395-1 «</w:t>
      </w:r>
      <w:r w:rsidRPr="00CB5429">
        <w:rPr>
          <w:rFonts w:ascii="Times New Roman" w:hAnsi="Times New Roman"/>
          <w:sz w:val="28"/>
          <w:szCs w:val="28"/>
        </w:rPr>
        <w:t>О недрах</w:t>
      </w:r>
      <w:r>
        <w:rPr>
          <w:rFonts w:ascii="Times New Roman" w:hAnsi="Times New Roman"/>
          <w:sz w:val="28"/>
          <w:szCs w:val="28"/>
        </w:rPr>
        <w:t>»;</w:t>
      </w:r>
    </w:p>
    <w:p w:rsidR="00CB5429" w:rsidRPr="006001A4"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проведение работ в </w:t>
      </w:r>
      <w:r>
        <w:rPr>
          <w:rFonts w:ascii="Times New Roman" w:hAnsi="Times New Roman"/>
          <w:sz w:val="28"/>
          <w:szCs w:val="28"/>
        </w:rPr>
        <w:t>отсутствие</w:t>
      </w:r>
      <w:r w:rsidRPr="00CB5429">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Pr>
          <w:rFonts w:ascii="Times New Roman" w:hAnsi="Times New Roman"/>
          <w:sz w:val="28"/>
          <w:szCs w:val="28"/>
        </w:rPr>
        <w:t xml:space="preserve">     </w:t>
      </w:r>
      <w:r w:rsidRPr="00CB5429">
        <w:rPr>
          <w:rFonts w:ascii="Times New Roman" w:hAnsi="Times New Roman"/>
          <w:sz w:val="28"/>
          <w:szCs w:val="28"/>
        </w:rPr>
        <w:t>по проведению маркшейдерских работ.</w:t>
      </w:r>
      <w:r w:rsidRPr="00CB5429">
        <w:rPr>
          <w:rFonts w:ascii="Times New Roman" w:hAnsi="Times New Roman"/>
          <w:sz w:val="28"/>
          <w:szCs w:val="28"/>
        </w:rPr>
        <w:cr/>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lastRenderedPageBreak/>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6B3F71">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DB3037" w:rsidRDefault="00DB3037" w:rsidP="00DB3037">
      <w:pPr>
        <w:spacing w:after="0" w:line="240" w:lineRule="auto"/>
        <w:ind w:firstLine="709"/>
        <w:jc w:val="both"/>
        <w:rPr>
          <w:rFonts w:ascii="Times New Roman" w:hAnsi="Times New Roman"/>
          <w:sz w:val="28"/>
          <w:szCs w:val="28"/>
        </w:rPr>
      </w:pPr>
    </w:p>
    <w:p w:rsidR="006C3B8C" w:rsidRPr="006C3B8C" w:rsidRDefault="006C3B8C" w:rsidP="006C3B8C">
      <w:pPr>
        <w:spacing w:after="0" w:line="360" w:lineRule="exact"/>
        <w:ind w:firstLine="709"/>
        <w:jc w:val="both"/>
        <w:rPr>
          <w:rFonts w:ascii="Times New Roman" w:hAnsi="Times New Roman"/>
          <w:sz w:val="28"/>
          <w:szCs w:val="28"/>
          <w:highlight w:val="red"/>
        </w:rPr>
      </w:pPr>
      <w:r w:rsidRPr="006C3B8C">
        <w:rPr>
          <w:rFonts w:ascii="Times New Roman" w:hAnsi="Times New Roman"/>
          <w:sz w:val="28"/>
          <w:szCs w:val="28"/>
        </w:rPr>
        <w:t xml:space="preserve">В </w:t>
      </w:r>
      <w:r>
        <w:rPr>
          <w:rFonts w:ascii="Times New Roman" w:hAnsi="Times New Roman"/>
          <w:sz w:val="28"/>
          <w:szCs w:val="28"/>
        </w:rPr>
        <w:t>201</w:t>
      </w:r>
      <w:r w:rsidR="00BE0AED">
        <w:rPr>
          <w:rFonts w:ascii="Times New Roman" w:hAnsi="Times New Roman"/>
          <w:sz w:val="28"/>
          <w:szCs w:val="28"/>
        </w:rPr>
        <w:t>3</w:t>
      </w:r>
      <w:r>
        <w:rPr>
          <w:rFonts w:ascii="Times New Roman" w:hAnsi="Times New Roman"/>
          <w:sz w:val="28"/>
          <w:szCs w:val="28"/>
        </w:rPr>
        <w:t xml:space="preserve"> и </w:t>
      </w:r>
      <w:r w:rsidRPr="006C3B8C">
        <w:rPr>
          <w:rFonts w:ascii="Times New Roman" w:hAnsi="Times New Roman"/>
          <w:sz w:val="28"/>
          <w:szCs w:val="28"/>
        </w:rPr>
        <w:t>201</w:t>
      </w:r>
      <w:r w:rsidR="00BE0AED">
        <w:rPr>
          <w:rFonts w:ascii="Times New Roman" w:hAnsi="Times New Roman"/>
          <w:sz w:val="28"/>
          <w:szCs w:val="28"/>
        </w:rPr>
        <w:t>4</w:t>
      </w:r>
      <w:r w:rsidRPr="006C3B8C">
        <w:rPr>
          <w:rFonts w:ascii="Times New Roman" w:hAnsi="Times New Roman"/>
          <w:sz w:val="28"/>
          <w:szCs w:val="28"/>
        </w:rPr>
        <w:t xml:space="preserve"> год</w:t>
      </w:r>
      <w:r>
        <w:rPr>
          <w:rFonts w:ascii="Times New Roman" w:hAnsi="Times New Roman"/>
          <w:sz w:val="28"/>
          <w:szCs w:val="28"/>
        </w:rPr>
        <w:t>ах</w:t>
      </w:r>
      <w:r w:rsidRPr="006C3B8C">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для осуществления </w:t>
      </w:r>
      <w:r>
        <w:rPr>
          <w:rFonts w:ascii="Times New Roman" w:hAnsi="Times New Roman"/>
          <w:sz w:val="28"/>
          <w:szCs w:val="28"/>
        </w:rPr>
        <w:t>производства маркшейдерских работ</w:t>
      </w:r>
      <w:r w:rsidRPr="006C3B8C">
        <w:rPr>
          <w:rFonts w:ascii="Times New Roman" w:hAnsi="Times New Roman"/>
          <w:sz w:val="28"/>
          <w:szCs w:val="28"/>
        </w:rPr>
        <w:t>.</w:t>
      </w:r>
    </w:p>
    <w:p w:rsidR="006C3B8C" w:rsidRDefault="006C3B8C" w:rsidP="00DB3037">
      <w:pPr>
        <w:spacing w:after="0" w:line="360" w:lineRule="exact"/>
        <w:ind w:firstLine="709"/>
        <w:jc w:val="both"/>
        <w:rPr>
          <w:rFonts w:ascii="Times New Roman" w:hAnsi="Times New Roman"/>
          <w:sz w:val="28"/>
          <w:szCs w:val="28"/>
        </w:rPr>
      </w:pP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DB3037" w:rsidRDefault="00DB3037" w:rsidP="00DB3037">
      <w:pPr>
        <w:spacing w:after="0" w:line="360" w:lineRule="exact"/>
        <w:ind w:firstLine="709"/>
        <w:jc w:val="both"/>
        <w:rPr>
          <w:rFonts w:ascii="Times New Roman" w:hAnsi="Times New Roman"/>
          <w:sz w:val="28"/>
          <w:szCs w:val="28"/>
        </w:rPr>
      </w:pPr>
    </w:p>
    <w:p w:rsidR="00DB3037" w:rsidRPr="00A912B6" w:rsidRDefault="00DB3037" w:rsidP="00DB3037">
      <w:pPr>
        <w:widowControl w:val="0"/>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DB3037" w:rsidRDefault="00DB3037" w:rsidP="00DB3037">
      <w:pPr>
        <w:widowControl w:val="0"/>
        <w:spacing w:after="0" w:line="360" w:lineRule="exact"/>
        <w:ind w:firstLine="709"/>
        <w:jc w:val="both"/>
        <w:rPr>
          <w:rFonts w:ascii="Times New Roman" w:hAnsi="Times New Roman"/>
          <w:b/>
          <w:i/>
          <w:sz w:val="28"/>
          <w:szCs w:val="28"/>
        </w:rPr>
      </w:pPr>
    </w:p>
    <w:p w:rsidR="00DB3037" w:rsidRDefault="00DB3037" w:rsidP="00DB3037">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 xml:space="preserve">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w:t>
      </w:r>
      <w:r w:rsidR="00713661" w:rsidRPr="00E16639">
        <w:rPr>
          <w:rFonts w:ascii="Times New Roman" w:hAnsi="Times New Roman"/>
          <w:b/>
          <w:i/>
          <w:sz w:val="28"/>
          <w:szCs w:val="28"/>
        </w:rPr>
        <w:lastRenderedPageBreak/>
        <w:t>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DB3037" w:rsidRDefault="00DB3037" w:rsidP="00DB3037">
      <w:pPr>
        <w:spacing w:after="0" w:line="360" w:lineRule="exact"/>
        <w:ind w:firstLine="709"/>
        <w:jc w:val="both"/>
        <w:rPr>
          <w:rFonts w:ascii="Times New Roman" w:hAnsi="Times New Roman"/>
          <w:b/>
          <w:i/>
          <w:sz w:val="28"/>
          <w:szCs w:val="28"/>
        </w:rPr>
      </w:pPr>
    </w:p>
    <w:p w:rsidR="00DB3037" w:rsidRPr="0034777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В 20</w:t>
      </w:r>
      <w:r w:rsidR="00BE0AED">
        <w:rPr>
          <w:rFonts w:ascii="Times New Roman" w:hAnsi="Times New Roman"/>
          <w:sz w:val="28"/>
          <w:szCs w:val="28"/>
        </w:rPr>
        <w:t>13</w:t>
      </w:r>
      <w:r>
        <w:rPr>
          <w:rFonts w:ascii="Times New Roman" w:hAnsi="Times New Roman"/>
          <w:sz w:val="28"/>
          <w:szCs w:val="28"/>
        </w:rPr>
        <w:t xml:space="preserve"> и 20</w:t>
      </w:r>
      <w:r w:rsidR="00B300C0">
        <w:rPr>
          <w:rFonts w:ascii="Times New Roman" w:hAnsi="Times New Roman"/>
          <w:sz w:val="28"/>
          <w:szCs w:val="28"/>
        </w:rPr>
        <w:t>1</w:t>
      </w:r>
      <w:r w:rsidR="00BE0AED">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w:t>
      </w:r>
      <w:r w:rsidR="00713661">
        <w:rPr>
          <w:rFonts w:ascii="Times New Roman" w:hAnsi="Times New Roman"/>
          <w:sz w:val="28"/>
          <w:szCs w:val="28"/>
        </w:rPr>
        <w:t>д</w:t>
      </w:r>
      <w:r>
        <w:rPr>
          <w:rFonts w:ascii="Times New Roman" w:hAnsi="Times New Roman"/>
          <w:sz w:val="28"/>
          <w:szCs w:val="28"/>
        </w:rPr>
        <w:t xml:space="preserve">зором при предоставлении государственной услуги по лицензированию деятельности по </w:t>
      </w:r>
      <w:r w:rsidR="00AF2C40">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AB39B7" w:rsidRDefault="00DB3037" w:rsidP="00DB3037">
      <w:pPr>
        <w:spacing w:after="0" w:line="360" w:lineRule="exact"/>
        <w:jc w:val="both"/>
        <w:rPr>
          <w:rFonts w:ascii="Times New Roman" w:hAnsi="Times New Roman"/>
          <w:b/>
          <w:i/>
          <w:sz w:val="28"/>
          <w:szCs w:val="28"/>
        </w:rPr>
      </w:pPr>
    </w:p>
    <w:p w:rsidR="00DB3037" w:rsidRDefault="00DB3037" w:rsidP="00DB3037">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 xml:space="preserve">Выводы и предложения по осуществлению лицензирования деятельности по </w:t>
      </w:r>
      <w:r w:rsidR="00AF2C40">
        <w:rPr>
          <w:rFonts w:ascii="Times New Roman" w:hAnsi="Times New Roman"/>
          <w:b/>
          <w:sz w:val="28"/>
          <w:szCs w:val="28"/>
        </w:rPr>
        <w:t>производству маркшейдерских работ</w:t>
      </w:r>
    </w:p>
    <w:p w:rsidR="00DB3037" w:rsidRDefault="00DB3037" w:rsidP="00DB3037">
      <w:pPr>
        <w:spacing w:after="0" w:line="360" w:lineRule="exact"/>
        <w:ind w:firstLine="709"/>
        <w:jc w:val="both"/>
        <w:rPr>
          <w:rFonts w:ascii="Times New Roman" w:hAnsi="Times New Roman"/>
          <w:b/>
          <w:sz w:val="28"/>
          <w:szCs w:val="28"/>
        </w:rPr>
      </w:pPr>
    </w:p>
    <w:p w:rsidR="004731C9" w:rsidRDefault="004731C9" w:rsidP="009A76A1">
      <w:pPr>
        <w:spacing w:after="0" w:line="240" w:lineRule="auto"/>
        <w:ind w:firstLine="709"/>
        <w:jc w:val="both"/>
        <w:rPr>
          <w:rFonts w:ascii="Times New Roman" w:hAnsi="Times New Roman"/>
          <w:sz w:val="28"/>
          <w:szCs w:val="28"/>
        </w:rPr>
      </w:pPr>
      <w:r w:rsidRPr="004731C9">
        <w:rPr>
          <w:rFonts w:ascii="Times New Roman" w:hAnsi="Times New Roman"/>
          <w:sz w:val="28"/>
          <w:szCs w:val="28"/>
        </w:rPr>
        <w:t>Регулирование деятельности в области промышленной безопасности посредством осуществления лицензирования видов деятельности, связанных</w:t>
      </w:r>
      <w:r>
        <w:rPr>
          <w:rFonts w:ascii="Times New Roman" w:hAnsi="Times New Roman"/>
          <w:sz w:val="28"/>
          <w:szCs w:val="28"/>
        </w:rPr>
        <w:t xml:space="preserve">             </w:t>
      </w:r>
      <w:r w:rsidRPr="004731C9">
        <w:rPr>
          <w:rFonts w:ascii="Times New Roman" w:hAnsi="Times New Roman"/>
          <w:sz w:val="28"/>
          <w:szCs w:val="28"/>
        </w:rPr>
        <w:t xml:space="preserve"> с эксплуатацией опасных производственных объектов и государственного надзора за соблюдением требований промышленной безопасности, лицензионных требований в настоящее время является мерой, учитывающей реальное неудовлетворительное состояние промышленной безопасности при эксплуатации опасных производственных объектов, связанных с пользованием недрами.</w:t>
      </w:r>
    </w:p>
    <w:p w:rsidR="005E35D3" w:rsidRDefault="009A76A1" w:rsidP="009A76A1">
      <w:pPr>
        <w:spacing w:after="0" w:line="240" w:lineRule="auto"/>
        <w:ind w:firstLine="709"/>
        <w:jc w:val="both"/>
        <w:rPr>
          <w:rFonts w:ascii="Times New Roman" w:hAnsi="Times New Roman"/>
          <w:sz w:val="28"/>
          <w:szCs w:val="28"/>
        </w:rPr>
      </w:pPr>
      <w:r w:rsidRPr="009A76A1">
        <w:rPr>
          <w:rFonts w:ascii="Times New Roman" w:hAnsi="Times New Roman"/>
          <w:sz w:val="28"/>
          <w:szCs w:val="28"/>
        </w:rPr>
        <w:t xml:space="preserve">Маркшейдерия </w:t>
      </w:r>
      <w:r w:rsidR="00C47922">
        <w:rPr>
          <w:rFonts w:ascii="Times New Roman" w:hAnsi="Times New Roman"/>
          <w:sz w:val="28"/>
          <w:szCs w:val="28"/>
        </w:rPr>
        <w:t>-</w:t>
      </w:r>
      <w:r w:rsidRPr="009A76A1">
        <w:rPr>
          <w:rFonts w:ascii="Times New Roman" w:hAnsi="Times New Roman"/>
          <w:sz w:val="28"/>
          <w:szCs w:val="28"/>
        </w:rPr>
        <w:t xml:space="preserve"> отрасль горной науки и техники, предметом которой является изучение на основе натурных измерений и последующих геометрических построений структуры месторождения, формы и размеров тел полезного ископаемого в недрах, размещения в них полезных и вредных компонентов, свойств вмещающих пород, пространственного расположения выработок, процессов деформации пород и земной поверхности в связи </w:t>
      </w:r>
      <w:r>
        <w:rPr>
          <w:rFonts w:ascii="Times New Roman" w:hAnsi="Times New Roman"/>
          <w:sz w:val="28"/>
          <w:szCs w:val="28"/>
        </w:rPr>
        <w:t xml:space="preserve">                      </w:t>
      </w:r>
      <w:r w:rsidRPr="009A76A1">
        <w:rPr>
          <w:rFonts w:ascii="Times New Roman" w:hAnsi="Times New Roman"/>
          <w:sz w:val="28"/>
          <w:szCs w:val="28"/>
        </w:rPr>
        <w:t>с горными работами, а также отражение динамики производственного процесса горного предприятия. Маркшейдерия является комплексной наук</w:t>
      </w:r>
      <w:r>
        <w:rPr>
          <w:rFonts w:ascii="Times New Roman" w:hAnsi="Times New Roman"/>
          <w:sz w:val="28"/>
          <w:szCs w:val="28"/>
        </w:rPr>
        <w:t xml:space="preserve">ой и тесно связана </w:t>
      </w:r>
      <w:r w:rsidRPr="009A76A1">
        <w:rPr>
          <w:rFonts w:ascii="Times New Roman" w:hAnsi="Times New Roman"/>
          <w:sz w:val="28"/>
          <w:szCs w:val="28"/>
        </w:rPr>
        <w:t>со многими научными дисциплинами: математическими, физико-техническими,</w:t>
      </w:r>
      <w:r>
        <w:rPr>
          <w:rFonts w:ascii="Times New Roman" w:hAnsi="Times New Roman"/>
          <w:sz w:val="28"/>
          <w:szCs w:val="28"/>
        </w:rPr>
        <w:t xml:space="preserve"> </w:t>
      </w:r>
      <w:r w:rsidRPr="009A76A1">
        <w:rPr>
          <w:rFonts w:ascii="Times New Roman" w:hAnsi="Times New Roman"/>
          <w:sz w:val="28"/>
          <w:szCs w:val="28"/>
        </w:rPr>
        <w:t>астрономо-геодезическими,</w:t>
      </w:r>
      <w:r>
        <w:rPr>
          <w:rFonts w:ascii="Times New Roman" w:hAnsi="Times New Roman"/>
          <w:sz w:val="28"/>
          <w:szCs w:val="28"/>
        </w:rPr>
        <w:t xml:space="preserve"> </w:t>
      </w:r>
      <w:r w:rsidRPr="009A76A1">
        <w:rPr>
          <w:rFonts w:ascii="Times New Roman" w:hAnsi="Times New Roman"/>
          <w:sz w:val="28"/>
          <w:szCs w:val="28"/>
        </w:rPr>
        <w:t xml:space="preserve">геолого-минералогическими </w:t>
      </w:r>
      <w:r>
        <w:rPr>
          <w:rFonts w:ascii="Times New Roman" w:hAnsi="Times New Roman"/>
          <w:sz w:val="28"/>
          <w:szCs w:val="28"/>
        </w:rPr>
        <w:t xml:space="preserve">                      </w:t>
      </w:r>
      <w:r w:rsidRPr="009A76A1">
        <w:rPr>
          <w:rFonts w:ascii="Times New Roman" w:hAnsi="Times New Roman"/>
          <w:sz w:val="28"/>
          <w:szCs w:val="28"/>
        </w:rPr>
        <w:t>и геологоразведочными, а также с технологией разработки мес</w:t>
      </w:r>
      <w:r>
        <w:rPr>
          <w:rFonts w:ascii="Times New Roman" w:hAnsi="Times New Roman"/>
          <w:sz w:val="28"/>
          <w:szCs w:val="28"/>
        </w:rPr>
        <w:t xml:space="preserve">торождений                   и строительным делом и является </w:t>
      </w:r>
      <w:r w:rsidRPr="009A76A1">
        <w:rPr>
          <w:rFonts w:ascii="Times New Roman" w:hAnsi="Times New Roman"/>
          <w:sz w:val="28"/>
          <w:szCs w:val="28"/>
        </w:rPr>
        <w:t xml:space="preserve"> неотъемлем</w:t>
      </w:r>
      <w:r>
        <w:rPr>
          <w:rFonts w:ascii="Times New Roman" w:hAnsi="Times New Roman"/>
          <w:sz w:val="28"/>
          <w:szCs w:val="28"/>
        </w:rPr>
        <w:t>ой</w:t>
      </w:r>
      <w:r w:rsidRPr="009A76A1">
        <w:rPr>
          <w:rFonts w:ascii="Times New Roman" w:hAnsi="Times New Roman"/>
          <w:sz w:val="28"/>
          <w:szCs w:val="28"/>
        </w:rPr>
        <w:t xml:space="preserve"> часть</w:t>
      </w:r>
      <w:r>
        <w:rPr>
          <w:rFonts w:ascii="Times New Roman" w:hAnsi="Times New Roman"/>
          <w:sz w:val="28"/>
          <w:szCs w:val="28"/>
        </w:rPr>
        <w:t>ю</w:t>
      </w:r>
      <w:r w:rsidRPr="009A76A1">
        <w:rPr>
          <w:rFonts w:ascii="Times New Roman" w:hAnsi="Times New Roman"/>
          <w:sz w:val="28"/>
          <w:szCs w:val="28"/>
        </w:rPr>
        <w:t xml:space="preserve"> всех стадий горного производства</w:t>
      </w:r>
      <w:r>
        <w:rPr>
          <w:rFonts w:ascii="Times New Roman" w:hAnsi="Times New Roman"/>
          <w:sz w:val="28"/>
          <w:szCs w:val="28"/>
        </w:rPr>
        <w:t>.</w:t>
      </w:r>
    </w:p>
    <w:p w:rsidR="00E50810" w:rsidRPr="003D3A97" w:rsidRDefault="0097621A" w:rsidP="003D3A9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целесообразно сохранить </w:t>
      </w:r>
      <w:r w:rsidRPr="0097621A">
        <w:rPr>
          <w:rFonts w:ascii="Times New Roman" w:hAnsi="Times New Roman"/>
          <w:sz w:val="28"/>
          <w:szCs w:val="28"/>
        </w:rPr>
        <w:t xml:space="preserve">государственное регулирование </w:t>
      </w:r>
      <w:r>
        <w:rPr>
          <w:rFonts w:ascii="Times New Roman" w:hAnsi="Times New Roman"/>
          <w:sz w:val="28"/>
          <w:szCs w:val="28"/>
        </w:rPr>
        <w:t>производства маркшейдерских работ</w:t>
      </w:r>
      <w:r w:rsidRPr="0097621A">
        <w:rPr>
          <w:rFonts w:ascii="Times New Roman" w:hAnsi="Times New Roman"/>
          <w:sz w:val="28"/>
          <w:szCs w:val="28"/>
        </w:rPr>
        <w:t xml:space="preserve"> в форме лицензирова</w:t>
      </w:r>
      <w:r w:rsidR="003D3A97">
        <w:rPr>
          <w:rFonts w:ascii="Times New Roman" w:hAnsi="Times New Roman"/>
          <w:sz w:val="28"/>
          <w:szCs w:val="28"/>
        </w:rPr>
        <w:t>ния указанного вида деятельности.</w:t>
      </w: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5B1228" w:rsidRDefault="005B1228" w:rsidP="003D3A97">
      <w:pPr>
        <w:widowControl w:val="0"/>
        <w:autoSpaceDE w:val="0"/>
        <w:autoSpaceDN w:val="0"/>
        <w:adjustRightInd w:val="0"/>
        <w:spacing w:after="0" w:line="240" w:lineRule="auto"/>
        <w:rPr>
          <w:rFonts w:ascii="Times New Roman" w:eastAsia="Times New Roman" w:hAnsi="Times New Roman"/>
          <w:b/>
          <w:bCs/>
          <w:i/>
          <w:color w:val="000000"/>
          <w:sz w:val="28"/>
          <w:szCs w:val="28"/>
          <w:lang w:eastAsia="ru-RU"/>
        </w:rPr>
      </w:pPr>
    </w:p>
    <w:p w:rsidR="00D9706D" w:rsidRDefault="009C2A58"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sidRPr="0091132E">
        <w:rPr>
          <w:rFonts w:ascii="Times New Roman" w:eastAsia="Times New Roman" w:hAnsi="Times New Roman"/>
          <w:b/>
          <w:bCs/>
          <w:i/>
          <w:color w:val="000000"/>
          <w:sz w:val="28"/>
          <w:szCs w:val="28"/>
          <w:lang w:val="en-US" w:eastAsia="ru-RU"/>
        </w:rPr>
        <w:lastRenderedPageBreak/>
        <w:t>I</w:t>
      </w:r>
      <w:r w:rsidR="00D9706D" w:rsidRPr="0091132E">
        <w:rPr>
          <w:rFonts w:ascii="Times New Roman" w:eastAsia="Times New Roman" w:hAnsi="Times New Roman"/>
          <w:b/>
          <w:bCs/>
          <w:i/>
          <w:color w:val="000000"/>
          <w:sz w:val="28"/>
          <w:szCs w:val="28"/>
          <w:lang w:val="en-US" w:eastAsia="ru-RU"/>
        </w:rPr>
        <w:t>V</w:t>
      </w:r>
      <w:r w:rsidR="00D9706D" w:rsidRPr="0091132E">
        <w:rPr>
          <w:rFonts w:ascii="Times New Roman" w:eastAsia="Times New Roman" w:hAnsi="Times New Roman"/>
          <w:b/>
          <w:bCs/>
          <w:i/>
          <w:color w:val="000000"/>
          <w:sz w:val="28"/>
          <w:szCs w:val="28"/>
          <w:lang w:eastAsia="ru-RU"/>
        </w:rPr>
        <w:t xml:space="preserve">. </w:t>
      </w:r>
      <w:r w:rsidR="00D9706D" w:rsidRPr="0091132E">
        <w:rPr>
          <w:rFonts w:ascii="Times New Roman" w:eastAsia="Times New Roman" w:hAnsi="Times New Roman"/>
          <w:b/>
          <w:i/>
          <w:caps/>
          <w:sz w:val="28"/>
          <w:szCs w:val="28"/>
          <w:lang w:eastAsia="ru-RU"/>
        </w:rPr>
        <w:t xml:space="preserve">Доклад о лицензировании </w:t>
      </w:r>
      <w:r w:rsidR="00D9706D">
        <w:rPr>
          <w:rFonts w:ascii="Times New Roman" w:eastAsia="Times New Roman" w:hAnsi="Times New Roman"/>
          <w:b/>
          <w:i/>
          <w:caps/>
          <w:sz w:val="28"/>
          <w:szCs w:val="28"/>
          <w:lang w:eastAsia="ru-RU"/>
        </w:rPr>
        <w:t xml:space="preserve">эксплуатации взрывопожароопасных и химически опасных производственных объектов </w:t>
      </w:r>
      <w:r w:rsidR="00D9706D">
        <w:rPr>
          <w:rFonts w:ascii="Times New Roman" w:eastAsia="Times New Roman" w:hAnsi="Times New Roman"/>
          <w:b/>
          <w:i/>
          <w:caps/>
          <w:sz w:val="28"/>
          <w:szCs w:val="28"/>
          <w:lang w:val="en-US" w:eastAsia="ru-RU"/>
        </w:rPr>
        <w:t>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val="en-US" w:eastAsia="ru-RU"/>
        </w:rPr>
        <w:t>II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eastAsia="ru-RU"/>
        </w:rPr>
        <w:t xml:space="preserve">и </w:t>
      </w:r>
      <w:r w:rsidR="00D9706D">
        <w:rPr>
          <w:rFonts w:ascii="Times New Roman" w:eastAsia="Times New Roman" w:hAnsi="Times New Roman"/>
          <w:b/>
          <w:i/>
          <w:caps/>
          <w:sz w:val="28"/>
          <w:szCs w:val="28"/>
          <w:lang w:val="en-US" w:eastAsia="ru-RU"/>
        </w:rPr>
        <w:t>III</w:t>
      </w:r>
      <w:r w:rsidR="00D9706D">
        <w:rPr>
          <w:rFonts w:ascii="Times New Roman" w:eastAsia="Times New Roman" w:hAnsi="Times New Roman"/>
          <w:b/>
          <w:i/>
          <w:caps/>
          <w:sz w:val="28"/>
          <w:szCs w:val="28"/>
          <w:lang w:eastAsia="ru-RU"/>
        </w:rPr>
        <w:t xml:space="preserve"> классов опасности</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p>
    <w:p w:rsidR="007B6B71" w:rsidRPr="007B6B71" w:rsidRDefault="007B6B71" w:rsidP="007B6B71">
      <w:pPr>
        <w:spacing w:after="0" w:line="340" w:lineRule="exact"/>
        <w:ind w:firstLine="709"/>
        <w:jc w:val="center"/>
        <w:rPr>
          <w:rFonts w:ascii="Times New Roman" w:hAnsi="Times New Roman"/>
          <w:b/>
          <w:sz w:val="28"/>
          <w:szCs w:val="28"/>
        </w:rPr>
      </w:pPr>
      <w:r w:rsidRPr="007B6B71">
        <w:rPr>
          <w:rFonts w:ascii="Times New Roman" w:hAnsi="Times New Roman"/>
          <w:b/>
          <w:sz w:val="28"/>
          <w:szCs w:val="28"/>
        </w:rPr>
        <w:t xml:space="preserve">1. Состояние нормативно-правового регулирования в области лицензирования деятельности </w:t>
      </w:r>
      <w:r>
        <w:rPr>
          <w:rFonts w:ascii="Times New Roman" w:hAnsi="Times New Roman"/>
          <w:b/>
          <w:sz w:val="28"/>
          <w:szCs w:val="28"/>
        </w:rPr>
        <w:t xml:space="preserve">по эксплуатации </w:t>
      </w:r>
      <w:r w:rsidRPr="007B6B71">
        <w:rPr>
          <w:rFonts w:ascii="Times New Roman" w:hAnsi="Times New Roman"/>
          <w:b/>
          <w:sz w:val="28"/>
          <w:szCs w:val="28"/>
        </w:rPr>
        <w:t>взрывопожароопасных                  и химически опасных производственных объектов I, II и III классов опасности</w:t>
      </w:r>
      <w:r>
        <w:rPr>
          <w:rFonts w:ascii="Times New Roman" w:hAnsi="Times New Roman"/>
          <w:b/>
          <w:sz w:val="28"/>
          <w:szCs w:val="28"/>
        </w:rPr>
        <w:t>.</w:t>
      </w:r>
    </w:p>
    <w:p w:rsidR="007B6B71" w:rsidRDefault="007B6B71" w:rsidP="003561CD">
      <w:pPr>
        <w:spacing w:after="0" w:line="340" w:lineRule="exact"/>
        <w:ind w:firstLine="709"/>
        <w:jc w:val="both"/>
        <w:rPr>
          <w:rFonts w:ascii="Times New Roman" w:hAnsi="Times New Roman"/>
          <w:sz w:val="28"/>
          <w:szCs w:val="28"/>
        </w:rPr>
      </w:pP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Pr="00220FE0">
        <w:rPr>
          <w:rFonts w:ascii="Times New Roman" w:hAnsi="Times New Roman"/>
          <w:sz w:val="28"/>
          <w:szCs w:val="28"/>
        </w:rPr>
        <w:t xml:space="preserve"> </w:t>
      </w:r>
      <w:r>
        <w:rPr>
          <w:rFonts w:ascii="Times New Roman" w:hAnsi="Times New Roman"/>
          <w:sz w:val="28"/>
          <w:szCs w:val="28"/>
        </w:rPr>
        <w:t>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968D4">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sidR="005B1228">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утвержденными постановлением Правительства Российской Федерации от 16.07.2012 № 722;</w:t>
      </w:r>
    </w:p>
    <w:p w:rsidR="003561CD" w:rsidRDefault="00D93361" w:rsidP="003561CD">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3561CD">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3561CD" w:rsidRDefault="00755800"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Положением </w:t>
      </w:r>
      <w:r w:rsidRPr="00755800">
        <w:rPr>
          <w:rFonts w:ascii="Times New Roman" w:hAnsi="Times New Roman"/>
          <w:sz w:val="28"/>
          <w:szCs w:val="28"/>
        </w:rPr>
        <w:t xml:space="preserve">о лицензировании эксплуатации взрывопожароопасных </w:t>
      </w:r>
      <w:r>
        <w:rPr>
          <w:rFonts w:ascii="Times New Roman" w:hAnsi="Times New Roman"/>
          <w:sz w:val="28"/>
          <w:szCs w:val="28"/>
        </w:rPr>
        <w:t xml:space="preserve">                 </w:t>
      </w:r>
      <w:r w:rsidRPr="00755800">
        <w:rPr>
          <w:rFonts w:ascii="Times New Roman" w:hAnsi="Times New Roman"/>
          <w:sz w:val="28"/>
          <w:szCs w:val="28"/>
        </w:rPr>
        <w:t>и химически опасных производственных объекто</w:t>
      </w:r>
      <w:r>
        <w:rPr>
          <w:rFonts w:ascii="Times New Roman" w:hAnsi="Times New Roman"/>
          <w:sz w:val="28"/>
          <w:szCs w:val="28"/>
        </w:rPr>
        <w:t>в I, II и III классов опасности</w:t>
      </w:r>
      <w:r w:rsidR="003561CD">
        <w:rPr>
          <w:rFonts w:ascii="Times New Roman" w:hAnsi="Times New Roman"/>
          <w:sz w:val="28"/>
          <w:szCs w:val="28"/>
        </w:rPr>
        <w:t xml:space="preserve">, утвержденным постановлением Правительства Российской Федерации </w:t>
      </w:r>
      <w:r>
        <w:rPr>
          <w:rFonts w:ascii="Times New Roman" w:hAnsi="Times New Roman"/>
          <w:sz w:val="28"/>
          <w:szCs w:val="28"/>
        </w:rPr>
        <w:t xml:space="preserve">                       </w:t>
      </w:r>
      <w:r w:rsidR="003561CD">
        <w:rPr>
          <w:rFonts w:ascii="Times New Roman" w:hAnsi="Times New Roman"/>
          <w:sz w:val="28"/>
          <w:szCs w:val="28"/>
        </w:rPr>
        <w:t xml:space="preserve">от </w:t>
      </w:r>
      <w:r>
        <w:rPr>
          <w:rFonts w:ascii="Times New Roman" w:hAnsi="Times New Roman"/>
          <w:sz w:val="28"/>
          <w:szCs w:val="28"/>
        </w:rPr>
        <w:t>10.06.2013</w:t>
      </w:r>
      <w:r w:rsidR="003561CD">
        <w:rPr>
          <w:rFonts w:ascii="Times New Roman" w:hAnsi="Times New Roman"/>
          <w:sz w:val="28"/>
          <w:szCs w:val="28"/>
        </w:rPr>
        <w:t xml:space="preserve"> № </w:t>
      </w:r>
      <w:r>
        <w:rPr>
          <w:rFonts w:ascii="Times New Roman" w:hAnsi="Times New Roman"/>
          <w:sz w:val="28"/>
          <w:szCs w:val="28"/>
        </w:rPr>
        <w:t>492</w:t>
      </w:r>
      <w:r w:rsidR="003561CD">
        <w:rPr>
          <w:rFonts w:ascii="Times New Roman" w:hAnsi="Times New Roman"/>
          <w:sz w:val="28"/>
          <w:szCs w:val="28"/>
        </w:rPr>
        <w:t xml:space="preserve"> (</w:t>
      </w:r>
      <w:r>
        <w:rPr>
          <w:rFonts w:ascii="Times New Roman" w:hAnsi="Times New Roman"/>
          <w:sz w:val="28"/>
          <w:szCs w:val="28"/>
        </w:rPr>
        <w:t>вступило</w:t>
      </w:r>
      <w:r w:rsidR="003561CD">
        <w:rPr>
          <w:rFonts w:ascii="Times New Roman" w:hAnsi="Times New Roman"/>
          <w:sz w:val="28"/>
          <w:szCs w:val="28"/>
        </w:rPr>
        <w:t xml:space="preserve"> силу </w:t>
      </w:r>
      <w:r>
        <w:rPr>
          <w:rFonts w:ascii="Times New Roman" w:hAnsi="Times New Roman"/>
          <w:sz w:val="28"/>
          <w:szCs w:val="28"/>
        </w:rPr>
        <w:t>01.07.2013</w:t>
      </w:r>
      <w:r w:rsidR="003561CD">
        <w:rPr>
          <w:rFonts w:ascii="Times New Roman" w:hAnsi="Times New Roman"/>
          <w:sz w:val="28"/>
          <w:szCs w:val="28"/>
        </w:rPr>
        <w:t>).</w:t>
      </w:r>
    </w:p>
    <w:p w:rsidR="00F968D4"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lastRenderedPageBreak/>
        <w:t>Административн</w:t>
      </w:r>
      <w:r w:rsidR="00F968D4">
        <w:rPr>
          <w:rFonts w:ascii="Times New Roman" w:hAnsi="Times New Roman"/>
          <w:sz w:val="28"/>
          <w:szCs w:val="28"/>
        </w:rPr>
        <w:t>ый</w:t>
      </w:r>
      <w:r>
        <w:rPr>
          <w:rFonts w:ascii="Times New Roman" w:hAnsi="Times New Roman"/>
          <w:sz w:val="28"/>
          <w:szCs w:val="28"/>
        </w:rPr>
        <w:t xml:space="preserve"> регламент  </w:t>
      </w:r>
      <w:r w:rsidRPr="00AC02EA">
        <w:rPr>
          <w:rFonts w:ascii="Times New Roman" w:hAnsi="Times New Roman"/>
          <w:sz w:val="28"/>
          <w:szCs w:val="28"/>
        </w:rPr>
        <w:t>Федеральной службы</w:t>
      </w:r>
      <w:r>
        <w:rPr>
          <w:rFonts w:ascii="Times New Roman" w:hAnsi="Times New Roman"/>
          <w:sz w:val="28"/>
          <w:szCs w:val="28"/>
        </w:rPr>
        <w:t xml:space="preserve"> </w:t>
      </w:r>
      <w:r w:rsidRPr="00AC02EA">
        <w:rPr>
          <w:rFonts w:ascii="Times New Roman" w:hAnsi="Times New Roman"/>
          <w:sz w:val="28"/>
          <w:szCs w:val="28"/>
        </w:rPr>
        <w:t>по экологическому, технологическому и атомному надзору</w:t>
      </w:r>
      <w:r>
        <w:rPr>
          <w:rFonts w:ascii="Times New Roman" w:hAnsi="Times New Roman"/>
          <w:sz w:val="28"/>
          <w:szCs w:val="28"/>
        </w:rPr>
        <w:t xml:space="preserve"> </w:t>
      </w:r>
      <w:r w:rsidRPr="00AC02EA">
        <w:rPr>
          <w:rFonts w:ascii="Times New Roman" w:hAnsi="Times New Roman"/>
          <w:sz w:val="28"/>
          <w:szCs w:val="28"/>
        </w:rPr>
        <w:t>по предоставлению государственной услуги по лицензированию</w:t>
      </w:r>
      <w:r>
        <w:rPr>
          <w:rFonts w:ascii="Times New Roman" w:hAnsi="Times New Roman"/>
          <w:sz w:val="28"/>
          <w:szCs w:val="28"/>
        </w:rPr>
        <w:t xml:space="preserve"> </w:t>
      </w:r>
      <w:r w:rsidRPr="00AC02EA">
        <w:rPr>
          <w:rFonts w:ascii="Times New Roman" w:hAnsi="Times New Roman"/>
          <w:sz w:val="28"/>
          <w:szCs w:val="28"/>
        </w:rPr>
        <w:t xml:space="preserve">деятельности </w:t>
      </w:r>
      <w:r>
        <w:rPr>
          <w:rFonts w:ascii="Times New Roman" w:hAnsi="Times New Roman"/>
          <w:sz w:val="28"/>
          <w:szCs w:val="28"/>
        </w:rPr>
        <w:t xml:space="preserve">эксплуатации взрывопожароопасных </w:t>
      </w:r>
      <w:r w:rsidR="00F968D4">
        <w:rPr>
          <w:rFonts w:ascii="Times New Roman" w:hAnsi="Times New Roman"/>
          <w:sz w:val="28"/>
          <w:szCs w:val="28"/>
        </w:rPr>
        <w:t xml:space="preserve">              </w:t>
      </w:r>
      <w:r>
        <w:rPr>
          <w:rFonts w:ascii="Times New Roman" w:hAnsi="Times New Roman"/>
          <w:sz w:val="28"/>
          <w:szCs w:val="28"/>
        </w:rPr>
        <w:t xml:space="preserve">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w:t>
      </w:r>
      <w:r w:rsidR="00D67690">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F968D4">
        <w:rPr>
          <w:rFonts w:ascii="Times New Roman" w:hAnsi="Times New Roman"/>
          <w:sz w:val="28"/>
          <w:szCs w:val="28"/>
        </w:rPr>
        <w:t>, утвержденный приказом Ростехнадзора от 04.08.2014 № 346, возвращен Министерством юстиции Российской Федерации пи</w:t>
      </w:r>
      <w:r w:rsidR="003D3A97">
        <w:rPr>
          <w:rFonts w:ascii="Times New Roman" w:hAnsi="Times New Roman"/>
          <w:sz w:val="28"/>
          <w:szCs w:val="28"/>
        </w:rPr>
        <w:t>с</w:t>
      </w:r>
      <w:r w:rsidR="00F968D4">
        <w:rPr>
          <w:rFonts w:ascii="Times New Roman" w:hAnsi="Times New Roman"/>
          <w:sz w:val="28"/>
          <w:szCs w:val="28"/>
        </w:rPr>
        <w:t>ьмом от 16.02.2015                         № 01/17153-ЮЛ. В настоящее время данный приказ прходит процедуру отмены и переутверждения.</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Нормативные правовые документы, регулирующие лицензирование деятельности по эксплуатации взрывопожароопасных </w:t>
      </w:r>
      <w:r w:rsidR="00755800" w:rsidRPr="00755800">
        <w:rPr>
          <w:rFonts w:ascii="Times New Roman" w:hAnsi="Times New Roman"/>
          <w:sz w:val="28"/>
          <w:szCs w:val="28"/>
        </w:rPr>
        <w:t>и химически опасных производственных объектов I, II и III классов опасности</w:t>
      </w:r>
      <w:r>
        <w:rPr>
          <w:rFonts w:ascii="Times New Roman" w:hAnsi="Times New Roman"/>
          <w:sz w:val="28"/>
          <w:szCs w:val="28"/>
        </w:rPr>
        <w:t xml:space="preserve">, опубликованы </w:t>
      </w:r>
      <w:r w:rsidR="00755800">
        <w:rPr>
          <w:rFonts w:ascii="Times New Roman" w:hAnsi="Times New Roman"/>
          <w:sz w:val="28"/>
          <w:szCs w:val="28"/>
        </w:rPr>
        <w:t xml:space="preserve">                          </w:t>
      </w:r>
      <w:r>
        <w:rPr>
          <w:rFonts w:ascii="Times New Roman" w:hAnsi="Times New Roman"/>
          <w:sz w:val="28"/>
          <w:szCs w:val="28"/>
        </w:rPr>
        <w:t xml:space="preserve">в официальных печатных изданиях, размещены в информационно-правовых системах «Гарант», «Консультант», «Кодекс», а также размещены </w:t>
      </w:r>
      <w:r w:rsidR="00755800">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65"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755800">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3561CD" w:rsidRDefault="003561CD" w:rsidP="003561CD">
      <w:pPr>
        <w:spacing w:after="0" w:line="240" w:lineRule="auto"/>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6909B5" w:rsidRP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6909B5">
        <w:rPr>
          <w:rFonts w:ascii="Times New Roman" w:hAnsi="Times New Roman"/>
          <w:b/>
          <w:sz w:val="28"/>
          <w:szCs w:val="28"/>
        </w:rPr>
        <w:t>Организация и осуществление лицензирования деятельности            по эксплуатации 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6909B5" w:rsidRPr="00567E64" w:rsidRDefault="006909B5" w:rsidP="006909B5">
      <w:pPr>
        <w:spacing w:after="0" w:line="360" w:lineRule="exact"/>
        <w:ind w:firstLine="720"/>
        <w:jc w:val="both"/>
        <w:rPr>
          <w:rFonts w:ascii="Times New Roman" w:eastAsia="Times New Roman" w:hAnsi="Times New Roman"/>
          <w:b/>
          <w:i/>
          <w:sz w:val="28"/>
          <w:szCs w:val="20"/>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6B3F71">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в 2009 году двухзвенная система управления деятельностью (центральный аппарат – территориальные органы федерального подчинения).</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lastRenderedPageBreak/>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экологическому надзору</w:t>
      </w:r>
      <w:r w:rsidRPr="00FD3085">
        <w:rPr>
          <w:rFonts w:ascii="Times New Roman" w:eastAsia="Times New Roman" w:hAnsi="Times New Roman"/>
          <w:sz w:val="28"/>
          <w:szCs w:val="28"/>
          <w:lang w:eastAsia="ru-RU"/>
        </w:rPr>
        <w:t xml:space="preserve"> межрегионального и регионального уровня</w:t>
      </w:r>
      <w:r w:rsidRPr="00FD3085">
        <w:rPr>
          <w:rFonts w:ascii="Times New Roman" w:eastAsia="Times New Roman" w:hAnsi="Times New Roman"/>
          <w:sz w:val="28"/>
          <w:szCs w:val="20"/>
          <w:lang w:eastAsia="ru-RU"/>
        </w:rPr>
        <w:t>.</w:t>
      </w:r>
    </w:p>
    <w:p w:rsid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Организационная структура Федеральной службы по экологическому,</w:t>
      </w:r>
    </w:p>
    <w:p w:rsidR="00FD3085" w:rsidRPr="00FD3085" w:rsidRDefault="00FD3085" w:rsidP="00FD3085">
      <w:pPr>
        <w:spacing w:after="0" w:line="240" w:lineRule="auto"/>
        <w:jc w:val="center"/>
        <w:rPr>
          <w:rFonts w:ascii="Times New Roman" w:eastAsia="Times New Roman" w:hAnsi="Times New Roman"/>
          <w:b/>
          <w:bCs/>
          <w:sz w:val="28"/>
          <w:szCs w:val="24"/>
          <w:lang w:eastAsia="ru-RU"/>
        </w:rPr>
      </w:pPr>
      <w:r w:rsidRPr="00FD3085">
        <w:rPr>
          <w:rFonts w:ascii="Times New Roman" w:eastAsia="Times New Roman" w:hAnsi="Times New Roman"/>
          <w:b/>
          <w:bCs/>
          <w:sz w:val="28"/>
          <w:szCs w:val="24"/>
          <w:lang w:eastAsia="ru-RU"/>
        </w:rPr>
        <w:t>технологическому и атомному надзору</w:t>
      </w:r>
    </w:p>
    <w:p w:rsidR="00FD3085" w:rsidRPr="00FD3085" w:rsidRDefault="00B2587D" w:rsidP="00FD3085">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748864"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0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FD3085" w:rsidRDefault="00BA7248" w:rsidP="00FD3085">
                            <w:pPr>
                              <w:pStyle w:val="1"/>
                              <w:spacing w:before="120"/>
                              <w:jc w:val="center"/>
                              <w:rPr>
                                <w:color w:val="auto"/>
                              </w:rPr>
                            </w:pPr>
                            <w:r w:rsidRPr="00FD3085">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95" type="#_x0000_t202" style="position:absolute;left:0;text-align:left;margin-left:108pt;margin-top:12.8pt;width:273pt;height: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" fillcolor="#9cf">
                <v:textbox>
                  <w:txbxContent>
                    <w:p w:rsidR="00BA7248" w:rsidRPr="00FD3085" w:rsidRDefault="00BA7248" w:rsidP="00FD3085">
                      <w:pPr>
                        <w:pStyle w:val="1"/>
                        <w:spacing w:before="120"/>
                        <w:jc w:val="center"/>
                        <w:rPr>
                          <w:color w:val="auto"/>
                        </w:rPr>
                      </w:pPr>
                      <w:r w:rsidRPr="00FD3085">
                        <w:rPr>
                          <w:color w:val="auto"/>
                        </w:rPr>
                        <w:t>Центральный аппарат</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noProof/>
          <w:sz w:val="20"/>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53984" behindDoc="0" locked="0" layoutInCell="1" allowOverlap="1">
                <wp:simplePos x="0" y="0"/>
                <wp:positionH relativeFrom="column">
                  <wp:posOffset>571500</wp:posOffset>
                </wp:positionH>
                <wp:positionV relativeFrom="paragraph">
                  <wp:posOffset>62230</wp:posOffset>
                </wp:positionV>
                <wp:extent cx="5143500" cy="353695"/>
                <wp:effectExtent l="9525" t="5080" r="9525" b="12700"/>
                <wp:wrapNone/>
                <wp:docPr id="10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53695"/>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96" type="#_x0000_t202" style="position:absolute;margin-left:45pt;margin-top:4.9pt;width:405pt;height:2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" fillcolor="#fc9">
                <v:textbo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2960" behindDoc="0" locked="0" layoutInCell="1" allowOverlap="1">
                <wp:simplePos x="0" y="0"/>
                <wp:positionH relativeFrom="column">
                  <wp:posOffset>3657600</wp:posOffset>
                </wp:positionH>
                <wp:positionV relativeFrom="paragraph">
                  <wp:posOffset>168910</wp:posOffset>
                </wp:positionV>
                <wp:extent cx="2057400" cy="1257300"/>
                <wp:effectExtent l="9525" t="6985" r="9525" b="12065"/>
                <wp:wrapNone/>
                <wp:docPr id="10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97" type="#_x0000_t202" style="position:absolute;margin-left:4in;margin-top:13.3pt;width:162pt;height:9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" fillcolor="#fc9">
                <v:textbo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9888"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0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98" type="#_x0000_t202" style="position:absolute;margin-left:45pt;margin-top:-.5pt;width:171pt;height:9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MkpHQQyAgAAXgQAAA4AAAAAAAAAAAAAAAAA&#10;LgIAAGRycy9lMm9Eb2MueG1sUEsBAi0AFAAGAAgAAAAhAApr//vfAAAACQEAAA8AAAAAAAAAAAAA&#10;AAAAjAQAAGRycy9kb3ducmV2LnhtbFBLBQYAAAAABAAEAPMAAACYBQAAAAA=&#10;" fillcolor="#fc9">
                <v:textbo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51936"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99"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99" type="#_x0000_t202" style="position:absolute;left:0;text-align:left;margin-left:117pt;margin-top:3.75pt;width:266pt;height:3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btMAIAAFw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B2587D" w:rsidP="00FD3085">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50912"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9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00" type="#_x0000_t202" style="position:absolute;left:0;text-align:left;margin-left:117pt;margin-top:9.45pt;width:266pt;height:52.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h48qTTECAABcBAAADgAAAAAAAAAAAAAAAAAuAgAA&#10;ZHJzL2Uyb0RvYy54bWxQSwECLQAUAAYACAAAACEAZgrq19wAAAAKAQAADwAAAAAAAAAAAAAAAACL&#10;BAAAZHJzL2Rvd25yZXYueG1sUEsFBgAAAAAEAAQA8wAAAJQFA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Рис. 1</w:t>
      </w:r>
      <w:r w:rsidRPr="00FD3085">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FD3085" w:rsidRPr="00FD3085" w:rsidRDefault="00FD3085" w:rsidP="00FD3085">
      <w:pPr>
        <w:spacing w:after="0" w:line="240" w:lineRule="auto"/>
        <w:ind w:firstLine="709"/>
        <w:jc w:val="both"/>
        <w:rPr>
          <w:rFonts w:ascii="Times New Roman" w:eastAsia="Times New Roman" w:hAnsi="Times New Roman"/>
          <w:sz w:val="28"/>
          <w:szCs w:val="28"/>
          <w:lang w:eastAsia="ru-RU"/>
        </w:rPr>
      </w:pPr>
    </w:p>
    <w:p w:rsidR="00FD3085" w:rsidRDefault="00FD3085" w:rsidP="00FD3085">
      <w:pPr>
        <w:spacing w:after="0" w:line="240" w:lineRule="auto"/>
        <w:ind w:firstLine="709"/>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486429">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4823BE" w:rsidRDefault="004823BE" w:rsidP="00FD3085">
      <w:pPr>
        <w:spacing w:after="0" w:line="240" w:lineRule="auto"/>
        <w:ind w:firstLine="709"/>
        <w:jc w:val="both"/>
        <w:rPr>
          <w:rFonts w:ascii="Times New Roman" w:eastAsia="Times New Roman" w:hAnsi="Times New Roman"/>
          <w:sz w:val="28"/>
          <w:szCs w:val="28"/>
          <w:lang w:eastAsia="ru-RU"/>
        </w:rPr>
      </w:pPr>
    </w:p>
    <w:p w:rsidR="004823BE" w:rsidRPr="00FD3085" w:rsidRDefault="004823BE" w:rsidP="00FD3085">
      <w:pPr>
        <w:spacing w:after="0" w:line="240" w:lineRule="auto"/>
        <w:ind w:firstLine="709"/>
        <w:jc w:val="both"/>
        <w:rPr>
          <w:rFonts w:ascii="Times New Roman" w:eastAsia="Times New Roman" w:hAnsi="Times New Roman"/>
          <w:sz w:val="28"/>
          <w:szCs w:val="28"/>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w:lastRenderedPageBreak/>
        <mc:AlternateContent>
          <mc:Choice Requires="wps">
            <w:drawing>
              <wp:anchor distT="0" distB="0" distL="114300" distR="114300" simplePos="0" relativeHeight="251756032"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9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FD3085">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201" type="#_x0000_t202" style="position:absolute;margin-left:162pt;margin-top:8.3pt;width:162pt;height:40.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Ci8aOjQCAABdBAAADgAAAAAAAAAAAAAAAAAu&#10;AgAAZHJzL2Uyb0RvYy54bWxQSwECLQAUAAYACAAAACEAABgxnNwAAAAJAQAADwAAAAAAAAAAAAAA&#10;AACOBAAAZHJzL2Rvd25yZXYueG1sUEsFBgAAAAAEAAQA8wAAAJcFAAAAAA==&#10;" fillcolor="#f9c" strokeweight="1.5pt">
                <v:textbox>
                  <w:txbxContent>
                    <w:p w:rsidR="00BA7248" w:rsidRDefault="00BA7248" w:rsidP="00FD3085">
                      <w:pPr>
                        <w:pStyle w:val="5"/>
                        <w:spacing w:before="180" w:after="180"/>
                        <w:jc w:val="center"/>
                        <w:rPr>
                          <w:i/>
                          <w:iCs/>
                          <w:sz w:val="24"/>
                          <w:szCs w:val="24"/>
                        </w:rPr>
                      </w:pPr>
                      <w:r>
                        <w:rPr>
                          <w:i/>
                          <w:iCs/>
                          <w:sz w:val="24"/>
                          <w:szCs w:val="24"/>
                        </w:rPr>
                        <w:t>РУКОВОДИТЕЛЬ</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2587D" w:rsidP="00FD3085">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80608"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9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202" type="#_x0000_t202" style="position:absolute;margin-left:162pt;margin-top:11.9pt;width:162pt;height:5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3o5ZfC8CAABdBAAADgAAAAAAAAAAAAAAAAAuAgAA&#10;ZHJzL2Uyb0RvYy54bWxQSwECLQAUAAYACAAAACEAOeEYK94AAAAKAQAADwAAAAAAAAAAAAAAAACJ&#10;BAAAZHJzL2Rvd25yZXYueG1sUEsFBgAAAAAEAAQA8wAAAJQFAAAAAA==&#10;" fillcolor="#ff9" strokeweight="1.5pt">
                <v:textbo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2587D" w:rsidP="00FD3085">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9104"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9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FD3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03" type="#_x0000_t202" style="position:absolute;margin-left:168pt;margin-top:52.6pt;width:162pt;height:4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HMQIAAFw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" fillcolor="#ff9">
                <v:textbox>
                  <w:txbxContent>
                    <w:p w:rsidR="00BA7248" w:rsidRDefault="00BA7248" w:rsidP="00FD3085"/>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b/>
          <w:color w:val="3366FF"/>
          <w:sz w:val="28"/>
          <w:szCs w:val="20"/>
          <w:lang w:eastAsia="ru-RU"/>
        </w:rPr>
      </w:pPr>
    </w:p>
    <w:p w:rsidR="00FD3085" w:rsidRPr="00FD3085" w:rsidRDefault="00B2587D" w:rsidP="00FD3085">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760128"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9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04" type="#_x0000_t202" style="position:absolute;left:0;text-align:left;margin-left:162pt;margin-top:13.2pt;width:162pt;height:40.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koMQIAAF0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" fillcolor="#ff9" strokeweight="1.5pt">
                <v:textbo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1152" behindDoc="0" locked="0" layoutInCell="1" allowOverlap="1">
                <wp:simplePos x="0" y="0"/>
                <wp:positionH relativeFrom="column">
                  <wp:posOffset>-220980</wp:posOffset>
                </wp:positionH>
                <wp:positionV relativeFrom="paragraph">
                  <wp:posOffset>116205</wp:posOffset>
                </wp:positionV>
                <wp:extent cx="2178050" cy="859790"/>
                <wp:effectExtent l="17145" t="11430" r="14605" b="14605"/>
                <wp:wrapNone/>
                <wp:docPr id="88"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85979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05" type="#_x0000_t202" style="position:absolute;margin-left:-17.4pt;margin-top:9.15pt;width:171.5pt;height:67.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63200"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8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06" type="#_x0000_t202" style="position:absolute;margin-left:342pt;margin-top:9.15pt;width:126pt;height:6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" fillcolor="#ff9" strokeweight="1.5pt">
                <v:textbo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p>
    <w:p w:rsidR="00FD3085" w:rsidRPr="00FD3085" w:rsidRDefault="003D5C95"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2176" behindDoc="0" locked="0" layoutInCell="1" allowOverlap="1" wp14:anchorId="3FB0FFBB" wp14:editId="044F7B35">
                <wp:simplePos x="0" y="0"/>
                <wp:positionH relativeFrom="column">
                  <wp:posOffset>2292350</wp:posOffset>
                </wp:positionH>
                <wp:positionV relativeFrom="paragraph">
                  <wp:posOffset>2540</wp:posOffset>
                </wp:positionV>
                <wp:extent cx="1447800" cy="800100"/>
                <wp:effectExtent l="0" t="0" r="19050" b="19050"/>
                <wp:wrapNone/>
                <wp:docPr id="8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07" type="#_x0000_t202" style="position:absolute;margin-left:180.5pt;margin-top:.2pt;width:114pt;height:6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3D5C95"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5488" behindDoc="0" locked="0" layoutInCell="1" allowOverlap="1" wp14:anchorId="1CD5BA22" wp14:editId="4E526F49">
                <wp:simplePos x="0" y="0"/>
                <wp:positionH relativeFrom="column">
                  <wp:posOffset>2743200</wp:posOffset>
                </wp:positionH>
                <wp:positionV relativeFrom="paragraph">
                  <wp:posOffset>118745</wp:posOffset>
                </wp:positionV>
                <wp:extent cx="533400" cy="228600"/>
                <wp:effectExtent l="38100" t="0" r="0" b="38100"/>
                <wp:wrapNone/>
                <wp:docPr id="8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1" o:spid="_x0000_s1026" type="#_x0000_t67" style="position:absolute;margin-left:3in;margin-top:9.35pt;width:42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74464" behindDoc="0" locked="0" layoutInCell="1" allowOverlap="1" wp14:anchorId="21E11357" wp14:editId="52AFC26D">
                <wp:simplePos x="0" y="0"/>
                <wp:positionH relativeFrom="column">
                  <wp:posOffset>571500</wp:posOffset>
                </wp:positionH>
                <wp:positionV relativeFrom="paragraph">
                  <wp:posOffset>99695</wp:posOffset>
                </wp:positionV>
                <wp:extent cx="533400" cy="228600"/>
                <wp:effectExtent l="57150" t="13970" r="57150" b="5080"/>
                <wp:wrapNone/>
                <wp:docPr id="85"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0" o:spid="_x0000_s1026" type="#_x0000_t67" style="position:absolute;margin-left:45pt;margin-top:7.85pt;width:42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76512" behindDoc="0" locked="0" layoutInCell="1" allowOverlap="1" wp14:anchorId="3BC2B6ED" wp14:editId="37F06815">
                <wp:simplePos x="0" y="0"/>
                <wp:positionH relativeFrom="column">
                  <wp:posOffset>4914900</wp:posOffset>
                </wp:positionH>
                <wp:positionV relativeFrom="paragraph">
                  <wp:posOffset>40005</wp:posOffset>
                </wp:positionV>
                <wp:extent cx="533400" cy="210820"/>
                <wp:effectExtent l="57150" t="11430" r="57150" b="6350"/>
                <wp:wrapNone/>
                <wp:docPr id="84"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87pt;margin-top:3.15pt;width:42pt;height:1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" fillcolor="#fc0"/>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4224"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8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08" type="#_x0000_t202" style="position:absolute;margin-left:0;margin-top:12.05pt;width:2in;height:24.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" fillcolor="#cfc" strokeweight="1.5pt">
                <v:textbox>
                  <w:txbxContent>
                    <w:p w:rsidR="00BA7248" w:rsidRDefault="00BA7248" w:rsidP="00FD3085">
                      <w:pPr>
                        <w:pStyle w:val="32"/>
                        <w:ind w:left="-180" w:right="-195"/>
                        <w:jc w:val="center"/>
                        <w:rPr>
                          <w:sz w:val="24"/>
                        </w:rPr>
                      </w:pPr>
                      <w:r>
                        <w:rPr>
                          <w:sz w:val="24"/>
                        </w:rPr>
                        <w:t>Управление делами</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9344"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8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209" type="#_x0000_t202" style="position:absolute;margin-left:171pt;margin-top:2.55pt;width:135pt;height:9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" fillcolor="#cfc" strokeweight="1.5pt">
                <v:textbo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71392"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10" type="#_x0000_t202" style="position:absolute;margin-left:333pt;margin-top:2.55pt;width:162pt;height:22.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FMw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5248"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7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11" type="#_x0000_t202" style="position:absolute;margin-left:0;margin-top:2.45pt;width:2in;height:9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" fillcolor="#cfc" strokeweight="1.5pt">
                <v:textbo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82656"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75"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12" type="#_x0000_t202" style="position:absolute;margin-left:333pt;margin-top:11.45pt;width:162pt;height: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MoXRO4xAgAAXQQAAA4AAAAAAAAAAAAAAAAA&#10;LgIAAGRycy9lMm9Eb2MueG1sUEsBAi0AFAAGAAgAAAAhAIlv4wXgAAAACQEAAA8AAAAAAAAAAAAA&#10;AAAAiw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2416"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7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13" type="#_x0000_t202" style="position:absolute;margin-left:333pt;margin-top:6.05pt;width:162pt;height:49.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BL0LjNMwIAAF0EAAAOAAAAAAAAAAAAAAAA&#10;AC4CAABkcnMvZTJvRG9jLnhtbFBLAQItABQABgAIAAAAIQDBYTIU3wAAAAoBAAAPAAAAAAAAAAAA&#10;AAAAAI0EAABkcnMvZG93bnJldi54bWxQSwUGAAAAAAQABADzAAAAmQ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0368"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7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214" type="#_x0000_t202" style="position:absolute;margin-left:171pt;margin-top:5.45pt;width:135pt;height:156.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KJgwRzECAABeBAAADgAAAAAAAAAAAAAAAAAu&#10;AgAAZHJzL2Uyb0RvYy54bWxQSwECLQAUAAYACAAAACEASF1WC98AAAAKAQAADwAAAAAAAAAAAAAA&#10;AACLBAAAZHJzL2Rvd25yZXYueG1sUEsFBgAAAAAEAAQA8wAAAJcFAAAAAA==&#10;" fillcolor="#cfc" strokeweight="1.5pt">
                <v:textbo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8560"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7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15" type="#_x0000_t202" style="position:absolute;margin-left:333pt;margin-top:9.65pt;width:162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GJschMyAgAAXQQAAA4AAAAAAAAAAAAAAAAA&#10;LgIAAGRycy9lMm9Eb2MueG1sUEsBAi0AFAAGAAgAAAAhAGqny1bfAAAACgEAAA8AAAAAAAAAAAAA&#10;AAAAjAQAAGRycy9kb3ducmV2LnhtbFBLBQYAAAAABAAEAPMAAACYBQAAAAA=&#10;" fillcolor="#cfc" strokeweight="1.5pt">
                <v:textbo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6272"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16" type="#_x0000_t202" style="position:absolute;margin-left:0;margin-top:4.85pt;width:2in;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" fillcolor="#cfc" strokeweight="1.5pt">
                <v:textbo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81632"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6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217" type="#_x0000_t202" style="position:absolute;margin-left:0;margin-top:13.25pt;width:2in;height: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" fillcolor="#cfc" strokeweight="1.5pt">
                <v:textbo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9584"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67"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218" type="#_x0000_t202" style="position:absolute;margin-left:333pt;margin-top:8.45pt;width:162pt;height:5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WMQ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" fillcolor="#cfc" strokeweight="1.5pt">
                <v:textbo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83680"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6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19" type="#_x0000_t202" style="position:absolute;margin-left:171pt;margin-top:3.05pt;width:135pt;height:48.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y6ubqTQCAABdBAAADgAAAAAAAAAAAAAA&#10;AAAuAgAAZHJzL2Uyb0RvYy54bWxQSwECLQAUAAYACAAAACEAE7SJk98AAAAJAQAADwAAAAAAAAAA&#10;AAAAAACOBAAAZHJzL2Rvd25yZXYueG1sUEsFBgAAAAAEAAQA8wAAAJoFA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67296"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6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20" type="#_x0000_t202" style="position:absolute;margin-left:0;margin-top:3.05pt;width:2in;height:29.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" fillcolor="#cfc" strokeweight="1.5pt">
                <v:textbo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3440"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6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221" type="#_x0000_t202" style="position:absolute;margin-left:333pt;margin-top:7.25pt;width:162pt;height:5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yMg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5rUTyMgIAAF0EAAAOAAAAAAAAAAAAAAAA&#10;AC4CAABkcnMvZTJvRG9jLnhtbFBLAQItABQABgAIAAAAIQCZ+AY14AAAAAoBAAAPAAAAAAAAAAAA&#10;AAAAAIwEAABkcnMvZG93bnJldi54bWxQSwUGAAAAAAQABADzAAAAmQU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8320"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6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22" type="#_x0000_t202" style="position:absolute;margin-left:0;margin-top:-.35pt;width:2in;height:1in;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ot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ABm6LTECAABdBAAADgAAAAAAAAAAAAAAAAAuAgAA&#10;ZHJzL2Uyb0RvYy54bWxQSwECLQAUAAYACAAAACEASQ73qtwAAAAGAQAADwAAAAAAAAAAAAAAAACL&#10;BAAAZHJzL2Rvd25yZXYueG1sUEsFBgAAAAAEAAQA8wAAAJQFAAAAAA==&#10;" fillcolor="#cfc" strokeweight="1.5pt">
                <v:textbo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7536"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6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223" type="#_x0000_t202" style="position:absolute;margin-left:0;margin-top:12.75pt;width:2in;height:1in;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I8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 xml:space="preserve">Рис. 2 </w:t>
      </w:r>
      <w:r w:rsidRPr="00FD3085">
        <w:rPr>
          <w:rFonts w:ascii="Times New Roman" w:eastAsia="Times New Roman" w:hAnsi="Times New Roman"/>
          <w:sz w:val="24"/>
          <w:szCs w:val="24"/>
          <w:lang w:eastAsia="ru-RU"/>
        </w:rPr>
        <w:t xml:space="preserve">Организационная структура центрального аппарата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 xml:space="preserve">Федеральной службы по экологическому, технологическому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и атомному надзору</w: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bCs/>
          <w:sz w:val="24"/>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lastRenderedPageBreak/>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0</w:t>
      </w:r>
      <w:r w:rsidRPr="00FD3085">
        <w:rPr>
          <w:rFonts w:ascii="Times New Roman" w:eastAsia="Times New Roman" w:hAnsi="Times New Roman"/>
          <w:sz w:val="28"/>
          <w:szCs w:val="28"/>
          <w:lang w:eastAsia="ru-RU"/>
        </w:rPr>
        <w:t>5</w:t>
      </w:r>
      <w:r>
        <w:rPr>
          <w:rFonts w:ascii="Times New Roman" w:eastAsia="Times New Roman" w:hAnsi="Times New Roman"/>
          <w:sz w:val="28"/>
          <w:szCs w:val="28"/>
          <w:lang w:eastAsia="ru-RU"/>
        </w:rPr>
        <w:t>.10.</w:t>
      </w:r>
      <w:r w:rsidRPr="00FD3085">
        <w:rPr>
          <w:rFonts w:ascii="Times New Roman" w:eastAsia="Times New Roman" w:hAnsi="Times New Roman"/>
          <w:sz w:val="28"/>
          <w:szCs w:val="28"/>
          <w:lang w:eastAsia="ru-RU"/>
        </w:rPr>
        <w:t>2012</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1846-р и дополненная распоряжением Правительства Российской Федерации от 24</w:t>
      </w:r>
      <w:r>
        <w:rPr>
          <w:rFonts w:ascii="Times New Roman" w:eastAsia="Times New Roman" w:hAnsi="Times New Roman"/>
          <w:sz w:val="28"/>
          <w:szCs w:val="28"/>
          <w:lang w:eastAsia="ru-RU"/>
        </w:rPr>
        <w:t xml:space="preserve">.04.2014 </w:t>
      </w:r>
      <w:r w:rsidRPr="00FD3085">
        <w:rPr>
          <w:rFonts w:ascii="Times New Roman" w:eastAsia="Times New Roman" w:hAnsi="Times New Roman"/>
          <w:sz w:val="28"/>
          <w:szCs w:val="28"/>
          <w:lang w:eastAsia="ru-RU"/>
        </w:rPr>
        <w:t xml:space="preserve">№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 и регионального уровня.</w:t>
      </w:r>
    </w:p>
    <w:p w:rsidR="00FD3085" w:rsidRPr="00FD3085" w:rsidRDefault="00FD3085" w:rsidP="00FD3085">
      <w:pPr>
        <w:spacing w:after="0" w:line="240" w:lineRule="auto"/>
        <w:ind w:firstLine="720"/>
        <w:jc w:val="center"/>
        <w:rPr>
          <w:rFonts w:ascii="Times New Roman" w:eastAsia="Times New Roman" w:hAnsi="Times New Roman"/>
          <w:i/>
          <w:iCs/>
          <w:sz w:val="28"/>
          <w:szCs w:val="20"/>
          <w:lang w:eastAsia="ru-RU"/>
        </w:rPr>
      </w:pPr>
    </w:p>
    <w:p w:rsidR="00FD3085" w:rsidRPr="00FD3085" w:rsidRDefault="00FD3085" w:rsidP="00FD3085">
      <w:pPr>
        <w:spacing w:after="0" w:line="240" w:lineRule="auto"/>
        <w:jc w:val="center"/>
        <w:rPr>
          <w:rFonts w:ascii="Times New Roman" w:eastAsia="Times New Roman" w:hAnsi="Times New Roman"/>
          <w:b/>
          <w:iCs/>
          <w:sz w:val="28"/>
          <w:szCs w:val="20"/>
          <w:lang w:eastAsia="ru-RU"/>
        </w:rPr>
      </w:pPr>
      <w:r w:rsidRPr="00FD3085">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FD3085" w:rsidRPr="00FD3085" w:rsidRDefault="00FD3085" w:rsidP="00FD3085">
      <w:pPr>
        <w:spacing w:before="120" w:after="0" w:line="240" w:lineRule="auto"/>
        <w:ind w:left="357"/>
        <w:jc w:val="both"/>
        <w:rPr>
          <w:rFonts w:ascii="Times New Roman" w:eastAsia="Times New Roman" w:hAnsi="Times New Roman"/>
          <w:b/>
          <w:bCs/>
          <w:sz w:val="28"/>
          <w:szCs w:val="20"/>
          <w:lang w:eastAsia="ru-RU"/>
        </w:rPr>
      </w:pPr>
      <w:r w:rsidRPr="00FD3085">
        <w:rPr>
          <w:rFonts w:ascii="Times New Roman" w:eastAsia="Times New Roman" w:hAnsi="Times New Roman"/>
          <w:b/>
          <w:bCs/>
          <w:sz w:val="28"/>
          <w:szCs w:val="20"/>
          <w:lang w:eastAsia="ru-RU"/>
        </w:rPr>
        <w:t>Центральный федеральный округ.</w:t>
      </w:r>
    </w:p>
    <w:p w:rsidR="00FD3085" w:rsidRPr="00FD3085" w:rsidRDefault="00FD3085" w:rsidP="00FD3085">
      <w:pPr>
        <w:pStyle w:val="a"/>
        <w:numPr>
          <w:ilvl w:val="0"/>
          <w:numId w:val="22"/>
        </w:numPr>
        <w:tabs>
          <w:tab w:val="left" w:pos="900"/>
        </w:tabs>
        <w:jc w:val="both"/>
        <w:rPr>
          <w:sz w:val="28"/>
        </w:rPr>
      </w:pPr>
      <w:r w:rsidRPr="00FD3085">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FD3085">
        <w:rPr>
          <w:sz w:val="28"/>
        </w:rPr>
        <w:t>по экологическому, технологическому и атомному надзору, г. Москва.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прилегающие к нему территории).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Ярославская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Северо-Западный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lastRenderedPageBreak/>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Южный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Северо-Кавказский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FD3085">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FD3085" w:rsidRPr="00FD3085" w:rsidRDefault="00FD3085" w:rsidP="00FD3085">
      <w:pPr>
        <w:tabs>
          <w:tab w:val="left" w:pos="900"/>
        </w:tabs>
        <w:spacing w:after="0" w:line="240" w:lineRule="auto"/>
        <w:ind w:firstLine="720"/>
        <w:jc w:val="both"/>
        <w:rPr>
          <w:rFonts w:ascii="Times New Roman" w:eastAsia="Times New Roman" w:hAnsi="Times New Roman"/>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Приволжский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Средне-Поволжское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4823BE" w:rsidRDefault="00FD3085" w:rsidP="004823BE">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486429"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486429" w:rsidRPr="00C75878"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lastRenderedPageBreak/>
        <w:t>Уральский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Сибирский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г. Новосибирск (Сибирский и Дальневосточный федеральные округа).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Дальневосточный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3D3A97" w:rsidRDefault="00FD3085" w:rsidP="003D3A97">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w:t>
      </w:r>
      <w:r w:rsidR="003D3A97">
        <w:rPr>
          <w:rFonts w:ascii="Times New Roman" w:eastAsia="Times New Roman" w:hAnsi="Times New Roman"/>
          <w:sz w:val="28"/>
          <w:szCs w:val="20"/>
          <w:lang w:eastAsia="ru-RU"/>
        </w:rPr>
        <w:t>ласть).</w:t>
      </w:r>
    </w:p>
    <w:p w:rsidR="002C0A76" w:rsidRPr="00C75878" w:rsidRDefault="002C0A76" w:rsidP="002C0A76">
      <w:pPr>
        <w:tabs>
          <w:tab w:val="left" w:pos="900"/>
        </w:tabs>
        <w:spacing w:after="0" w:line="240" w:lineRule="auto"/>
        <w:ind w:left="360"/>
        <w:jc w:val="both"/>
        <w:rPr>
          <w:rFonts w:ascii="Times New Roman" w:eastAsia="Times New Roman" w:hAnsi="Times New Roman"/>
          <w:sz w:val="28"/>
          <w:szCs w:val="20"/>
          <w:lang w:eastAsia="ru-RU"/>
        </w:rPr>
      </w:pPr>
    </w:p>
    <w:p w:rsidR="00486429"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w:t>
      </w:r>
    </w:p>
    <w:p w:rsidR="00486429" w:rsidRDefault="00486429" w:rsidP="00FD3085">
      <w:pPr>
        <w:tabs>
          <w:tab w:val="left" w:pos="900"/>
        </w:tabs>
        <w:spacing w:after="0" w:line="240" w:lineRule="auto"/>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lastRenderedPageBreak/>
        <w:t xml:space="preserve">  Крымский федеральный округ.</w:t>
      </w:r>
    </w:p>
    <w:p w:rsidR="00FD3085" w:rsidRPr="00FD3085" w:rsidRDefault="00FD3085" w:rsidP="00FD3085">
      <w:pPr>
        <w:tabs>
          <w:tab w:val="left" w:pos="900"/>
        </w:tabs>
        <w:spacing w:after="0" w:line="240" w:lineRule="auto"/>
        <w:jc w:val="both"/>
        <w:rPr>
          <w:rFonts w:ascii="Times New Roman" w:eastAsia="Times New Roman" w:hAnsi="Times New Roman"/>
          <w:sz w:val="28"/>
          <w:szCs w:val="20"/>
          <w:lang w:eastAsia="ru-RU"/>
        </w:rPr>
      </w:pPr>
      <w:r w:rsidRPr="00FD3085">
        <w:rPr>
          <w:rFonts w:ascii="Times New Roman" w:eastAsia="Times New Roman" w:hAnsi="Times New Roman"/>
          <w:b/>
          <w:sz w:val="28"/>
          <w:szCs w:val="20"/>
          <w:lang w:eastAsia="ru-RU"/>
        </w:rPr>
        <w:t xml:space="preserve">     </w:t>
      </w:r>
      <w:r w:rsidRPr="00FD3085">
        <w:rPr>
          <w:rFonts w:ascii="Times New Roman" w:eastAsia="Times New Roman" w:hAnsi="Times New Roman"/>
          <w:sz w:val="28"/>
          <w:szCs w:val="20"/>
          <w:lang w:eastAsia="ru-RU"/>
        </w:rPr>
        <w:t>29.</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Межрегиональное управление Ростехнадзора по Республике Крым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6909B5" w:rsidRDefault="006909B5" w:rsidP="006909B5">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Pr>
          <w:rFonts w:ascii="Times New Roman" w:eastAsia="Times New Roman" w:hAnsi="Times New Roman"/>
          <w:b/>
          <w:i/>
          <w:sz w:val="28"/>
          <w:szCs w:val="20"/>
          <w:lang w:eastAsia="ru-RU"/>
        </w:rPr>
        <w:t xml:space="preserve">эксплуатации взрывопожароопасных </w:t>
      </w:r>
      <w:r w:rsidR="00D43BC6">
        <w:rPr>
          <w:rFonts w:ascii="Times New Roman" w:eastAsia="Times New Roman" w:hAnsi="Times New Roman"/>
          <w:b/>
          <w:i/>
          <w:sz w:val="28"/>
          <w:szCs w:val="20"/>
          <w:lang w:eastAsia="ru-RU"/>
        </w:rPr>
        <w:t xml:space="preserve">и химически опасных </w:t>
      </w:r>
      <w:r>
        <w:rPr>
          <w:rFonts w:ascii="Times New Roman" w:eastAsia="Times New Roman" w:hAnsi="Times New Roman"/>
          <w:b/>
          <w:i/>
          <w:sz w:val="28"/>
          <w:szCs w:val="20"/>
          <w:lang w:eastAsia="ru-RU"/>
        </w:rPr>
        <w:t xml:space="preserve">производственных объектов </w:t>
      </w:r>
      <w:r w:rsidR="00D43BC6">
        <w:rPr>
          <w:rFonts w:ascii="Times New Roman" w:eastAsia="Times New Roman" w:hAnsi="Times New Roman"/>
          <w:b/>
          <w:i/>
          <w:sz w:val="28"/>
          <w:szCs w:val="20"/>
          <w:lang w:val="en-US" w:eastAsia="ru-RU"/>
        </w:rPr>
        <w:t>I</w:t>
      </w:r>
      <w:r w:rsidR="00D43BC6">
        <w:rPr>
          <w:rFonts w:ascii="Times New Roman" w:eastAsia="Times New Roman" w:hAnsi="Times New Roman"/>
          <w:b/>
          <w:i/>
          <w:sz w:val="28"/>
          <w:szCs w:val="20"/>
          <w:lang w:eastAsia="ru-RU"/>
        </w:rPr>
        <w:t xml:space="preserve">, </w:t>
      </w:r>
      <w:r w:rsidR="00D43BC6">
        <w:rPr>
          <w:rFonts w:ascii="Times New Roman" w:eastAsia="Times New Roman" w:hAnsi="Times New Roman"/>
          <w:b/>
          <w:i/>
          <w:sz w:val="28"/>
          <w:szCs w:val="20"/>
          <w:lang w:val="en-US" w:eastAsia="ru-RU"/>
        </w:rPr>
        <w:t>II</w:t>
      </w:r>
      <w:r w:rsidR="00D43BC6">
        <w:rPr>
          <w:rFonts w:ascii="Times New Roman" w:eastAsia="Times New Roman" w:hAnsi="Times New Roman"/>
          <w:b/>
          <w:i/>
          <w:sz w:val="28"/>
          <w:szCs w:val="20"/>
          <w:lang w:eastAsia="ru-RU"/>
        </w:rPr>
        <w:t xml:space="preserve"> и </w:t>
      </w:r>
      <w:r w:rsidR="00D43BC6">
        <w:rPr>
          <w:rFonts w:ascii="Times New Roman" w:eastAsia="Times New Roman" w:hAnsi="Times New Roman"/>
          <w:b/>
          <w:i/>
          <w:sz w:val="28"/>
          <w:szCs w:val="20"/>
          <w:lang w:val="en-US" w:eastAsia="ru-RU"/>
        </w:rPr>
        <w:t>III</w:t>
      </w:r>
      <w:r w:rsidR="00D43BC6">
        <w:rPr>
          <w:rFonts w:ascii="Times New Roman" w:eastAsia="Times New Roman" w:hAnsi="Times New Roman"/>
          <w:b/>
          <w:i/>
          <w:sz w:val="28"/>
          <w:szCs w:val="20"/>
          <w:lang w:eastAsia="ru-RU"/>
        </w:rPr>
        <w:t xml:space="preserve"> классов опасности </w:t>
      </w:r>
      <w:r>
        <w:rPr>
          <w:rFonts w:ascii="Times New Roman" w:eastAsia="Times New Roman" w:hAnsi="Times New Roman"/>
          <w:b/>
          <w:i/>
          <w:sz w:val="28"/>
          <w:szCs w:val="20"/>
          <w:lang w:eastAsia="ru-RU"/>
        </w:rPr>
        <w:t>(предоставление документов на бумажном носителе)</w:t>
      </w:r>
      <w:r w:rsidRPr="00567E64">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D43BC6" w:rsidP="00FD308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настоящее время лицензирование деятельности по эксплуатации </w:t>
      </w:r>
      <w:r w:rsidRPr="00D43BC6">
        <w:rPr>
          <w:rFonts w:ascii="Times New Roman" w:eastAsia="Times New Roman" w:hAnsi="Times New Roman"/>
          <w:sz w:val="28"/>
          <w:szCs w:val="20"/>
          <w:lang w:eastAsia="ru-RU"/>
        </w:rPr>
        <w:t>взрывопожароопасных и химически опасных производственных объектов</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 xml:space="preserve"> I, II и III классов опасности </w:t>
      </w:r>
      <w:r>
        <w:rPr>
          <w:rFonts w:ascii="Times New Roman" w:eastAsia="Times New Roman" w:hAnsi="Times New Roman"/>
          <w:sz w:val="28"/>
          <w:szCs w:val="20"/>
          <w:lang w:eastAsia="ru-RU"/>
        </w:rPr>
        <w:t>осущенствляется с</w:t>
      </w:r>
      <w:r w:rsidR="006909B5">
        <w:rPr>
          <w:rFonts w:ascii="Times New Roman" w:eastAsia="Times New Roman" w:hAnsi="Times New Roman"/>
          <w:sz w:val="28"/>
          <w:szCs w:val="20"/>
          <w:lang w:eastAsia="ru-RU"/>
        </w:rPr>
        <w:t xml:space="preserve">огласно разграничению полномочий, установленному </w:t>
      </w:r>
      <w:r w:rsidRPr="00D43BC6">
        <w:rPr>
          <w:rFonts w:ascii="Times New Roman" w:eastAsia="Times New Roman" w:hAnsi="Times New Roman"/>
          <w:sz w:val="28"/>
          <w:szCs w:val="20"/>
          <w:lang w:eastAsia="ru-RU"/>
        </w:rPr>
        <w:t>Административн</w:t>
      </w:r>
      <w:r>
        <w:rPr>
          <w:rFonts w:ascii="Times New Roman" w:eastAsia="Times New Roman" w:hAnsi="Times New Roman"/>
          <w:sz w:val="28"/>
          <w:szCs w:val="20"/>
          <w:lang w:eastAsia="ru-RU"/>
        </w:rPr>
        <w:t>ым</w:t>
      </w:r>
      <w:r w:rsidRPr="00D43BC6">
        <w:rPr>
          <w:rFonts w:ascii="Times New Roman" w:eastAsia="Times New Roman" w:hAnsi="Times New Roman"/>
          <w:sz w:val="28"/>
          <w:szCs w:val="20"/>
          <w:lang w:eastAsia="ru-RU"/>
        </w:rPr>
        <w:t xml:space="preserve"> регламент</w:t>
      </w:r>
      <w:r>
        <w:rPr>
          <w:rFonts w:ascii="Times New Roman" w:eastAsia="Times New Roman" w:hAnsi="Times New Roman"/>
          <w:sz w:val="28"/>
          <w:szCs w:val="20"/>
          <w:lang w:eastAsia="ru-RU"/>
        </w:rPr>
        <w:t>ом</w:t>
      </w:r>
      <w:r w:rsidRPr="00D43BC6">
        <w:rPr>
          <w:rFonts w:ascii="Times New Roman" w:eastAsia="Times New Roman" w:hAnsi="Times New Roman"/>
          <w:sz w:val="28"/>
          <w:szCs w:val="20"/>
          <w:lang w:eastAsia="ru-RU"/>
        </w:rPr>
        <w:t xml:space="preserve"> Федеральной службы по экологическому, технологическому и атомному надзору </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по предоставлению государственной услуги по лицензированию деятельности по эксплуатации взрывопожароопасных производственных объектов</w:t>
      </w:r>
      <w:r w:rsidR="006909B5" w:rsidRPr="00542923">
        <w:rPr>
          <w:rFonts w:ascii="Times New Roman" w:eastAsia="Times New Roman" w:hAnsi="Times New Roman"/>
          <w:sz w:val="28"/>
          <w:szCs w:val="20"/>
          <w:lang w:eastAsia="ru-RU"/>
        </w:rPr>
        <w:t xml:space="preserve">, утвержденным приказом Министерства природных ресурсов и экологии Российской Федерации от </w:t>
      </w:r>
      <w:r>
        <w:rPr>
          <w:rFonts w:ascii="Times New Roman" w:eastAsia="Times New Roman" w:hAnsi="Times New Roman"/>
          <w:sz w:val="28"/>
          <w:szCs w:val="20"/>
          <w:lang w:eastAsia="ru-RU"/>
        </w:rPr>
        <w:t>12.12.2012</w:t>
      </w:r>
      <w:r w:rsidR="006909B5" w:rsidRPr="00542923">
        <w:rPr>
          <w:rFonts w:ascii="Times New Roman" w:eastAsia="Times New Roman" w:hAnsi="Times New Roman"/>
          <w:sz w:val="28"/>
          <w:szCs w:val="20"/>
          <w:lang w:eastAsia="ru-RU"/>
        </w:rPr>
        <w:t xml:space="preserve"> № </w:t>
      </w:r>
      <w:r>
        <w:rPr>
          <w:rFonts w:ascii="Times New Roman" w:eastAsia="Times New Roman" w:hAnsi="Times New Roman"/>
          <w:sz w:val="28"/>
          <w:szCs w:val="20"/>
          <w:lang w:eastAsia="ru-RU"/>
        </w:rPr>
        <w:t>714 (зарегистрирован с Министерстве юстиции Российской Федерации за № 28432 16.02.2013)</w:t>
      </w:r>
      <w:r w:rsidR="006909B5">
        <w:rPr>
          <w:rFonts w:ascii="Times New Roman" w:eastAsia="Times New Roman" w:hAnsi="Times New Roman"/>
          <w:sz w:val="28"/>
          <w:szCs w:val="20"/>
          <w:lang w:eastAsia="ru-RU"/>
        </w:rPr>
        <w:t xml:space="preserve">. </w:t>
      </w:r>
    </w:p>
    <w:p w:rsidR="006909B5"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361AA1">
        <w:rPr>
          <w:rFonts w:ascii="Times New Roman" w:eastAsia="Times New Roman" w:hAnsi="Times New Roman"/>
          <w:sz w:val="28"/>
          <w:szCs w:val="20"/>
          <w:lang w:eastAsia="ru-RU"/>
        </w:rPr>
        <w:t xml:space="preserve">Центральный аппарат Ростехнадзора осуществляет общую координацию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методическое обеспечение лицензирования; выполняет сбор, анализ и обмен информацией об основных результатах лицензирования; организует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осуществляет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с эксплуатацией опасных производственных объектов, подлежащих декларированию промышленной безопасности в соответствии со стать</w:t>
      </w:r>
      <w:r>
        <w:rPr>
          <w:rFonts w:ascii="Times New Roman" w:eastAsia="Times New Roman" w:hAnsi="Times New Roman"/>
          <w:sz w:val="28"/>
          <w:szCs w:val="20"/>
          <w:lang w:eastAsia="ru-RU"/>
        </w:rPr>
        <w:t>ей 14 Федерального закона от 21.07.</w:t>
      </w:r>
      <w:r w:rsidRPr="00361AA1">
        <w:rPr>
          <w:rFonts w:ascii="Times New Roman" w:eastAsia="Times New Roman" w:hAnsi="Times New Roman"/>
          <w:sz w:val="28"/>
          <w:szCs w:val="20"/>
          <w:lang w:eastAsia="ru-RU"/>
        </w:rPr>
        <w:t xml:space="preserve">1997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116-ФЗ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О промышленной безопасности опасных производственных объектов</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а также</w:t>
      </w:r>
      <w:r w:rsidRPr="00361AA1">
        <w:rPr>
          <w:rFonts w:ascii="Times New Roman" w:eastAsia="Times New Roman" w:hAnsi="Times New Roman"/>
          <w:sz w:val="28"/>
          <w:szCs w:val="20"/>
          <w:lang w:eastAsia="ru-RU"/>
        </w:rPr>
        <w:t xml:space="preserve"> организаций с иностранными инвестициями</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Территориальные органы Ростехнадзора организуют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осуществляют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с эксплуатацией взрывопожароопасных </w:t>
      </w:r>
      <w:r w:rsidR="00BD2BED" w:rsidRPr="00BD2BED">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361AA1">
        <w:rPr>
          <w:rFonts w:ascii="Times New Roman" w:eastAsia="Times New Roman" w:hAnsi="Times New Roman"/>
          <w:sz w:val="28"/>
          <w:szCs w:val="20"/>
          <w:lang w:eastAsia="ru-RU"/>
        </w:rPr>
        <w:t>, не отнесенной к компетенции центрального аппарата Ростехнадзора.</w:t>
      </w:r>
    </w:p>
    <w:p w:rsidR="006909B5" w:rsidRPr="00867041"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lastRenderedPageBreak/>
        <w:t>- прием заявительных документов;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5B1228">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w:t>
      </w:r>
      <w:r>
        <w:rPr>
          <w:rFonts w:ascii="Times New Roman" w:eastAsia="Times New Roman" w:hAnsi="Times New Roman"/>
          <w:sz w:val="28"/>
          <w:szCs w:val="20"/>
          <w:lang w:eastAsia="ru-RU"/>
        </w:rPr>
        <w:t xml:space="preserve"> и</w:t>
      </w:r>
      <w:r w:rsidRPr="00867041">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 лицензировании деятельности по эксплуатации взрывопожароопасных </w:t>
      </w:r>
      <w:r w:rsidR="005B1228">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6E7BC8">
        <w:rPr>
          <w:rFonts w:ascii="Times New Roman" w:eastAsia="Times New Roman" w:hAnsi="Times New Roman"/>
          <w:sz w:val="28"/>
          <w:szCs w:val="20"/>
          <w:lang w:eastAsia="ru-RU"/>
        </w:rPr>
        <w:t>, утвержденн</w:t>
      </w:r>
      <w:r>
        <w:rPr>
          <w:rFonts w:ascii="Times New Roman" w:eastAsia="Times New Roman" w:hAnsi="Times New Roman"/>
          <w:sz w:val="28"/>
          <w:szCs w:val="20"/>
          <w:lang w:eastAsia="ru-RU"/>
        </w:rPr>
        <w:t>ым</w:t>
      </w:r>
      <w:r w:rsidRPr="006E7BC8">
        <w:rPr>
          <w:rFonts w:ascii="Times New Roman" w:eastAsia="Times New Roman" w:hAnsi="Times New Roman"/>
          <w:sz w:val="28"/>
          <w:szCs w:val="20"/>
          <w:lang w:eastAsia="ru-RU"/>
        </w:rPr>
        <w:t xml:space="preserve"> постановлением Правительства Российской Федерации </w:t>
      </w:r>
      <w:r w:rsidR="005B1228">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от </w:t>
      </w:r>
      <w:r w:rsidR="006171FE">
        <w:rPr>
          <w:rFonts w:ascii="Times New Roman" w:eastAsia="Times New Roman" w:hAnsi="Times New Roman"/>
          <w:sz w:val="28"/>
          <w:szCs w:val="20"/>
          <w:lang w:eastAsia="ru-RU"/>
        </w:rPr>
        <w:t>10.06.2013</w:t>
      </w:r>
      <w:r w:rsidRPr="006E7BC8">
        <w:rPr>
          <w:rFonts w:ascii="Times New Roman" w:eastAsia="Times New Roman" w:hAnsi="Times New Roman"/>
          <w:sz w:val="28"/>
          <w:szCs w:val="20"/>
          <w:lang w:eastAsia="ru-RU"/>
        </w:rPr>
        <w:t xml:space="preserve"> № </w:t>
      </w:r>
      <w:r w:rsidR="006171FE">
        <w:rPr>
          <w:rFonts w:ascii="Times New Roman" w:eastAsia="Times New Roman" w:hAnsi="Times New Roman"/>
          <w:sz w:val="28"/>
          <w:szCs w:val="20"/>
          <w:lang w:eastAsia="ru-RU"/>
        </w:rPr>
        <w:t>492</w:t>
      </w:r>
      <w:r w:rsidRPr="00867041">
        <w:rPr>
          <w:rFonts w:ascii="Times New Roman" w:eastAsia="Times New Roman" w:hAnsi="Times New Roman"/>
          <w:sz w:val="28"/>
          <w:szCs w:val="20"/>
          <w:lang w:eastAsia="ru-RU"/>
        </w:rPr>
        <w:t>;</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документарные проверки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ведение реестра выданных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Подразделение</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при соответствии заявления и прилагаемых документов требованиям, </w:t>
      </w:r>
      <w:r w:rsidRPr="00867041">
        <w:rPr>
          <w:rFonts w:ascii="Times New Roman" w:eastAsia="Times New Roman" w:hAnsi="Times New Roman"/>
          <w:sz w:val="28"/>
          <w:szCs w:val="20"/>
          <w:lang w:eastAsia="ru-RU"/>
        </w:rPr>
        <w:lastRenderedPageBreak/>
        <w:t xml:space="preserve">установленным Федеральным законом от 04.05.2011 № 99-ФЗ                                       «О лицензировании отдельных видов деятельности» и </w:t>
      </w:r>
      <w:r w:rsidR="006171FE" w:rsidRPr="006171FE">
        <w:rPr>
          <w:rFonts w:ascii="Times New Roman" w:eastAsia="Times New Roman" w:hAnsi="Times New Roman"/>
          <w:sz w:val="28"/>
          <w:szCs w:val="20"/>
          <w:lang w:eastAsia="ru-RU"/>
        </w:rPr>
        <w:t xml:space="preserve">Положением                                о лицензировании деятельности по эксплуатации взрывопожароопасных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 xml:space="preserve">и химически опасных производственных объектов I, II и III классов опасности, утвержденным постановлением Правительства Российской Федерации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от 10.06.2013 № 492</w:t>
      </w:r>
      <w:r w:rsidR="006171FE">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 по месту нахождения </w:t>
      </w:r>
      <w:r>
        <w:rPr>
          <w:rFonts w:ascii="Times New Roman" w:eastAsia="Times New Roman" w:hAnsi="Times New Roman"/>
          <w:sz w:val="28"/>
          <w:szCs w:val="20"/>
          <w:lang w:eastAsia="ru-RU"/>
        </w:rPr>
        <w:t>взрывопожароопасных</w:t>
      </w:r>
      <w:r w:rsidRPr="00867041">
        <w:rPr>
          <w:rFonts w:ascii="Times New Roman" w:eastAsia="Times New Roman" w:hAnsi="Times New Roman"/>
          <w:sz w:val="28"/>
          <w:szCs w:val="20"/>
          <w:lang w:eastAsia="ru-RU"/>
        </w:rPr>
        <w:t xml:space="preserve"> производственных объектов;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lastRenderedPageBreak/>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6909B5" w:rsidRDefault="006909B5" w:rsidP="00FD3085">
      <w:pPr>
        <w:tabs>
          <w:tab w:val="left" w:pos="1080"/>
        </w:tabs>
        <w:spacing w:after="0" w:line="360" w:lineRule="exact"/>
        <w:ind w:firstLine="720"/>
        <w:jc w:val="both"/>
        <w:rPr>
          <w:rFonts w:ascii="Times New Roman" w:eastAsia="Times New Roman" w:hAnsi="Times New Roman"/>
          <w:b/>
          <w:i/>
          <w:sz w:val="28"/>
          <w:szCs w:val="20"/>
          <w:lang w:eastAsia="ru-RU"/>
        </w:rPr>
      </w:pPr>
    </w:p>
    <w:p w:rsidR="006909B5" w:rsidRDefault="00B2587D" w:rsidP="006909B5">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76200" t="57150" r="25400" b="88900"/>
            <wp:docPr id="15" name="Схема 107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FD3085" w:rsidRDefault="00FD3085" w:rsidP="006909B5">
      <w:pPr>
        <w:spacing w:after="0" w:line="240" w:lineRule="auto"/>
        <w:rPr>
          <w:rFonts w:ascii="Times New Roman" w:eastAsia="Times New Roman" w:hAnsi="Times New Roman"/>
          <w:sz w:val="24"/>
          <w:szCs w:val="24"/>
          <w:lang w:eastAsia="ru-RU"/>
        </w:rPr>
      </w:pPr>
    </w:p>
    <w:p w:rsidR="006909B5" w:rsidRPr="004823BE" w:rsidRDefault="006909B5" w:rsidP="006909B5">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Pr>
          <w:rFonts w:ascii="Times New Roman" w:eastAsia="Times New Roman" w:hAnsi="Times New Roman"/>
          <w:sz w:val="24"/>
          <w:szCs w:val="24"/>
          <w:lang w:eastAsia="ru-RU"/>
        </w:rPr>
        <w:t>эксплуатации взрывопожароопасных</w:t>
      </w:r>
      <w:r w:rsidR="006B3F71">
        <w:rPr>
          <w:rFonts w:ascii="Times New Roman" w:eastAsia="Times New Roman" w:hAnsi="Times New Roman"/>
          <w:sz w:val="24"/>
          <w:szCs w:val="24"/>
          <w:lang w:eastAsia="ru-RU"/>
        </w:rPr>
        <w:t xml:space="preserve"> и химически опасных производственных объектов                    </w:t>
      </w:r>
      <w:r w:rsidR="006B3F71">
        <w:rPr>
          <w:rFonts w:ascii="Times New Roman" w:eastAsia="Times New Roman" w:hAnsi="Times New Roman"/>
          <w:sz w:val="24"/>
          <w:szCs w:val="24"/>
          <w:lang w:val="en-US" w:eastAsia="ru-RU"/>
        </w:rPr>
        <w:t>I</w:t>
      </w:r>
      <w:r w:rsidR="006B3F71">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val="en-US" w:eastAsia="ru-RU"/>
        </w:rPr>
        <w:t>II</w:t>
      </w:r>
      <w:r w:rsidR="006B3F71">
        <w:rPr>
          <w:rFonts w:ascii="Times New Roman" w:eastAsia="Times New Roman" w:hAnsi="Times New Roman"/>
          <w:sz w:val="24"/>
          <w:szCs w:val="24"/>
          <w:lang w:eastAsia="ru-RU"/>
        </w:rPr>
        <w:t xml:space="preserve"> и </w:t>
      </w:r>
      <w:r w:rsidR="006B3F71">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eastAsia="ru-RU"/>
        </w:rPr>
        <w:t>классов опасности</w:t>
      </w:r>
    </w:p>
    <w:p w:rsidR="006909B5" w:rsidRDefault="006909B5" w:rsidP="006909B5">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lastRenderedPageBreak/>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эксплуатации взрывопожароопасных производственных объектов,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6909B5" w:rsidRDefault="006909B5" w:rsidP="006909B5">
      <w:pPr>
        <w:spacing w:after="0" w:line="240" w:lineRule="auto"/>
        <w:jc w:val="center"/>
        <w:rPr>
          <w:rFonts w:ascii="Times New Roman" w:eastAsia="Times New Roman" w:hAnsi="Times New Roman"/>
          <w:b/>
          <w:i/>
          <w:sz w:val="28"/>
          <w:szCs w:val="28"/>
          <w:lang w:eastAsia="ru-RU"/>
        </w:rPr>
      </w:pP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В рамках лицензирования деятельности по </w:t>
      </w:r>
      <w:r w:rsidR="00D23D9F" w:rsidRPr="00D23D9F">
        <w:rPr>
          <w:rFonts w:ascii="Times New Roman" w:eastAsia="Times New Roman" w:hAnsi="Times New Roman"/>
          <w:sz w:val="28"/>
          <w:szCs w:val="20"/>
          <w:lang w:eastAsia="ru-RU"/>
        </w:rPr>
        <w:t xml:space="preserve">эксплуатации взрывопожароопасных и химически опасных производственных объектов </w:t>
      </w:r>
      <w:r w:rsidR="00470D64">
        <w:rPr>
          <w:rFonts w:ascii="Times New Roman" w:eastAsia="Times New Roman" w:hAnsi="Times New Roman"/>
          <w:sz w:val="28"/>
          <w:szCs w:val="20"/>
          <w:lang w:eastAsia="ru-RU"/>
        </w:rPr>
        <w:t xml:space="preserve">                        </w:t>
      </w:r>
      <w:r w:rsidR="00D23D9F" w:rsidRPr="00D23D9F">
        <w:rPr>
          <w:rFonts w:ascii="Times New Roman" w:eastAsia="Times New Roman" w:hAnsi="Times New Roman"/>
          <w:sz w:val="28"/>
          <w:szCs w:val="20"/>
          <w:lang w:eastAsia="ru-RU"/>
        </w:rPr>
        <w:t>I, II и III классов опасности</w:t>
      </w:r>
      <w:r w:rsidRPr="00444682">
        <w:rPr>
          <w:rFonts w:ascii="Times New Roman" w:eastAsia="Times New Roman" w:hAnsi="Times New Roman"/>
          <w:sz w:val="28"/>
          <w:szCs w:val="20"/>
          <w:lang w:eastAsia="ru-RU"/>
        </w:rPr>
        <w:t xml:space="preserve"> осуществляется межведомственное взаимодействие </w:t>
      </w:r>
      <w:r w:rsidR="00D23D9F">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со следующими органами власти: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Федеральной службой государственной регистрации кадастра и картографии путем направления запросов на бумажном носителе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о сведениях, содержащихся в Едином государственном реестре прав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на недвижимое имущество;</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органами местного самоуправления путем направления запросов на бумажном носителе о документах, подтверждающих ввод                       в эксплуатацию </w:t>
      </w:r>
      <w:r>
        <w:rPr>
          <w:rFonts w:ascii="Times New Roman" w:eastAsia="Times New Roman" w:hAnsi="Times New Roman"/>
          <w:sz w:val="28"/>
          <w:szCs w:val="20"/>
          <w:lang w:eastAsia="ru-RU"/>
        </w:rPr>
        <w:t>взрывопожароопасных</w:t>
      </w:r>
      <w:r w:rsidR="00EA145B">
        <w:rPr>
          <w:rFonts w:ascii="Times New Roman" w:eastAsia="Times New Roman" w:hAnsi="Times New Roman"/>
          <w:sz w:val="28"/>
          <w:szCs w:val="20"/>
          <w:lang w:eastAsia="ru-RU"/>
        </w:rPr>
        <w:t xml:space="preserve"> производственных объектов;</w:t>
      </w:r>
    </w:p>
    <w:p w:rsidR="00EA145B" w:rsidRPr="00444682" w:rsidRDefault="00EA145B" w:rsidP="006909B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Федеральным казначейством Российской Федерации путем направления запросов на бумажном носителе о документах, подтверждающих факт уплаты государственной пошлины за предоставление лицензии.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lastRenderedPageBreak/>
        <mc:AlternateContent>
          <mc:Choice Requires="wps">
            <w:drawing>
              <wp:anchor distT="0" distB="0" distL="114300" distR="114300" simplePos="0" relativeHeight="251636224" behindDoc="0" locked="0" layoutInCell="1" allowOverlap="1">
                <wp:simplePos x="0" y="0"/>
                <wp:positionH relativeFrom="column">
                  <wp:posOffset>1576070</wp:posOffset>
                </wp:positionH>
                <wp:positionV relativeFrom="paragraph">
                  <wp:posOffset>1941830</wp:posOffset>
                </wp:positionV>
                <wp:extent cx="171450" cy="342900"/>
                <wp:effectExtent l="57150" t="38100" r="76200" b="95250"/>
                <wp:wrapNone/>
                <wp:docPr id="10679" name="Двойная стрелка вверх/вниз 10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Двойная стрелка вверх/вниз 10679" o:spid="_x0000_s1026" type="#_x0000_t70" style="position:absolute;margin-left:124.1pt;margin-top:152.9pt;width:13.5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" adj=",54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2401570</wp:posOffset>
                </wp:positionH>
                <wp:positionV relativeFrom="paragraph">
                  <wp:posOffset>1941830</wp:posOffset>
                </wp:positionV>
                <wp:extent cx="158750" cy="342900"/>
                <wp:effectExtent l="57150" t="38100" r="69850" b="95250"/>
                <wp:wrapNone/>
                <wp:docPr id="10680" name="Двойная стрелка вверх/вниз 10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680" o:spid="_x0000_s1026" type="#_x0000_t70" style="position:absolute;margin-left:189.1pt;margin-top:152.9pt;width:12.5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" adj=",50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106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42.6pt;margin-top:46.45pt;width:114pt;height:3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" fillcolor="#dbeef4" strokecolor="#4f81bd">
                <v:textbo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106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6909B5">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225" type="#_x0000_t202" style="position:absolute;left:0;text-align:left;margin-left:66.1pt;margin-top:5.45pt;width:193.4pt;height:36pt;z-index:251601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BGpKuI/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6909B5">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10683" name="Двойная стрелка вверх/вниз 10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683" o:spid="_x0000_s1026" type="#_x0000_t70" style="position:absolute;margin-left:156.6pt;margin-top:152.95pt;width:13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Gd2+/yvAgAAKQUAAA4AAAAA&#10;AAAAAAAAAAAALgIAAGRycy9lMm9Eb2MueG1sUEsBAi0AFAAGAAgAAAAhACZkjFPdAAAACwEAAA8A&#10;AAAAAAAAAAAAAAAACQUAAGRycy9kb3ducmV2LnhtbFBLBQYAAAAABAAEAPMAAAATBg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10684" name="Скругленный прямоугольник 10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84" o:spid="_x0000_s1226" style="position:absolute;left:0;text-align:left;margin-left:311.1pt;margin-top:-.05pt;width:170pt;height:15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8eAg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" fillcolor="#d3ecfd" strokecolor="#51526f" strokeweight="1.5pt">
                <v:shadow on="t" color="black" opacity="24903f" origin=",.5" offset="0,.55556mm"/>
                <v:path arrowok="t"/>
                <v:textbo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v:textbox>
              </v:roundrect>
            </w:pict>
          </mc:Fallback>
        </mc:AlternateContent>
      </w: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106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42.6pt;margin-top:91.35pt;width:114pt;height:3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C7UU4r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106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166.1pt;margin-top:46.45pt;width:114pt;height:7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CboZIOjQIAABs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v:textbox>
              </v:shape>
            </w:pict>
          </mc:Fallback>
        </mc:AlternateContent>
      </w: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10687" name="Двойная стрелка влево/вправо 10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10687" o:spid="_x0000_s1026" type="#_x0000_t69" style="position:absolute;margin-left:286.6pt;margin-top:65.85pt;width:24.5pt;height:1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pJlDJm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10260" name="Поле 10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60" o:spid="_x0000_s1229" type="#_x0000_t202" style="position:absolute;left:0;text-align:left;margin-left:328.6pt;margin-top:9.85pt;width:134.5pt;height:4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E7q2c7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v:textbox>
              </v:shape>
            </w:pict>
          </mc:Fallback>
        </mc:AlternateContent>
      </w:r>
      <w:r>
        <w:rPr>
          <w:noProof/>
          <w:lang w:eastAsia="ru-RU"/>
        </w:rPr>
        <mc:AlternateContent>
          <mc:Choice Requires="wps">
            <w:drawing>
              <wp:inline distT="0" distB="0" distL="0" distR="0">
                <wp:extent cx="3181350" cy="1943100"/>
                <wp:effectExtent l="0" t="0" r="19050" b="19050"/>
                <wp:docPr id="10262" name="Скругленный прямоугольник 10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6909B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10262" o:spid="_x0000_s1230"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&#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I+ilfL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6909B5">
                      <w:pPr>
                        <w:rPr>
                          <w:b/>
                        </w:rPr>
                      </w:pPr>
                    </w:p>
                  </w:txbxContent>
                </v:textbox>
                <w10:anchorlock/>
              </v:roundrect>
            </w:pict>
          </mc:Fallback>
        </mc:AlternateContent>
      </w:r>
    </w:p>
    <w:p w:rsidR="006909B5" w:rsidRDefault="006909B5" w:rsidP="006909B5">
      <w:pPr>
        <w:tabs>
          <w:tab w:val="left" w:pos="1080"/>
        </w:tabs>
        <w:spacing w:after="0" w:line="240" w:lineRule="auto"/>
        <w:ind w:firstLine="720"/>
        <w:rPr>
          <w:rFonts w:ascii="Times New Roman" w:eastAsia="Times New Roman" w:hAnsi="Times New Roman"/>
          <w:sz w:val="28"/>
          <w:szCs w:val="20"/>
          <w:lang w:eastAsia="ru-RU"/>
        </w:rPr>
      </w:pPr>
    </w:p>
    <w:p w:rsidR="006909B5"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10688" name="Скругленный прямоугольник 10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6909B5">
                            <w:pPr>
                              <w:jc w:val="center"/>
                              <w:rPr>
                                <w:b/>
                                <w:color w:val="0D0D0D"/>
                                <w:sz w:val="28"/>
                                <w:szCs w:val="28"/>
                              </w:rPr>
                            </w:pPr>
                            <w:r w:rsidRPr="00DC361D">
                              <w:rPr>
                                <w:b/>
                                <w:color w:val="0D0D0D"/>
                                <w:sz w:val="28"/>
                                <w:szCs w:val="28"/>
                              </w:rPr>
                              <w:t>ИС ФОИВ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88" o:spid="_x0000_s1231" style="position:absolute;left:0;text-align:left;margin-left:86.1pt;margin-top:9.25pt;width:154.5pt;height:8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" fillcolor="#d3ecfd" strokecolor="#385d8a" strokeweight="2pt">
                <v:path arrowok="t"/>
                <v:textbox>
                  <w:txbxContent>
                    <w:p w:rsidR="00BA7248" w:rsidRPr="00DC361D" w:rsidRDefault="00BA7248" w:rsidP="006909B5">
                      <w:pPr>
                        <w:jc w:val="center"/>
                        <w:rPr>
                          <w:b/>
                          <w:color w:val="0D0D0D"/>
                          <w:sz w:val="28"/>
                          <w:szCs w:val="28"/>
                        </w:rPr>
                      </w:pPr>
                      <w:r w:rsidRPr="00DC361D">
                        <w:rPr>
                          <w:b/>
                          <w:color w:val="0D0D0D"/>
                          <w:sz w:val="28"/>
                          <w:szCs w:val="28"/>
                        </w:rPr>
                        <w:t>ИС ФОИВ</w:t>
                      </w:r>
                    </w:p>
                  </w:txbxContent>
                </v:textbox>
              </v:roundrect>
            </w:pict>
          </mc:Fallback>
        </mc:AlternateConten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163E1E" w:rsidRDefault="006909B5" w:rsidP="006909B5">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Организация межведомственного взаимодействия Ростехнадзора                           с федеральными органами исполнительной власти Российской Федерации</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по лицензированию </w:t>
      </w:r>
      <w:r>
        <w:rPr>
          <w:rFonts w:ascii="Times New Roman" w:eastAsia="Times New Roman" w:hAnsi="Times New Roman"/>
          <w:b/>
          <w:i/>
          <w:sz w:val="28"/>
          <w:szCs w:val="20"/>
          <w:lang w:eastAsia="ru-RU"/>
        </w:rPr>
        <w:t>эксплуатации взрывопожароопасных производственных объектов</w:t>
      </w:r>
      <w:r w:rsidRPr="00964817">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w:t>
      </w:r>
      <w:r w:rsidR="005B1868" w:rsidRPr="005B1868">
        <w:rPr>
          <w:rFonts w:ascii="Times New Roman" w:eastAsia="Times New Roman" w:hAnsi="Times New Roman"/>
          <w:sz w:val="28"/>
          <w:szCs w:val="20"/>
          <w:lang w:eastAsia="ru-RU"/>
        </w:rPr>
        <w:t>эксплуатации взрывопожароопасных и химически опасных производственных объектов</w:t>
      </w:r>
      <w:r w:rsidR="00470D64">
        <w:rPr>
          <w:rFonts w:ascii="Times New Roman" w:eastAsia="Times New Roman" w:hAnsi="Times New Roman"/>
          <w:sz w:val="28"/>
          <w:szCs w:val="20"/>
          <w:lang w:eastAsia="ru-RU"/>
        </w:rPr>
        <w:t xml:space="preserve">                           </w:t>
      </w:r>
      <w:r w:rsidR="005B1868" w:rsidRPr="005B1868">
        <w:rPr>
          <w:rFonts w:ascii="Times New Roman" w:eastAsia="Times New Roman" w:hAnsi="Times New Roman"/>
          <w:sz w:val="28"/>
          <w:szCs w:val="20"/>
          <w:lang w:eastAsia="ru-RU"/>
        </w:rPr>
        <w:t xml:space="preserve"> I, II и III классов опасности</w:t>
      </w:r>
      <w:r>
        <w:rPr>
          <w:rFonts w:ascii="Times New Roman" w:eastAsia="Times New Roman" w:hAnsi="Times New Roman"/>
          <w:sz w:val="28"/>
          <w:szCs w:val="20"/>
          <w:lang w:eastAsia="ru-RU"/>
        </w:rPr>
        <w:t xml:space="preserve"> размещена на Портале государственных услуг </w:t>
      </w:r>
      <w:hyperlink r:id="rId71"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EB1A19"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lastRenderedPageBreak/>
        <mc:AlternateContent>
          <mc:Choice Requires="wps">
            <w:drawing>
              <wp:anchor distT="4294967295" distB="4294967295" distL="114300" distR="114300" simplePos="0" relativeHeight="251634176"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689" name="Прямая соединительная линия 10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68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8&#10;kdII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633152"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690" name="Прямая соединительная линия 10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0"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BhO&#10;R9QRAgAA2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691" name="Прямая соединительная линия 10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691"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sHgIAAOo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jnMLj6ZJRhJUsOY2i/dh+7Q/mi/dgfUfWx/td/bb+1N+7O96T5BfNt9htgX29shfUA9&#10;AijaaJsC8LlcG68J3clLfaHoOwu16FHRb6zuj+0KU6NCcP0WmgligjxoF2a1P86K7RyikEwmk8kU&#10;JkqhlMziaRxmGZHUw/hXtbHuJVM18kGGBZdeSpKS7YV1vpH7Iz4t1YoLEewgJGoyPJuOpwBPwJSF&#10;IA7CWoNMVpYYEVGC26kzAdEqwXN/2+NYU27OhUFbAo57v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Buvqhs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692" name="Прямая соединительная линия 10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UxO9dRcCAADgAwAADgAAAAAAAAAAAAAAAAAuAgAAZHJzL2Uyb0RvYy54bWxQSwECLQAU&#10;AAYACAAAACEAyBRx/eEAAAALAQAADwAAAAAAAAAAAAAAAABxBAAAZHJzL2Rvd25yZXYueG1sUEsF&#10;BgAAAAAEAAQA8wAAAH8FAAAAAA==&#10;" strokecolor="#4a7ebb">
                <o:lock v:ext="edit" shapetype="f"/>
              </v:line>
            </w:pict>
          </mc:Fallback>
        </mc:AlternateContent>
      </w:r>
      <w:r>
        <w:rPr>
          <w:noProof/>
          <w:lang w:eastAsia="ru-RU"/>
        </w:rPr>
        <w:drawing>
          <wp:anchor distT="0" distB="0" distL="114300" distR="114300" simplePos="0" relativeHeight="251630080"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93" name="Рисунок 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9056"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92" name="Рисунок 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693" name="Скругленный прямоугольник 10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3" o:spid="_x0000_s1232" style="position:absolute;left:0;text-align:left;margin-left:409.6pt;margin-top:334.75pt;width:82.5pt;height:3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694" name="Скругленный прямоугольник 10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694" o:spid="_x0000_s1233" style="position:absolute;left:0;text-align:left;margin-left:409.6pt;margin-top:384.25pt;width:82.5pt;height:3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695" name="Скругленный прямоугольник 10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5" o:spid="_x0000_s1234" style="position:absolute;left:0;text-align:left;margin-left:307.6pt;margin-top:380.25pt;width:83pt;height:4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696" name="Скругленный прямоугольник 10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6" o:spid="_x0000_s1235" style="position:absolute;left:0;text-align:left;margin-left:307.6pt;margin-top:330.25pt;width:83pt;height:4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697" name="Скругленный прямоугольник 10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697" o:spid="_x0000_s1236" style="position:absolute;left:0;text-align:left;margin-left:210.6pt;margin-top:352.75pt;width:86.5pt;height:4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Bfs6oadgMAAHg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698" name="Стрелка вправо 10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698" o:spid="_x0000_s1026" type="#_x0000_t13" style="position:absolute;margin-left:339.1pt;margin-top:271.35pt;width:26.5pt;height:2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4WGXP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21888"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699" name="Скругленный прямоугольник 10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9" o:spid="_x0000_s1237" style="position:absolute;left:0;text-align:left;margin-left:369.1pt;margin-top:257.35pt;width:119.5pt;height: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0Abg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9wc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700" name="Прямая соединительная линия 10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" strokecolor="#4a7ebb">
                <o:lock v:ext="edit" shapetype="f"/>
              </v:line>
            </w:pict>
          </mc:Fallback>
        </mc:AlternateContent>
      </w: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701" name="Скругленный прямоугольник 10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1" o:spid="_x0000_s1238" style="position:absolute;left:0;text-align:left;margin-left:328.6pt;margin-top:202.55pt;width:70pt;height: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gArhOnEDAAB3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702" name="Прямая соединительная линия 10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2"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5oJ7e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703" name="Скругленный прямоугольник 10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3" o:spid="_x0000_s1239" style="position:absolute;left:0;text-align:left;margin-left:210.6pt;margin-top:257.35pt;width:124pt;height: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605504"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80" name="Рисунок 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0624" behindDoc="0" locked="0" layoutInCell="1" allowOverlap="1">
            <wp:simplePos x="0" y="0"/>
            <wp:positionH relativeFrom="column">
              <wp:posOffset>3876040</wp:posOffset>
            </wp:positionH>
            <wp:positionV relativeFrom="paragraph">
              <wp:posOffset>1054735</wp:posOffset>
            </wp:positionV>
            <wp:extent cx="463550" cy="433070"/>
            <wp:effectExtent l="0" t="0" r="0" b="0"/>
            <wp:wrapNone/>
            <wp:docPr id="79" name="Рисунок 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9840"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78" name="Рисунок 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618816"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704" name="Прямая соединительная линия 10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4" o:spid="_x0000_s1026" style="position:absolute;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" strokecolor="#4a7ebb">
                <o:lock v:ext="edit" shapetype="f"/>
              </v:line>
            </w:pict>
          </mc:Fallback>
        </mc:AlternateContent>
      </w: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705" name="Скругленный прямоугольник 10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5" o:spid="_x0000_s1240" style="position:absolute;left:0;text-align:left;margin-left:419.6pt;margin-top:165.05pt;width:72.5pt;height:4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613696"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706" name="Скругленный прямоугольник 10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6" o:spid="_x0000_s1241" style="position:absolute;left:0;text-align:left;margin-left:328.6pt;margin-top:165.05pt;width:70pt;height:3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611648"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74" name="Рисунок 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707" name="Скругленный прямоугольник 10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7" o:spid="_x0000_s1242" style="position:absolute;left:0;text-align:left;margin-left:210.6pt;margin-top:88.05pt;width:124pt;height:5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708" name="Скругленный прямоугольник 10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8" o:spid="_x0000_s1243" style="position:absolute;left:0;text-align:left;margin-left:213.1pt;margin-top:162.85pt;width:94.5pt;height:6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2674620</wp:posOffset>
                </wp:positionH>
                <wp:positionV relativeFrom="paragraph">
                  <wp:posOffset>131445</wp:posOffset>
                </wp:positionV>
                <wp:extent cx="1574800" cy="819150"/>
                <wp:effectExtent l="57150" t="38100" r="82550" b="95250"/>
                <wp:wrapNone/>
                <wp:docPr id="10709" name="Скругленный прямоугольник 10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709" o:spid="_x0000_s1244" style="position:absolute;left:0;text-align:left;margin-left:210.6pt;margin-top:10.35pt;width:124pt;height:6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mc:Fallback>
        </mc:AlternateContent>
      </w: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710" name="Стрелка вправо 10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710" o:spid="_x0000_s1026" type="#_x0000_t13" style="position:absolute;margin-left:341.6pt;margin-top:111.55pt;width:35pt;height:3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KATOd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711" name="Скругленный прямоугольник 10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6909B5">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11" o:spid="_x0000_s1245" style="position:absolute;left:0;text-align:left;margin-left:385.1pt;margin-top:99.55pt;width:107pt;height:5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6909B5">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606528"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68" name="Рисунок 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712" name="Стрелка вправо 10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712" o:spid="_x0000_s1026" type="#_x0000_t13" style="position:absolute;margin-left:341.6pt;margin-top:29.05pt;width:32pt;height:3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F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RrZRd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713" name="Скругленный прямоугольник 10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713" o:spid="_x0000_s1246" style="position:absolute;left:0;text-align:left;margin-left:380.1pt;margin-top:16.05pt;width:112pt;height:5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6" name="Схема 107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6909B5" w:rsidRPr="00EB1A19"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2970E0"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6909B5"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6909B5" w:rsidRPr="002970E0" w:rsidRDefault="006909B5" w:rsidP="006909B5">
      <w:pPr>
        <w:widowControl w:val="0"/>
        <w:tabs>
          <w:tab w:val="left" w:pos="1080"/>
        </w:tabs>
        <w:spacing w:after="0" w:line="240" w:lineRule="auto"/>
        <w:jc w:val="both"/>
        <w:rPr>
          <w:rFonts w:ascii="Times New Roman" w:eastAsia="Times New Roman" w:hAnsi="Times New Roman"/>
          <w:sz w:val="24"/>
          <w:szCs w:val="24"/>
          <w:lang w:eastAsia="ru-RU"/>
        </w:rPr>
      </w:pPr>
    </w:p>
    <w:p w:rsidR="006909B5" w:rsidRDefault="006909B5" w:rsidP="006909B5">
      <w:pPr>
        <w:widowControl w:val="0"/>
        <w:tabs>
          <w:tab w:val="left" w:pos="1080"/>
        </w:tabs>
        <w:spacing w:after="0" w:line="360" w:lineRule="exact"/>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Pr="00853888" w:rsidRDefault="006909B5" w:rsidP="003F7710">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lastRenderedPageBreak/>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60CAF"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01.07.2013</w:t>
      </w:r>
      <w:r w:rsidR="006909B5">
        <w:rPr>
          <w:rFonts w:ascii="Times New Roman" w:eastAsia="Times New Roman" w:hAnsi="Times New Roman"/>
          <w:sz w:val="28"/>
          <w:szCs w:val="20"/>
          <w:lang w:eastAsia="ru-RU"/>
        </w:rPr>
        <w:t xml:space="preserve"> проведено </w:t>
      </w:r>
      <w:r>
        <w:rPr>
          <w:rFonts w:ascii="Times New Roman" w:eastAsia="Times New Roman" w:hAnsi="Times New Roman"/>
          <w:sz w:val="28"/>
          <w:szCs w:val="20"/>
          <w:lang w:eastAsia="ru-RU"/>
        </w:rPr>
        <w:t>4977</w:t>
      </w:r>
      <w:r w:rsidR="006909B5">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эксплуатации </w:t>
      </w:r>
      <w:r w:rsidRPr="006171FE">
        <w:rPr>
          <w:rFonts w:ascii="Times New Roman" w:eastAsia="Times New Roman" w:hAnsi="Times New Roman"/>
          <w:sz w:val="28"/>
          <w:szCs w:val="20"/>
          <w:lang w:eastAsia="ru-RU"/>
        </w:rPr>
        <w:t>взрывопожароопасных</w:t>
      </w:r>
      <w:r>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 xml:space="preserve">и химически опасных производственных объектов </w:t>
      </w:r>
      <w:r w:rsidR="00470D64">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I, II и III классов опасности</w:t>
      </w:r>
      <w:r w:rsidR="006909B5">
        <w:rPr>
          <w:rFonts w:ascii="Times New Roman" w:eastAsia="Times New Roman" w:hAnsi="Times New Roman"/>
          <w:sz w:val="28"/>
          <w:szCs w:val="20"/>
          <w:lang w:eastAsia="ru-RU"/>
        </w:rPr>
        <w:t xml:space="preserve">. </w:t>
      </w:r>
    </w:p>
    <w:p w:rsidR="00470D64" w:rsidRPr="0058357D" w:rsidRDefault="00470D64"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проведено 6818 </w:t>
      </w:r>
      <w:r w:rsidRPr="00470D64">
        <w:rPr>
          <w:rFonts w:ascii="Times New Roman" w:eastAsia="Times New Roman" w:hAnsi="Times New Roman"/>
          <w:sz w:val="28"/>
          <w:szCs w:val="20"/>
          <w:lang w:eastAsia="ru-RU"/>
        </w:rPr>
        <w:t>проверок соблюдения лицензионных требований, предъявляемых к осуществлению деятельности по эксплуатации взрывопожароопасных и химически опасных производственных объектов                                        I, II и III классов опасности.</w:t>
      </w:r>
    </w:p>
    <w:p w:rsidR="006909B5" w:rsidRPr="00FC3BA3"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в отношении лицензиато</w:t>
      </w:r>
      <w:r w:rsidR="00660CAF">
        <w:rPr>
          <w:rFonts w:ascii="Times New Roman" w:eastAsia="Times New Roman" w:hAnsi="Times New Roman"/>
          <w:sz w:val="28"/>
          <w:szCs w:val="20"/>
          <w:lang w:eastAsia="ru-RU"/>
        </w:rPr>
        <w:t xml:space="preserve">в, осуществляющих деятельность </w:t>
      </w:r>
      <w:r w:rsidR="0082703F">
        <w:rPr>
          <w:rFonts w:ascii="Times New Roman" w:eastAsia="Times New Roman" w:hAnsi="Times New Roman"/>
          <w:sz w:val="28"/>
          <w:szCs w:val="20"/>
          <w:lang w:eastAsia="ru-RU"/>
        </w:rPr>
        <w:t>по эксплуатации</w:t>
      </w:r>
      <w:r w:rsidR="00660CAF" w:rsidRPr="00660CAF">
        <w:rPr>
          <w:rFonts w:ascii="Times New Roman" w:eastAsia="Times New Roman" w:hAnsi="Times New Roman"/>
          <w:sz w:val="28"/>
          <w:szCs w:val="20"/>
          <w:lang w:eastAsia="ru-RU"/>
        </w:rPr>
        <w:t xml:space="preserve"> взрывопожароопасных и химически опасных производственных объектов I, II и III классов опасности</w:t>
      </w:r>
      <w:r>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6909B5" w:rsidRPr="00B04121" w:rsidRDefault="006909B5" w:rsidP="006909B5">
      <w:pPr>
        <w:spacing w:after="0" w:line="240" w:lineRule="auto"/>
        <w:jc w:val="center"/>
        <w:rPr>
          <w:rFonts w:ascii="Times New Roman" w:eastAsia="Times New Roman" w:hAnsi="Times New Roman"/>
          <w:b/>
          <w:sz w:val="24"/>
          <w:szCs w:val="24"/>
          <w:lang w:eastAsia="ru-RU"/>
        </w:rPr>
      </w:pPr>
    </w:p>
    <w:p w:rsidR="006909B5" w:rsidRPr="00B04121"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6909B5" w:rsidRPr="00B04121" w:rsidRDefault="006909B5" w:rsidP="006909B5">
      <w:pPr>
        <w:spacing w:after="0" w:line="240" w:lineRule="auto"/>
        <w:ind w:firstLine="708"/>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и территориальных органов Ростехнадзора, осуществляющих  </w:t>
      </w:r>
      <w:r w:rsidRPr="00470D64">
        <w:rPr>
          <w:rFonts w:ascii="Times New Roman" w:eastAsia="Times New Roman" w:hAnsi="Times New Roman"/>
          <w:sz w:val="28"/>
          <w:szCs w:val="24"/>
          <w:lang w:eastAsia="ru-RU"/>
        </w:rPr>
        <w:t>лицензирование конкретных видов деятельности,</w:t>
      </w:r>
      <w:r w:rsidRPr="00470D64">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о государственной службе.</w:t>
      </w:r>
    </w:p>
    <w:p w:rsidR="00470D64" w:rsidRPr="00470D64" w:rsidRDefault="00470D64" w:rsidP="00470D64">
      <w:pPr>
        <w:spacing w:before="120" w:after="0" w:line="240" w:lineRule="auto"/>
        <w:ind w:firstLine="72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и в соответствии со ст</w:t>
      </w:r>
      <w:r w:rsidR="00A62D42">
        <w:rPr>
          <w:rFonts w:ascii="Times New Roman" w:eastAsia="Times New Roman" w:hAnsi="Times New Roman"/>
          <w:sz w:val="28"/>
          <w:szCs w:val="28"/>
          <w:lang w:eastAsia="ru-RU"/>
        </w:rPr>
        <w:t xml:space="preserve">атьей </w:t>
      </w:r>
      <w:r w:rsidRPr="00470D64">
        <w:rPr>
          <w:rFonts w:ascii="Times New Roman" w:eastAsia="Times New Roman" w:hAnsi="Times New Roman"/>
          <w:sz w:val="28"/>
          <w:szCs w:val="28"/>
          <w:lang w:eastAsia="ru-RU"/>
        </w:rPr>
        <w:t>62 Федерального закона от 27</w:t>
      </w:r>
      <w:r w:rsidR="00A62D42">
        <w:rPr>
          <w:rFonts w:ascii="Times New Roman" w:eastAsia="Times New Roman" w:hAnsi="Times New Roman"/>
          <w:sz w:val="28"/>
          <w:szCs w:val="28"/>
          <w:lang w:eastAsia="ru-RU"/>
        </w:rPr>
        <w:t>.07.</w:t>
      </w:r>
      <w:r w:rsidRPr="00470D64">
        <w:rPr>
          <w:rFonts w:ascii="Times New Roman" w:eastAsia="Times New Roman" w:hAnsi="Times New Roman"/>
          <w:sz w:val="28"/>
          <w:szCs w:val="28"/>
          <w:lang w:eastAsia="ru-RU"/>
        </w:rPr>
        <w:t xml:space="preserve">2004 № 79-ФЗ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470D64">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lastRenderedPageBreak/>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E50810">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470D64">
        <w:rPr>
          <w:rFonts w:ascii="Times New Roman" w:eastAsia="Times New Roman" w:hAnsi="Times New Roman"/>
          <w:sz w:val="28"/>
          <w:szCs w:val="28"/>
          <w:lang w:eastAsia="ru-RU"/>
        </w:rPr>
        <w:t>«Промышленное и гражданское строительство» и «Юриспруденция».</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3D3A97">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по 19 направлениям.</w:t>
      </w:r>
    </w:p>
    <w:p w:rsidR="00470D64" w:rsidRDefault="00470D64" w:rsidP="00470D64">
      <w:pPr>
        <w:spacing w:after="0" w:line="240" w:lineRule="auto"/>
        <w:ind w:firstLine="70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62D42">
        <w:rPr>
          <w:rFonts w:ascii="Times New Roman" w:eastAsia="Times New Roman" w:hAnsi="Times New Roman"/>
          <w:sz w:val="28"/>
          <w:szCs w:val="28"/>
          <w:lang w:eastAsia="ru-RU"/>
        </w:rPr>
        <w:t xml:space="preserve"> 1</w:t>
      </w:r>
      <w:r w:rsidRPr="00470D64">
        <w:rPr>
          <w:rFonts w:ascii="Times New Roman" w:eastAsia="Times New Roman" w:hAnsi="Times New Roman"/>
          <w:sz w:val="28"/>
          <w:szCs w:val="28"/>
          <w:lang w:eastAsia="ru-RU"/>
        </w:rPr>
        <w:t>.</w:t>
      </w:r>
      <w:r w:rsidR="00A62D42">
        <w:rPr>
          <w:rFonts w:ascii="Times New Roman" w:eastAsia="Times New Roman" w:hAnsi="Times New Roman"/>
          <w:sz w:val="28"/>
          <w:szCs w:val="28"/>
          <w:lang w:eastAsia="ru-RU"/>
        </w:rPr>
        <w:t xml:space="preserve"> </w:t>
      </w:r>
    </w:p>
    <w:p w:rsidR="00A62D42" w:rsidRDefault="00A62D42" w:rsidP="00470D64">
      <w:pPr>
        <w:spacing w:after="0" w:line="240" w:lineRule="auto"/>
        <w:ind w:firstLine="700"/>
        <w:jc w:val="both"/>
        <w:rPr>
          <w:rFonts w:ascii="Times New Roman" w:eastAsia="Times New Roman" w:hAnsi="Times New Roman"/>
          <w:sz w:val="28"/>
          <w:szCs w:val="28"/>
          <w:lang w:eastAsia="ru-RU"/>
        </w:rPr>
      </w:pPr>
    </w:p>
    <w:p w:rsidR="00A62D42" w:rsidRPr="00470D64" w:rsidRDefault="00A62D42" w:rsidP="00A62D42">
      <w:pPr>
        <w:spacing w:after="0" w:line="240" w:lineRule="auto"/>
        <w:ind w:firstLine="70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Диаграмма 1</w:t>
      </w: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p>
    <w:p w:rsidR="00470D64" w:rsidRPr="00470D64" w:rsidRDefault="00B2587D" w:rsidP="00470D64">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470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0"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470D64" w:rsidRPr="00470D64">
        <w:rPr>
          <w:rFonts w:ascii="Times New Roman" w:eastAsia="Times New Roman" w:hAnsi="Times New Roman"/>
          <w:sz w:val="24"/>
          <w:szCs w:val="24"/>
          <w:lang w:eastAsia="ru-RU"/>
        </w:rPr>
        <w:br w:type="textWrapping" w:clear="all"/>
      </w: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470D64">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470D64">
        <w:rPr>
          <w:rFonts w:ascii="Times New Roman" w:eastAsia="Times New Roman" w:hAnsi="Times New Roman"/>
          <w:sz w:val="28"/>
          <w:szCs w:val="28"/>
          <w:lang w:eastAsia="ru-RU"/>
        </w:rPr>
        <w:t xml:space="preserve">ма средств, предусмотренных в федеральном бюджете </w:t>
      </w:r>
      <w:r w:rsidR="00C86988">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на текущие годы.</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909B5" w:rsidRDefault="006909B5" w:rsidP="006909B5">
      <w:pPr>
        <w:spacing w:after="0" w:line="340" w:lineRule="exact"/>
        <w:ind w:firstLine="709"/>
        <w:jc w:val="center"/>
        <w:rPr>
          <w:rFonts w:ascii="Times New Roman" w:hAnsi="Times New Roman"/>
          <w:b/>
          <w:sz w:val="28"/>
          <w:szCs w:val="28"/>
        </w:rPr>
      </w:pPr>
    </w:p>
    <w:p w:rsidR="006909B5" w:rsidRDefault="006909B5" w:rsidP="006909B5">
      <w:pPr>
        <w:spacing w:after="0" w:line="340" w:lineRule="exact"/>
        <w:ind w:firstLine="709"/>
        <w:jc w:val="both"/>
        <w:rPr>
          <w:rFonts w:ascii="Times New Roman" w:hAnsi="Times New Roman"/>
          <w:b/>
          <w:i/>
          <w:sz w:val="28"/>
          <w:szCs w:val="28"/>
        </w:rPr>
      </w:pPr>
      <w:r>
        <w:rPr>
          <w:rFonts w:ascii="Times New Roman" w:hAnsi="Times New Roman"/>
          <w:b/>
          <w:i/>
          <w:sz w:val="28"/>
          <w:szCs w:val="28"/>
        </w:rPr>
        <w:lastRenderedPageBreak/>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6909B5" w:rsidRDefault="006909B5" w:rsidP="006909B5">
      <w:pPr>
        <w:spacing w:after="0" w:line="340" w:lineRule="exact"/>
        <w:ind w:firstLine="709"/>
        <w:jc w:val="both"/>
        <w:rPr>
          <w:rFonts w:ascii="Times New Roman" w:hAnsi="Times New Roman"/>
          <w:b/>
          <w:i/>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6909B5" w:rsidRPr="00340582" w:rsidRDefault="006909B5" w:rsidP="004823BE">
      <w:pPr>
        <w:spacing w:after="0" w:line="40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рамках проведения методической работы с лицензиатами, осуществляющими деятельность по эксплуатации взрывопожароопасных производственных объектов, Ростехнадзор осуществляет размещение следующей информации на официальном сайте:</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деятельности по эксплуатации взрывопожароопасных </w:t>
      </w:r>
      <w:r w:rsidR="00003812">
        <w:rPr>
          <w:rFonts w:ascii="Times New Roman" w:hAnsi="Times New Roman"/>
          <w:sz w:val="28"/>
          <w:szCs w:val="28"/>
        </w:rPr>
        <w:t xml:space="preserve">и химически опасных </w:t>
      </w:r>
      <w:r>
        <w:rPr>
          <w:rFonts w:ascii="Times New Roman" w:hAnsi="Times New Roman"/>
          <w:sz w:val="28"/>
          <w:szCs w:val="28"/>
        </w:rPr>
        <w:t>производственных объектов</w:t>
      </w:r>
      <w:r w:rsidR="00003812" w:rsidRPr="00003812">
        <w:rPr>
          <w:rFonts w:ascii="Times New Roman" w:hAnsi="Times New Roman"/>
          <w:sz w:val="28"/>
          <w:szCs w:val="28"/>
        </w:rPr>
        <w:t xml:space="preserve"> </w:t>
      </w:r>
      <w:r w:rsidR="00C86988">
        <w:rPr>
          <w:rFonts w:ascii="Times New Roman" w:hAnsi="Times New Roman"/>
          <w:sz w:val="28"/>
          <w:szCs w:val="28"/>
        </w:rPr>
        <w:t xml:space="preserve">                          </w:t>
      </w:r>
      <w:r w:rsidR="00003812">
        <w:rPr>
          <w:rFonts w:ascii="Times New Roman" w:hAnsi="Times New Roman"/>
          <w:sz w:val="28"/>
          <w:szCs w:val="28"/>
          <w:lang w:val="en-US"/>
        </w:rPr>
        <w:t>I</w:t>
      </w:r>
      <w:r w:rsidR="00003812">
        <w:rPr>
          <w:rFonts w:ascii="Times New Roman" w:hAnsi="Times New Roman"/>
          <w:sz w:val="28"/>
          <w:szCs w:val="28"/>
        </w:rPr>
        <w:t xml:space="preserve">, </w:t>
      </w:r>
      <w:r w:rsidR="00003812">
        <w:rPr>
          <w:rFonts w:ascii="Times New Roman" w:hAnsi="Times New Roman"/>
          <w:sz w:val="28"/>
          <w:szCs w:val="28"/>
          <w:lang w:val="en-US"/>
        </w:rPr>
        <w:t>II</w:t>
      </w:r>
      <w:r w:rsidR="00003812">
        <w:rPr>
          <w:rFonts w:ascii="Times New Roman" w:hAnsi="Times New Roman"/>
          <w:sz w:val="28"/>
          <w:szCs w:val="28"/>
        </w:rPr>
        <w:t xml:space="preserve"> и </w:t>
      </w:r>
      <w:r w:rsidR="00003812">
        <w:rPr>
          <w:rFonts w:ascii="Times New Roman" w:hAnsi="Times New Roman"/>
          <w:sz w:val="28"/>
          <w:szCs w:val="28"/>
          <w:lang w:val="en-US"/>
        </w:rPr>
        <w:t>III</w:t>
      </w:r>
      <w:r w:rsidR="00003812">
        <w:rPr>
          <w:rFonts w:ascii="Times New Roman" w:hAnsi="Times New Roman"/>
          <w:sz w:val="28"/>
          <w:szCs w:val="28"/>
        </w:rPr>
        <w:t xml:space="preserve">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сведения об авариях и инцидентах на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003812">
        <w:rPr>
          <w:rFonts w:ascii="Times New Roman" w:hAnsi="Times New Roman"/>
          <w:sz w:val="28"/>
          <w:szCs w:val="28"/>
        </w:rPr>
        <w:t xml:space="preserve">эксплуатации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28296E" w:rsidRPr="0047116F" w:rsidRDefault="0028296E" w:rsidP="006909B5">
      <w:pPr>
        <w:spacing w:after="0" w:line="240" w:lineRule="auto"/>
        <w:jc w:val="both"/>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6909B5" w:rsidRDefault="006909B5" w:rsidP="004823BE">
      <w:pPr>
        <w:widowControl w:val="0"/>
        <w:spacing w:after="0" w:line="240" w:lineRule="auto"/>
        <w:ind w:firstLine="709"/>
        <w:jc w:val="center"/>
        <w:rPr>
          <w:rFonts w:ascii="Times New Roman" w:hAnsi="Times New Roman"/>
          <w:b/>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эксплуатации </w:t>
      </w:r>
      <w:r w:rsidR="008E1AB7" w:rsidRPr="008E1AB7">
        <w:rPr>
          <w:rFonts w:ascii="Times New Roman" w:hAnsi="Times New Roman"/>
          <w:sz w:val="28"/>
          <w:szCs w:val="28"/>
        </w:rPr>
        <w:t xml:space="preserve">взрывопожароопасных и химически опасных производственных объектов </w:t>
      </w:r>
      <w:r w:rsidR="00C86988">
        <w:rPr>
          <w:rFonts w:ascii="Times New Roman" w:hAnsi="Times New Roman"/>
          <w:sz w:val="28"/>
          <w:szCs w:val="28"/>
        </w:rPr>
        <w:t xml:space="preserve">                       </w:t>
      </w:r>
      <w:r w:rsidR="008E1AB7" w:rsidRPr="008E1AB7">
        <w:rPr>
          <w:rFonts w:ascii="Times New Roman" w:hAnsi="Times New Roman"/>
          <w:sz w:val="28"/>
          <w:szCs w:val="28"/>
        </w:rPr>
        <w:t>I, II и III классов опасности</w:t>
      </w:r>
      <w:r>
        <w:rPr>
          <w:rFonts w:ascii="Times New Roman" w:hAnsi="Times New Roman"/>
          <w:sz w:val="28"/>
          <w:szCs w:val="28"/>
        </w:rPr>
        <w:t xml:space="preserve"> субъектам  Российской Федерации.</w:t>
      </w:r>
    </w:p>
    <w:p w:rsidR="0028296E" w:rsidRDefault="0028296E" w:rsidP="004823BE">
      <w:pPr>
        <w:spacing w:after="0" w:line="360" w:lineRule="exact"/>
        <w:jc w:val="both"/>
        <w:rPr>
          <w:rFonts w:ascii="Times New Roman" w:hAnsi="Times New Roman"/>
          <w:sz w:val="28"/>
          <w:szCs w:val="28"/>
        </w:rPr>
      </w:pPr>
    </w:p>
    <w:p w:rsidR="006909B5" w:rsidRPr="0028296E" w:rsidRDefault="006909B5" w:rsidP="006909B5">
      <w:pPr>
        <w:spacing w:after="0" w:line="240" w:lineRule="auto"/>
        <w:jc w:val="both"/>
        <w:rPr>
          <w:rFonts w:ascii="Times New Roman" w:hAnsi="Times New Roman"/>
          <w:sz w:val="16"/>
          <w:szCs w:val="16"/>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8E1AB7">
        <w:rPr>
          <w:rFonts w:ascii="Times New Roman" w:hAnsi="Times New Roman"/>
          <w:b/>
          <w:sz w:val="28"/>
          <w:szCs w:val="28"/>
        </w:rPr>
        <w:t xml:space="preserve">Анализ и оценка эффективности лицензирования деятельности         по эксплуатации </w:t>
      </w:r>
      <w:r w:rsidR="008E1AB7" w:rsidRPr="008E1AB7">
        <w:rPr>
          <w:rFonts w:ascii="Times New Roman" w:hAnsi="Times New Roman"/>
          <w:b/>
          <w:sz w:val="28"/>
          <w:szCs w:val="28"/>
        </w:rPr>
        <w:t xml:space="preserve">взрывопожароопасных и химически опасных производственных объектов </w:t>
      </w:r>
      <w:r w:rsidR="008E1AB7" w:rsidRPr="008E1AB7">
        <w:rPr>
          <w:rFonts w:ascii="Times New Roman" w:hAnsi="Times New Roman"/>
          <w:b/>
          <w:sz w:val="28"/>
          <w:szCs w:val="28"/>
          <w:lang w:val="en-US"/>
        </w:rPr>
        <w:t>I</w:t>
      </w:r>
      <w:r w:rsidR="008E1AB7" w:rsidRPr="008E1AB7">
        <w:rPr>
          <w:rFonts w:ascii="Times New Roman" w:hAnsi="Times New Roman"/>
          <w:b/>
          <w:sz w:val="28"/>
          <w:szCs w:val="28"/>
        </w:rPr>
        <w:t xml:space="preserve">, </w:t>
      </w:r>
      <w:r w:rsidR="008E1AB7" w:rsidRPr="008E1AB7">
        <w:rPr>
          <w:rFonts w:ascii="Times New Roman" w:hAnsi="Times New Roman"/>
          <w:b/>
          <w:sz w:val="28"/>
          <w:szCs w:val="28"/>
          <w:lang w:val="en-US"/>
        </w:rPr>
        <w:t>II</w:t>
      </w:r>
      <w:r w:rsidR="008E1AB7" w:rsidRPr="008E1AB7">
        <w:rPr>
          <w:rFonts w:ascii="Times New Roman" w:hAnsi="Times New Roman"/>
          <w:b/>
          <w:sz w:val="28"/>
          <w:szCs w:val="28"/>
        </w:rPr>
        <w:t xml:space="preserve"> и </w:t>
      </w:r>
      <w:r w:rsidR="008E1AB7" w:rsidRPr="008E1AB7">
        <w:rPr>
          <w:rFonts w:ascii="Times New Roman" w:hAnsi="Times New Roman"/>
          <w:b/>
          <w:sz w:val="28"/>
          <w:szCs w:val="28"/>
          <w:lang w:val="en-US"/>
        </w:rPr>
        <w:t>III</w:t>
      </w:r>
      <w:r w:rsidR="008E1AB7" w:rsidRPr="008E1AB7">
        <w:rPr>
          <w:rFonts w:ascii="Times New Roman" w:hAnsi="Times New Roman"/>
          <w:b/>
          <w:sz w:val="28"/>
          <w:szCs w:val="28"/>
        </w:rPr>
        <w:t xml:space="preserve">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Pr="00403CE1" w:rsidRDefault="006909B5" w:rsidP="006909B5">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Pr>
          <w:rFonts w:ascii="Times New Roman" w:hAnsi="Times New Roman"/>
          <w:b/>
          <w:i/>
          <w:sz w:val="28"/>
          <w:szCs w:val="28"/>
        </w:rPr>
        <w:t xml:space="preserve">эксплуатации </w:t>
      </w:r>
      <w:r w:rsidR="008E1AB7" w:rsidRPr="008E1AB7">
        <w:rPr>
          <w:rFonts w:ascii="Times New Roman" w:hAnsi="Times New Roman"/>
          <w:b/>
          <w:i/>
          <w:sz w:val="28"/>
          <w:szCs w:val="28"/>
        </w:rPr>
        <w:t>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055630">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6909B5" w:rsidRPr="00055630" w:rsidRDefault="006909B5" w:rsidP="006909B5">
      <w:pPr>
        <w:jc w:val="center"/>
        <w:rPr>
          <w:rFonts w:ascii="Times New Roman" w:hAnsi="Times New Roman"/>
          <w:b/>
          <w:sz w:val="28"/>
          <w:szCs w:val="28"/>
        </w:rPr>
      </w:pP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В </w:t>
      </w:r>
      <w:r w:rsidR="008E1AB7">
        <w:rPr>
          <w:rFonts w:ascii="Times New Roman" w:hAnsi="Times New Roman"/>
          <w:sz w:val="28"/>
          <w:szCs w:val="28"/>
        </w:rPr>
        <w:t>2013</w:t>
      </w:r>
      <w:r w:rsidR="00C86988">
        <w:rPr>
          <w:rFonts w:ascii="Times New Roman" w:hAnsi="Times New Roman"/>
          <w:sz w:val="28"/>
          <w:szCs w:val="28"/>
        </w:rPr>
        <w:t xml:space="preserve"> и 2014</w:t>
      </w:r>
      <w:r>
        <w:rPr>
          <w:rFonts w:ascii="Times New Roman" w:hAnsi="Times New Roman"/>
          <w:sz w:val="28"/>
          <w:szCs w:val="28"/>
        </w:rPr>
        <w:t xml:space="preserve"> годах через Портал государственных услуг заявлений  предоставлении в электронном виде государственной услуги                                    по лицензированию деятельности по эксплуатации взрывопожароопасных производственных </w:t>
      </w:r>
      <w:r w:rsidR="00213520">
        <w:rPr>
          <w:rFonts w:ascii="Times New Roman" w:hAnsi="Times New Roman"/>
          <w:sz w:val="28"/>
          <w:szCs w:val="28"/>
        </w:rPr>
        <w:t xml:space="preserve">и химически опасных </w:t>
      </w:r>
      <w:r w:rsidR="00213520" w:rsidRPr="00213520">
        <w:rPr>
          <w:rFonts w:ascii="Times New Roman" w:hAnsi="Times New Roman"/>
          <w:sz w:val="28"/>
          <w:szCs w:val="28"/>
        </w:rPr>
        <w:t xml:space="preserve">производственных объектов </w:t>
      </w:r>
      <w:r w:rsidR="00213520">
        <w:rPr>
          <w:rFonts w:ascii="Times New Roman" w:hAnsi="Times New Roman"/>
          <w:sz w:val="28"/>
          <w:szCs w:val="28"/>
        </w:rPr>
        <w:t xml:space="preserve">                             </w:t>
      </w:r>
      <w:r w:rsidR="00213520" w:rsidRPr="00213520">
        <w:rPr>
          <w:rFonts w:ascii="Times New Roman" w:hAnsi="Times New Roman"/>
          <w:sz w:val="28"/>
          <w:szCs w:val="28"/>
        </w:rPr>
        <w:t xml:space="preserve">I, II и III классов опасности </w:t>
      </w:r>
      <w:r>
        <w:rPr>
          <w:rFonts w:ascii="Times New Roman" w:hAnsi="Times New Roman"/>
          <w:sz w:val="28"/>
          <w:szCs w:val="28"/>
        </w:rPr>
        <w:t>объектов в Ростехнадзор не поступало.</w:t>
      </w:r>
    </w:p>
    <w:p w:rsidR="0028296E" w:rsidRPr="004823BE" w:rsidRDefault="0028296E" w:rsidP="004823BE">
      <w:pPr>
        <w:spacing w:after="0" w:line="400" w:lineRule="exact"/>
        <w:ind w:firstLine="709"/>
        <w:jc w:val="both"/>
        <w:rPr>
          <w:rFonts w:ascii="Times New Roman" w:hAnsi="Times New Roman"/>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6909B5" w:rsidRDefault="006909B5" w:rsidP="006909B5">
      <w:pPr>
        <w:ind w:firstLine="709"/>
        <w:jc w:val="center"/>
        <w:rPr>
          <w:rFonts w:ascii="Times New Roman" w:hAnsi="Times New Roman"/>
          <w:b/>
          <w:sz w:val="28"/>
          <w:szCs w:val="28"/>
        </w:rPr>
      </w:pPr>
      <w:r w:rsidRPr="00246FEE">
        <w:rPr>
          <w:rFonts w:ascii="Times New Roman" w:hAnsi="Times New Roman"/>
          <w:b/>
          <w:sz w:val="28"/>
          <w:szCs w:val="28"/>
        </w:rPr>
        <w:lastRenderedPageBreak/>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6909B5" w:rsidRPr="00F167FF" w:rsidRDefault="006909B5" w:rsidP="006909B5">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954"/>
        <w:gridCol w:w="1186"/>
        <w:gridCol w:w="2169"/>
        <w:gridCol w:w="2169"/>
      </w:tblGrid>
      <w:tr w:rsidR="00DC361D" w:rsidRPr="00DC361D" w:rsidTr="0028296E">
        <w:trPr>
          <w:trHeight w:val="269"/>
          <w:tblHeader/>
          <w:jc w:val="center"/>
        </w:trPr>
        <w:tc>
          <w:tcPr>
            <w:tcW w:w="2489"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54"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186"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433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28296E">
        <w:trPr>
          <w:trHeight w:val="269"/>
          <w:jc w:val="center"/>
        </w:trPr>
        <w:tc>
          <w:tcPr>
            <w:tcW w:w="2489"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954" w:type="dxa"/>
            <w:vMerge/>
            <w:shd w:val="clear" w:color="auto" w:fill="auto"/>
          </w:tcPr>
          <w:p w:rsidR="006909B5" w:rsidRPr="00DC361D" w:rsidRDefault="006909B5" w:rsidP="00DC361D">
            <w:pPr>
              <w:spacing w:after="0" w:line="240" w:lineRule="auto"/>
              <w:jc w:val="center"/>
              <w:rPr>
                <w:rFonts w:ascii="Times New Roman" w:hAnsi="Times New Roman"/>
                <w:b/>
                <w:sz w:val="28"/>
                <w:szCs w:val="28"/>
              </w:rPr>
            </w:pPr>
          </w:p>
        </w:tc>
        <w:tc>
          <w:tcPr>
            <w:tcW w:w="1186"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2169" w:type="dxa"/>
            <w:shd w:val="clear" w:color="auto" w:fill="auto"/>
            <w:vAlign w:val="center"/>
          </w:tcPr>
          <w:p w:rsidR="006909B5"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8E1AB7" w:rsidRPr="00DC361D">
              <w:rPr>
                <w:rFonts w:ascii="Times New Roman" w:hAnsi="Times New Roman"/>
                <w:b/>
                <w:sz w:val="28"/>
                <w:szCs w:val="28"/>
              </w:rPr>
              <w:t>1</w:t>
            </w:r>
            <w:r w:rsidR="0028296E">
              <w:rPr>
                <w:rFonts w:ascii="Times New Roman" w:hAnsi="Times New Roman"/>
                <w:b/>
                <w:sz w:val="28"/>
                <w:szCs w:val="28"/>
              </w:rPr>
              <w:t>3</w:t>
            </w:r>
            <w:r w:rsidRPr="00DC361D">
              <w:rPr>
                <w:rFonts w:ascii="Times New Roman" w:hAnsi="Times New Roman"/>
                <w:b/>
                <w:sz w:val="28"/>
                <w:szCs w:val="28"/>
              </w:rPr>
              <w:t xml:space="preserve"> год</w:t>
            </w:r>
          </w:p>
          <w:p w:rsidR="0028296E" w:rsidRPr="00DC361D" w:rsidRDefault="0028296E" w:rsidP="0028296E">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8296E">
              <w:rPr>
                <w:rFonts w:ascii="Times New Roman" w:hAnsi="Times New Roman"/>
                <w:b/>
                <w:sz w:val="28"/>
                <w:szCs w:val="28"/>
              </w:rPr>
              <w:t>4</w:t>
            </w:r>
            <w:r w:rsidRPr="00DC361D">
              <w:rPr>
                <w:rFonts w:ascii="Times New Roman" w:hAnsi="Times New Roman"/>
                <w:b/>
                <w:sz w:val="28"/>
                <w:szCs w:val="28"/>
              </w:rPr>
              <w:t xml:space="preserve"> год</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28296E" w:rsidRPr="00DC361D" w:rsidRDefault="0028296E" w:rsidP="00DC361D">
            <w:pPr>
              <w:spacing w:after="0" w:line="240" w:lineRule="auto"/>
              <w:rPr>
                <w:rFonts w:ascii="Times New Roman" w:hAnsi="Times New Roman"/>
                <w:sz w:val="26"/>
                <w:szCs w:val="26"/>
              </w:rPr>
            </w:pP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22,3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25,2</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15,3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22,6</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31CC6" w:rsidP="00DC361D">
            <w:pPr>
              <w:spacing w:after="0" w:line="240" w:lineRule="auto"/>
              <w:jc w:val="center"/>
              <w:rPr>
                <w:rFonts w:ascii="Times New Roman" w:hAnsi="Times New Roman"/>
                <w:sz w:val="26"/>
                <w:szCs w:val="26"/>
              </w:rPr>
            </w:pPr>
            <w:r>
              <w:rPr>
                <w:rFonts w:ascii="Times New Roman" w:hAnsi="Times New Roman"/>
                <w:sz w:val="26"/>
                <w:szCs w:val="26"/>
              </w:rPr>
              <w:t>0,3</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8296E" w:rsidRDefault="0028296E" w:rsidP="006909B5">
      <w:pPr>
        <w:spacing w:after="0" w:line="360" w:lineRule="exact"/>
        <w:ind w:firstLine="709"/>
        <w:jc w:val="both"/>
        <w:rPr>
          <w:rFonts w:ascii="Times New Roman" w:hAnsi="Times New Roman"/>
          <w:sz w:val="28"/>
          <w:szCs w:val="28"/>
        </w:rPr>
      </w:pPr>
    </w:p>
    <w:p w:rsidR="006909B5" w:rsidRDefault="008E1AB7" w:rsidP="006909B5">
      <w:pPr>
        <w:spacing w:after="0" w:line="360" w:lineRule="exact"/>
        <w:ind w:firstLine="709"/>
        <w:jc w:val="both"/>
        <w:rPr>
          <w:rFonts w:ascii="Times New Roman" w:hAnsi="Times New Roman"/>
          <w:sz w:val="28"/>
          <w:szCs w:val="28"/>
        </w:rPr>
      </w:pPr>
      <w:r>
        <w:rPr>
          <w:rFonts w:ascii="Times New Roman" w:hAnsi="Times New Roman"/>
          <w:sz w:val="28"/>
          <w:szCs w:val="28"/>
        </w:rPr>
        <w:t>Лицензирование данного вида деятельности осуществляется Ростехнадзором с 01.07.2013.</w:t>
      </w:r>
    </w:p>
    <w:p w:rsidR="006909B5" w:rsidRPr="005B1228" w:rsidRDefault="006909B5" w:rsidP="006909B5">
      <w:pPr>
        <w:spacing w:after="0" w:line="240" w:lineRule="auto"/>
        <w:ind w:firstLine="709"/>
        <w:jc w:val="both"/>
        <w:rPr>
          <w:rFonts w:ascii="Times New Roman" w:hAnsi="Times New Roman"/>
          <w:sz w:val="16"/>
          <w:szCs w:val="16"/>
        </w:rPr>
      </w:pPr>
    </w:p>
    <w:p w:rsidR="006909B5" w:rsidRDefault="006909B5" w:rsidP="0028296E">
      <w:pPr>
        <w:spacing w:after="0" w:line="360" w:lineRule="exact"/>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Pr="005E79B0">
        <w:rPr>
          <w:rFonts w:ascii="Times New Roman" w:hAnsi="Times New Roman"/>
          <w:sz w:val="28"/>
          <w:szCs w:val="28"/>
        </w:rPr>
        <w:t>Расчетный показатель: общее количество поступивших и рассмотренных 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(переоформление)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 (</w:t>
      </w:r>
      <w:r w:rsidR="00F3023B">
        <w:rPr>
          <w:rFonts w:ascii="Times New Roman" w:hAnsi="Times New Roman"/>
          <w:sz w:val="28"/>
          <w:szCs w:val="28"/>
        </w:rPr>
        <w:t>30</w:t>
      </w:r>
      <w:r>
        <w:rPr>
          <w:rFonts w:ascii="Times New Roman" w:hAnsi="Times New Roman"/>
          <w:sz w:val="28"/>
          <w:szCs w:val="28"/>
        </w:rPr>
        <w:t xml:space="preserve"> % от общего количества направляемых уведомлений об устранении выявленных нарушений).</w:t>
      </w:r>
    </w:p>
    <w:p w:rsidR="006909B5" w:rsidRPr="00C258BB" w:rsidRDefault="006909B5" w:rsidP="0028296E">
      <w:pPr>
        <w:spacing w:after="0" w:line="360" w:lineRule="exact"/>
        <w:ind w:firstLine="709"/>
        <w:jc w:val="both"/>
        <w:rPr>
          <w:rFonts w:ascii="Times New Roman" w:hAnsi="Times New Roman"/>
          <w:sz w:val="28"/>
          <w:szCs w:val="28"/>
        </w:rPr>
      </w:pPr>
      <w:r>
        <w:rPr>
          <w:rFonts w:ascii="Times New Roman" w:hAnsi="Times New Roman"/>
          <w:sz w:val="28"/>
          <w:szCs w:val="28"/>
        </w:rPr>
        <w:lastRenderedPageBreak/>
        <w:t xml:space="preserve">Процентное соотношение фактически рассмотренных заявлений                              к количеству принятых решений отражено на диаграмме </w:t>
      </w:r>
      <w:r w:rsidR="0028296E">
        <w:rPr>
          <w:rFonts w:ascii="Times New Roman" w:hAnsi="Times New Roman"/>
          <w:sz w:val="28"/>
          <w:szCs w:val="28"/>
        </w:rPr>
        <w:t>2</w:t>
      </w:r>
      <w:r>
        <w:rPr>
          <w:rFonts w:ascii="Times New Roman" w:hAnsi="Times New Roman"/>
          <w:sz w:val="28"/>
          <w:szCs w:val="28"/>
        </w:rPr>
        <w:t>.</w:t>
      </w:r>
    </w:p>
    <w:p w:rsidR="006909B5" w:rsidRPr="0084700B" w:rsidRDefault="006909B5" w:rsidP="006909B5">
      <w:pPr>
        <w:spacing w:after="0" w:line="360" w:lineRule="exact"/>
        <w:ind w:firstLine="709"/>
        <w:jc w:val="both"/>
        <w:rPr>
          <w:rFonts w:ascii="Times New Roman" w:hAnsi="Times New Roman"/>
          <w:sz w:val="8"/>
          <w:szCs w:val="8"/>
        </w:rPr>
      </w:pPr>
    </w:p>
    <w:p w:rsidR="006909B5" w:rsidRDefault="006909B5" w:rsidP="006909B5">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28296E">
        <w:rPr>
          <w:rFonts w:ascii="Times New Roman" w:hAnsi="Times New Roman"/>
          <w:sz w:val="28"/>
          <w:szCs w:val="28"/>
        </w:rPr>
        <w:t>2</w:t>
      </w:r>
    </w:p>
    <w:p w:rsidR="0028296E" w:rsidRDefault="0028296E" w:rsidP="006909B5">
      <w:pPr>
        <w:spacing w:after="0" w:line="240" w:lineRule="auto"/>
        <w:jc w:val="right"/>
        <w:rPr>
          <w:rFonts w:ascii="Times New Roman" w:hAnsi="Times New Roman"/>
          <w:sz w:val="28"/>
          <w:szCs w:val="28"/>
        </w:rPr>
      </w:pPr>
    </w:p>
    <w:p w:rsidR="00E50810" w:rsidRPr="003D3A97" w:rsidRDefault="00B2587D" w:rsidP="003D3A9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400550"/>
            <wp:effectExtent l="0" t="0" r="25400" b="1905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D5C95" w:rsidRDefault="003D5C95" w:rsidP="0084700B">
      <w:pPr>
        <w:spacing w:after="0" w:line="240" w:lineRule="auto"/>
        <w:rPr>
          <w:rFonts w:ascii="Times New Roman" w:hAnsi="Times New Roman"/>
          <w:b/>
          <w:sz w:val="28"/>
          <w:szCs w:val="28"/>
        </w:rPr>
      </w:pPr>
    </w:p>
    <w:p w:rsidR="00E50810" w:rsidRDefault="00E50810"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о предоставлении, переоформлении, продлении срока действия лицензии</w:t>
      </w:r>
      <w:r>
        <w:rPr>
          <w:rFonts w:ascii="Times New Roman" w:hAnsi="Times New Roman"/>
          <w:b/>
          <w:sz w:val="28"/>
          <w:szCs w:val="28"/>
        </w:rPr>
        <w:t xml:space="preserve">            </w:t>
      </w:r>
      <w:r w:rsidRPr="00246FEE">
        <w:rPr>
          <w:rFonts w:ascii="Times New Roman" w:hAnsi="Times New Roman"/>
          <w:b/>
          <w:sz w:val="28"/>
          <w:szCs w:val="28"/>
        </w:rPr>
        <w:t xml:space="preserve"> (в случаях если продление срока действия лицензии предусмотрено законодательством Российской Федерации)</w:t>
      </w:r>
    </w:p>
    <w:p w:rsidR="00213520" w:rsidRPr="00246FEE" w:rsidRDefault="00213520" w:rsidP="006909B5">
      <w:pPr>
        <w:spacing w:after="0" w:line="240" w:lineRule="auto"/>
        <w:jc w:val="center"/>
        <w:rPr>
          <w:rFonts w:ascii="Times New Roman" w:hAnsi="Times New Roman"/>
          <w:b/>
          <w:sz w:val="28"/>
          <w:szCs w:val="28"/>
        </w:rPr>
      </w:pPr>
    </w:p>
    <w:p w:rsidR="006909B5" w:rsidRDefault="00213520" w:rsidP="006909B5">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2013 и 2014 годов отказов                                                      в предоставлении</w:t>
      </w:r>
      <w:r w:rsidR="003D3A97">
        <w:rPr>
          <w:rFonts w:ascii="Times New Roman" w:hAnsi="Times New Roman"/>
          <w:sz w:val="28"/>
          <w:szCs w:val="28"/>
        </w:rPr>
        <w:t xml:space="preserve"> </w:t>
      </w:r>
      <w:r>
        <w:rPr>
          <w:rFonts w:ascii="Times New Roman" w:hAnsi="Times New Roman"/>
          <w:sz w:val="28"/>
          <w:szCs w:val="28"/>
        </w:rPr>
        <w:t xml:space="preserve">переоформлении лицензий на осуществление деятельности                    по </w:t>
      </w:r>
      <w:r w:rsidRPr="00213520">
        <w:rPr>
          <w:rFonts w:ascii="Times New Roman" w:hAnsi="Times New Roman"/>
          <w:sz w:val="28"/>
          <w:szCs w:val="28"/>
        </w:rPr>
        <w:t>эксплуатации взрывопожароопасных производственных и химически опасных производственных объектов  I, II и III классов опасности</w:t>
      </w:r>
      <w:r>
        <w:rPr>
          <w:rFonts w:ascii="Times New Roman" w:hAnsi="Times New Roman"/>
          <w:sz w:val="28"/>
          <w:szCs w:val="28"/>
        </w:rPr>
        <w:t xml:space="preserve">                                     не зафиксировано.</w:t>
      </w:r>
    </w:p>
    <w:p w:rsidR="00213520" w:rsidRPr="00526A7F" w:rsidRDefault="00213520" w:rsidP="006909B5">
      <w:pPr>
        <w:spacing w:after="0" w:line="240" w:lineRule="auto"/>
        <w:ind w:firstLine="709"/>
        <w:jc w:val="both"/>
        <w:rPr>
          <w:rFonts w:ascii="Times New Roman" w:hAnsi="Times New Roman"/>
          <w:sz w:val="28"/>
          <w:szCs w:val="28"/>
        </w:rPr>
      </w:pPr>
    </w:p>
    <w:p w:rsidR="006909B5" w:rsidRPr="00246FEE" w:rsidRDefault="006909B5" w:rsidP="006909B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6909B5" w:rsidRDefault="006909B5" w:rsidP="006909B5">
      <w:pPr>
        <w:spacing w:after="0" w:line="240" w:lineRule="auto"/>
        <w:jc w:val="both"/>
        <w:rPr>
          <w:rFonts w:ascii="Times New Roman" w:hAnsi="Times New Roman"/>
          <w:sz w:val="28"/>
          <w:szCs w:val="28"/>
        </w:rPr>
      </w:pPr>
    </w:p>
    <w:p w:rsidR="006909B5" w:rsidRPr="00F8095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576BEF">
        <w:rPr>
          <w:rFonts w:ascii="Times New Roman" w:hAnsi="Times New Roman"/>
          <w:sz w:val="28"/>
          <w:szCs w:val="28"/>
        </w:rPr>
        <w:t>3</w:t>
      </w:r>
      <w:r>
        <w:rPr>
          <w:rFonts w:ascii="Times New Roman" w:hAnsi="Times New Roman"/>
          <w:sz w:val="28"/>
          <w:szCs w:val="28"/>
        </w:rPr>
        <w:t xml:space="preserve"> году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6909B5" w:rsidRDefault="006909B5" w:rsidP="006909B5">
      <w:pPr>
        <w:spacing w:after="0" w:line="240" w:lineRule="auto"/>
        <w:ind w:firstLine="709"/>
        <w:jc w:val="both"/>
        <w:rPr>
          <w:rFonts w:ascii="Times New Roman" w:hAnsi="Times New Roman"/>
          <w:b/>
          <w:sz w:val="28"/>
          <w:szCs w:val="28"/>
        </w:rPr>
      </w:pPr>
    </w:p>
    <w:p w:rsidR="006909B5" w:rsidRDefault="006909B5" w:rsidP="006909B5">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6909B5" w:rsidRDefault="006909B5" w:rsidP="006909B5">
      <w:pPr>
        <w:spacing w:after="0" w:line="240" w:lineRule="auto"/>
        <w:ind w:left="720"/>
        <w:jc w:val="both"/>
        <w:rPr>
          <w:rFonts w:ascii="Times New Roman" w:hAnsi="Times New Roman"/>
          <w:b/>
          <w:sz w:val="28"/>
          <w:szCs w:val="28"/>
        </w:rPr>
      </w:pPr>
    </w:p>
    <w:p w:rsidR="006909B5" w:rsidRPr="00197827" w:rsidRDefault="006909B5" w:rsidP="006909B5">
      <w:pPr>
        <w:spacing w:after="0" w:line="240" w:lineRule="auto"/>
        <w:ind w:left="720"/>
        <w:jc w:val="both"/>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6909B5" w:rsidRDefault="006909B5"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p>
    <w:p w:rsidR="006909B5" w:rsidRPr="00EE5D7B"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576BEF">
        <w:rPr>
          <w:rFonts w:ascii="Times New Roman" w:hAnsi="Times New Roman"/>
          <w:sz w:val="28"/>
          <w:szCs w:val="28"/>
        </w:rPr>
        <w:t>2013</w:t>
      </w:r>
      <w:r w:rsidR="0065112F">
        <w:rPr>
          <w:rFonts w:ascii="Times New Roman" w:hAnsi="Times New Roman"/>
          <w:sz w:val="28"/>
          <w:szCs w:val="28"/>
        </w:rPr>
        <w:t xml:space="preserve"> и 2014</w:t>
      </w:r>
      <w:r>
        <w:rPr>
          <w:rFonts w:ascii="Times New Roman" w:hAnsi="Times New Roman"/>
          <w:sz w:val="28"/>
          <w:szCs w:val="28"/>
        </w:rPr>
        <w:t xml:space="preserve"> год</w:t>
      </w:r>
      <w:r w:rsidR="0065112F">
        <w:rPr>
          <w:rFonts w:ascii="Times New Roman" w:hAnsi="Times New Roman"/>
          <w:sz w:val="28"/>
          <w:szCs w:val="28"/>
        </w:rPr>
        <w:t>ах</w:t>
      </w:r>
      <w:r>
        <w:rPr>
          <w:rFonts w:ascii="Times New Roman" w:hAnsi="Times New Roman"/>
          <w:sz w:val="28"/>
          <w:szCs w:val="28"/>
        </w:rPr>
        <w:t xml:space="preserve"> предоставление лицензий с нарушением установленных сроков не осуществлялось. </w:t>
      </w:r>
    </w:p>
    <w:p w:rsidR="006909B5" w:rsidRDefault="006909B5"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i/>
          <w:sz w:val="28"/>
          <w:szCs w:val="28"/>
        </w:rPr>
      </w:pPr>
    </w:p>
    <w:p w:rsidR="0065112F" w:rsidRDefault="0065112F"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C17B40">
        <w:rPr>
          <w:rFonts w:ascii="Times New Roman" w:hAnsi="Times New Roman"/>
          <w:sz w:val="28"/>
          <w:szCs w:val="28"/>
        </w:rPr>
        <w:t>3 и 2014</w:t>
      </w:r>
      <w:r>
        <w:rPr>
          <w:rFonts w:ascii="Times New Roman" w:hAnsi="Times New Roman"/>
          <w:sz w:val="28"/>
          <w:szCs w:val="28"/>
        </w:rPr>
        <w:t xml:space="preserve"> год</w:t>
      </w:r>
      <w:r w:rsidR="00C17B40">
        <w:rPr>
          <w:rFonts w:ascii="Times New Roman" w:hAnsi="Times New Roman"/>
          <w:sz w:val="28"/>
          <w:szCs w:val="28"/>
        </w:rPr>
        <w:t>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 xml:space="preserve">Федерального </w:t>
      </w:r>
      <w:r w:rsidRPr="00681C97">
        <w:rPr>
          <w:rFonts w:ascii="Times New Roman" w:hAnsi="Times New Roman"/>
          <w:sz w:val="28"/>
          <w:szCs w:val="28"/>
        </w:rPr>
        <w:lastRenderedPageBreak/>
        <w:t>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6909B5" w:rsidRDefault="006909B5" w:rsidP="006909B5">
      <w:pPr>
        <w:spacing w:after="0" w:line="360" w:lineRule="exact"/>
        <w:rPr>
          <w:rFonts w:ascii="Times New Roman" w:hAnsi="Times New Roman"/>
          <w:b/>
          <w:i/>
          <w:sz w:val="28"/>
          <w:szCs w:val="28"/>
        </w:rPr>
      </w:pPr>
    </w:p>
    <w:p w:rsidR="005B1228" w:rsidRDefault="005B1228" w:rsidP="006909B5">
      <w:pPr>
        <w:spacing w:after="0" w:line="360" w:lineRule="exact"/>
        <w:rPr>
          <w:rFonts w:ascii="Times New Roman" w:hAnsi="Times New Roman"/>
          <w:b/>
          <w:i/>
          <w:sz w:val="28"/>
          <w:szCs w:val="28"/>
        </w:rPr>
      </w:pPr>
    </w:p>
    <w:p w:rsidR="006909B5" w:rsidRPr="00AB41B4"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6909B5" w:rsidRDefault="006909B5" w:rsidP="006909B5">
      <w:pPr>
        <w:spacing w:after="0" w:line="240" w:lineRule="auto"/>
        <w:rPr>
          <w:rFonts w:ascii="Times New Roman" w:hAnsi="Times New Roman"/>
          <w:b/>
          <w:i/>
          <w:sz w:val="28"/>
          <w:szCs w:val="28"/>
        </w:rPr>
      </w:pPr>
    </w:p>
    <w:p w:rsidR="006909B5" w:rsidRDefault="006909B5" w:rsidP="006909B5">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C17B40">
        <w:rPr>
          <w:rFonts w:ascii="Times New Roman" w:hAnsi="Times New Roman"/>
          <w:sz w:val="28"/>
          <w:szCs w:val="28"/>
        </w:rPr>
        <w:t>2</w:t>
      </w:r>
    </w:p>
    <w:p w:rsidR="006909B5" w:rsidRPr="00A069FD" w:rsidRDefault="006909B5" w:rsidP="006909B5">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6909B5" w:rsidRPr="00DC361D" w:rsidTr="00DC361D">
        <w:trPr>
          <w:trHeight w:val="269"/>
          <w:jc w:val="center"/>
        </w:trPr>
        <w:tc>
          <w:tcPr>
            <w:tcW w:w="3538"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6909B5"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3</w:t>
            </w:r>
            <w:r w:rsidRPr="00DC361D">
              <w:rPr>
                <w:rFonts w:ascii="Times New Roman" w:hAnsi="Times New Roman"/>
                <w:b/>
                <w:sz w:val="28"/>
                <w:szCs w:val="28"/>
              </w:rPr>
              <w:t xml:space="preserve"> год</w:t>
            </w:r>
          </w:p>
          <w:p w:rsidR="00C17B40" w:rsidRPr="00DC361D" w:rsidRDefault="00C17B40" w:rsidP="00C17B4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4</w:t>
            </w:r>
            <w:r w:rsidRPr="00DC361D">
              <w:rPr>
                <w:rFonts w:ascii="Times New Roman" w:hAnsi="Times New Roman"/>
                <w:b/>
                <w:sz w:val="28"/>
                <w:szCs w:val="28"/>
              </w:rPr>
              <w:t xml:space="preserve"> год</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6"/>
                <w:szCs w:val="26"/>
              </w:rPr>
            </w:pPr>
            <w:r w:rsidRPr="00DC361D">
              <w:rPr>
                <w:rFonts w:ascii="Times New Roman" w:hAnsi="Times New Roman"/>
                <w:sz w:val="26"/>
                <w:szCs w:val="26"/>
              </w:rPr>
              <w:t>37</w:t>
            </w:r>
            <w:r>
              <w:rPr>
                <w:rFonts w:ascii="Times New Roman" w:hAnsi="Times New Roman"/>
                <w:sz w:val="26"/>
                <w:szCs w:val="26"/>
              </w:rPr>
              <w:t>,0</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6"/>
                <w:szCs w:val="26"/>
              </w:rPr>
            </w:pPr>
            <w:r>
              <w:rPr>
                <w:rFonts w:ascii="Times New Roman" w:hAnsi="Times New Roman"/>
                <w:sz w:val="26"/>
                <w:szCs w:val="26"/>
              </w:rPr>
              <w:t>51,7</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6909B5" w:rsidRDefault="006909B5" w:rsidP="006909B5">
      <w:pPr>
        <w:spacing w:after="0" w:line="240" w:lineRule="auto"/>
        <w:rPr>
          <w:rFonts w:ascii="Times New Roman" w:hAnsi="Times New Roman"/>
          <w:b/>
          <w:sz w:val="28"/>
          <w:szCs w:val="28"/>
        </w:rPr>
      </w:pPr>
    </w:p>
    <w:p w:rsidR="006909B5" w:rsidRPr="005308AF"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w:t>
      </w:r>
      <w:r w:rsidR="00234E92" w:rsidRPr="00E50810">
        <w:rPr>
          <w:rFonts w:ascii="Times New Roman" w:hAnsi="Times New Roman"/>
          <w:bCs/>
          <w:sz w:val="28"/>
          <w:szCs w:val="28"/>
        </w:rPr>
        <w:t>Ростехнадзор не направлял в органы прокуратуры заявления</w:t>
      </w:r>
      <w:r w:rsidR="005B1228" w:rsidRPr="00E50810">
        <w:rPr>
          <w:rFonts w:ascii="Times New Roman" w:hAnsi="Times New Roman"/>
          <w:bCs/>
          <w:sz w:val="28"/>
          <w:szCs w:val="28"/>
        </w:rPr>
        <w:t xml:space="preserve">          </w:t>
      </w:r>
      <w:r w:rsidR="00234E92" w:rsidRPr="00E50810">
        <w:rPr>
          <w:rFonts w:ascii="Times New Roman" w:hAnsi="Times New Roman"/>
          <w:bCs/>
          <w:sz w:val="28"/>
          <w:szCs w:val="28"/>
        </w:rPr>
        <w:t xml:space="preserve"> о проведении внеплановых выездных проверок</w:t>
      </w:r>
      <w:r w:rsidR="00786ADB" w:rsidRPr="00E50810">
        <w:rPr>
          <w:rFonts w:ascii="Times New Roman" w:hAnsi="Times New Roman"/>
          <w:bCs/>
          <w:sz w:val="28"/>
          <w:szCs w:val="28"/>
        </w:rPr>
        <w:t xml:space="preserve"> (0 %)</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2014 году Ростехнадзором направлены в органы прокуратуры                           2 заявления о проведении внеплановых выездных проверок, все они были согласованы органами прокуратуры в установленном порядке (0 %).</w:t>
      </w:r>
    </w:p>
    <w:p w:rsidR="00234E92" w:rsidRPr="00E50810" w:rsidRDefault="00234E92" w:rsidP="00E50810">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6909B5" w:rsidRDefault="006909B5" w:rsidP="006909B5">
      <w:pPr>
        <w:spacing w:after="0" w:line="240" w:lineRule="auto"/>
        <w:ind w:firstLine="709"/>
        <w:jc w:val="center"/>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w:t>
      </w:r>
      <w:r w:rsidR="00234E92" w:rsidRPr="00E50810">
        <w:rPr>
          <w:rFonts w:ascii="Times New Roman" w:hAnsi="Times New Roman"/>
          <w:bCs/>
          <w:sz w:val="28"/>
          <w:szCs w:val="28"/>
        </w:rPr>
        <w:t>я</w:t>
      </w:r>
      <w:r w:rsidRPr="00E50810">
        <w:rPr>
          <w:rFonts w:ascii="Times New Roman" w:hAnsi="Times New Roman"/>
          <w:bCs/>
          <w:sz w:val="28"/>
          <w:szCs w:val="28"/>
        </w:rPr>
        <w:t xml:space="preserve">                                      об административном приостановлении деятельности лицензиатов</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727D07" w:rsidRPr="00E50810">
        <w:rPr>
          <w:rFonts w:ascii="Times New Roman" w:hAnsi="Times New Roman"/>
          <w:bCs/>
          <w:sz w:val="28"/>
          <w:szCs w:val="28"/>
        </w:rPr>
        <w:t>Ростехнадзором направлено в суд 3 заявления                                     о приостановлении действия лицензии, во всех случаях суд поддержал позицию Ростехнадзора (100 %).</w:t>
      </w:r>
    </w:p>
    <w:p w:rsidR="004823BE" w:rsidRDefault="004823BE" w:rsidP="00900AB6">
      <w:pPr>
        <w:spacing w:after="0" w:line="360" w:lineRule="exact"/>
        <w:ind w:firstLine="709"/>
        <w:jc w:val="both"/>
        <w:rPr>
          <w:rFonts w:ascii="Times New Roman" w:hAnsi="Times New Roman"/>
          <w:sz w:val="28"/>
          <w:szCs w:val="28"/>
        </w:rPr>
      </w:pPr>
    </w:p>
    <w:p w:rsidR="00234E92" w:rsidRPr="0053218E" w:rsidRDefault="00234E92" w:rsidP="006909B5">
      <w:pPr>
        <w:spacing w:after="0" w:line="240" w:lineRule="auto"/>
        <w:ind w:firstLine="709"/>
        <w:jc w:val="both"/>
        <w:rPr>
          <w:rFonts w:ascii="Times New Roman" w:hAnsi="Times New Roman"/>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заявления                                      об аннулировании лицензий на эксплуатацию взрывопожароопасных </w:t>
      </w:r>
      <w:r w:rsidR="00234E92" w:rsidRPr="00E50810">
        <w:rPr>
          <w:rFonts w:ascii="Times New Roman" w:hAnsi="Times New Roman"/>
          <w:bCs/>
          <w:sz w:val="28"/>
          <w:szCs w:val="28"/>
        </w:rPr>
        <w:t xml:space="preserve">                           и химически </w:t>
      </w:r>
      <w:r w:rsidRPr="00E50810">
        <w:rPr>
          <w:rFonts w:ascii="Times New Roman" w:hAnsi="Times New Roman"/>
          <w:bCs/>
          <w:sz w:val="28"/>
          <w:szCs w:val="28"/>
        </w:rPr>
        <w:t>производственных объектов</w:t>
      </w:r>
      <w:r w:rsidR="00234E92" w:rsidRPr="00E50810">
        <w:rPr>
          <w:rFonts w:ascii="Times New Roman" w:hAnsi="Times New Roman"/>
          <w:bCs/>
          <w:sz w:val="28"/>
          <w:szCs w:val="28"/>
        </w:rPr>
        <w:t xml:space="preserve"> I, II и III классов опасности</w:t>
      </w:r>
      <w:r w:rsidR="00900AB6" w:rsidRPr="00E50810">
        <w:rPr>
          <w:rFonts w:ascii="Times New Roman" w:hAnsi="Times New Roman"/>
          <w:bCs/>
          <w:sz w:val="28"/>
          <w:szCs w:val="28"/>
        </w:rPr>
        <w:t xml:space="preserve"> (0 %)</w:t>
      </w:r>
      <w:r w:rsidRPr="00E50810">
        <w:rPr>
          <w:rFonts w:ascii="Times New Roman" w:hAnsi="Times New Roman"/>
          <w:bCs/>
          <w:sz w:val="28"/>
          <w:szCs w:val="28"/>
        </w:rPr>
        <w:t xml:space="preserve">. </w:t>
      </w:r>
    </w:p>
    <w:p w:rsidR="005613D4" w:rsidRDefault="00716020"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6B3F71" w:rsidRPr="00E50810">
        <w:rPr>
          <w:rFonts w:ascii="Times New Roman" w:hAnsi="Times New Roman"/>
          <w:bCs/>
          <w:sz w:val="28"/>
          <w:szCs w:val="28"/>
        </w:rPr>
        <w:t>направлено в суд 1 заявление об аннулировании лицензии</w:t>
      </w:r>
      <w:r w:rsidR="00900AB6" w:rsidRPr="00E50810">
        <w:rPr>
          <w:rFonts w:ascii="Times New Roman" w:hAnsi="Times New Roman"/>
          <w:bCs/>
          <w:sz w:val="28"/>
          <w:szCs w:val="28"/>
        </w:rPr>
        <w:t>. Решением суда лицензия аннулирована (100 %).</w:t>
      </w:r>
    </w:p>
    <w:p w:rsidR="004823BE" w:rsidRDefault="004823BE" w:rsidP="00E50810">
      <w:pPr>
        <w:autoSpaceDE w:val="0"/>
        <w:autoSpaceDN w:val="0"/>
        <w:adjustRightInd w:val="0"/>
        <w:spacing w:after="0" w:line="240" w:lineRule="auto"/>
        <w:jc w:val="both"/>
        <w:rPr>
          <w:rFonts w:ascii="Times New Roman" w:hAnsi="Times New Roman"/>
          <w:b/>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E47F95">
      <w:pPr>
        <w:autoSpaceDE w:val="0"/>
        <w:autoSpaceDN w:val="0"/>
        <w:adjustRightInd w:val="0"/>
        <w:spacing w:after="0" w:line="40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w:t>
      </w:r>
      <w:r w:rsidR="00D312C1">
        <w:rPr>
          <w:rFonts w:ascii="Times New Roman" w:hAnsi="Times New Roman"/>
          <w:bCs/>
          <w:sz w:val="28"/>
          <w:szCs w:val="28"/>
        </w:rPr>
        <w:t xml:space="preserve">и 2014 годах </w:t>
      </w:r>
      <w:r>
        <w:rPr>
          <w:rFonts w:ascii="Times New Roman" w:hAnsi="Times New Roman"/>
          <w:bCs/>
          <w:sz w:val="28"/>
          <w:szCs w:val="28"/>
        </w:rPr>
        <w:t>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за деятельностью лицензиатов </w:t>
      </w:r>
      <w:r>
        <w:rPr>
          <w:rFonts w:ascii="Times New Roman" w:hAnsi="Times New Roman"/>
          <w:bCs/>
          <w:sz w:val="28"/>
          <w:szCs w:val="28"/>
        </w:rPr>
        <w:t>отсутствуют</w:t>
      </w:r>
      <w:r w:rsidR="00E47F95">
        <w:rPr>
          <w:rFonts w:ascii="Times New Roman" w:hAnsi="Times New Roman"/>
          <w:bCs/>
          <w:sz w:val="28"/>
          <w:szCs w:val="28"/>
        </w:rPr>
        <w:t>.</w:t>
      </w: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Pr="00E47F95"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84700B"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E50810">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w:t>
      </w:r>
      <w:r w:rsidR="006C4A4E" w:rsidRPr="006C4A4E">
        <w:rPr>
          <w:rFonts w:ascii="Times New Roman" w:hAnsi="Times New Roman"/>
          <w:bCs/>
          <w:sz w:val="28"/>
          <w:szCs w:val="28"/>
        </w:rPr>
        <w:t>эксплуатаци</w:t>
      </w:r>
      <w:r w:rsidR="006C4A4E">
        <w:rPr>
          <w:rFonts w:ascii="Times New Roman" w:hAnsi="Times New Roman"/>
          <w:bCs/>
          <w:sz w:val="28"/>
          <w:szCs w:val="28"/>
        </w:rPr>
        <w:t>и</w:t>
      </w:r>
      <w:r w:rsidR="006C4A4E" w:rsidRPr="006C4A4E">
        <w:rPr>
          <w:rFonts w:ascii="Times New Roman" w:hAnsi="Times New Roman"/>
          <w:bCs/>
          <w:sz w:val="28"/>
          <w:szCs w:val="28"/>
        </w:rPr>
        <w:t xml:space="preserve"> взрывопожароопасных                            и химически производственных объекто</w:t>
      </w:r>
      <w:r w:rsidR="005B1228">
        <w:rPr>
          <w:rFonts w:ascii="Times New Roman" w:hAnsi="Times New Roman"/>
          <w:bCs/>
          <w:sz w:val="28"/>
          <w:szCs w:val="28"/>
        </w:rPr>
        <w:t>в I, II и III классов опасности</w:t>
      </w:r>
      <w:r>
        <w:rPr>
          <w:rFonts w:ascii="Times New Roman" w:hAnsi="Times New Roman"/>
          <w:bCs/>
          <w:sz w:val="28"/>
          <w:szCs w:val="28"/>
        </w:rPr>
        <w:t xml:space="preserve">,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 xml:space="preserve"> «</w:t>
      </w:r>
      <w:r w:rsidRPr="00220FE0">
        <w:rPr>
          <w:rFonts w:ascii="Times New Roman" w:hAnsi="Times New Roman"/>
          <w:bCs/>
          <w:sz w:val="28"/>
          <w:szCs w:val="28"/>
        </w:rPr>
        <w:t xml:space="preserve">О защите прав юридических лиц </w:t>
      </w:r>
      <w:r w:rsidR="005B1228">
        <w:rPr>
          <w:rFonts w:ascii="Times New Roman" w:hAnsi="Times New Roman"/>
          <w:bCs/>
          <w:sz w:val="28"/>
          <w:szCs w:val="28"/>
        </w:rPr>
        <w:t xml:space="preserve">                           </w:t>
      </w:r>
      <w:r w:rsidRPr="00220FE0">
        <w:rPr>
          <w:rFonts w:ascii="Times New Roman" w:hAnsi="Times New Roman"/>
          <w:bCs/>
          <w:sz w:val="28"/>
          <w:szCs w:val="28"/>
        </w:rPr>
        <w:t>и индивидуальных предпринимателей при осуществлении государственного контроля (надзора) и муниципального контроля</w:t>
      </w:r>
      <w:r>
        <w:rPr>
          <w:rFonts w:ascii="Times New Roman" w:hAnsi="Times New Roman"/>
          <w:bCs/>
          <w:sz w:val="28"/>
          <w:szCs w:val="28"/>
        </w:rPr>
        <w:t>».</w:t>
      </w:r>
    </w:p>
    <w:p w:rsidR="00E50810" w:rsidRPr="00E50810" w:rsidRDefault="00D312C1" w:rsidP="00E50810">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3 проверки были проведены с нарушением требований законодательства о порядке их проведения, что составляет 0,0004 % от общего количества проведенных проверок.</w:t>
      </w:r>
    </w:p>
    <w:p w:rsidR="00E50810" w:rsidRDefault="00E50810" w:rsidP="006909B5">
      <w:pPr>
        <w:autoSpaceDE w:val="0"/>
        <w:autoSpaceDN w:val="0"/>
        <w:adjustRightInd w:val="0"/>
        <w:spacing w:after="0" w:line="240" w:lineRule="auto"/>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312C1">
        <w:rPr>
          <w:rFonts w:ascii="Times New Roman" w:hAnsi="Times New Roman"/>
          <w:bCs/>
          <w:sz w:val="28"/>
          <w:szCs w:val="28"/>
        </w:rPr>
        <w:t>3</w:t>
      </w: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6909B5" w:rsidRPr="00DC361D" w:rsidTr="00DC361D">
        <w:trPr>
          <w:trHeight w:val="215"/>
        </w:trPr>
        <w:tc>
          <w:tcPr>
            <w:tcW w:w="2065"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6909B5"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3</w:t>
            </w:r>
            <w:r w:rsidRPr="00DC361D">
              <w:rPr>
                <w:rFonts w:ascii="Times New Roman" w:hAnsi="Times New Roman"/>
                <w:b/>
                <w:bCs/>
                <w:sz w:val="28"/>
                <w:szCs w:val="28"/>
              </w:rPr>
              <w:t xml:space="preserve"> год </w:t>
            </w:r>
          </w:p>
          <w:p w:rsidR="00D312C1" w:rsidRPr="00DC361D" w:rsidRDefault="00D312C1" w:rsidP="00D312C1">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3158" w:type="dxa"/>
            <w:shd w:val="clear" w:color="auto" w:fill="auto"/>
          </w:tcPr>
          <w:p w:rsidR="006909B5" w:rsidRPr="00DC361D"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w:t>
            </w:r>
          </w:p>
        </w:tc>
      </w:tr>
    </w:tbl>
    <w:p w:rsidR="003D3A97" w:rsidRDefault="003D3A97" w:rsidP="004823BE">
      <w:pPr>
        <w:autoSpaceDE w:val="0"/>
        <w:autoSpaceDN w:val="0"/>
        <w:adjustRightInd w:val="0"/>
        <w:spacing w:after="0" w:line="360" w:lineRule="exact"/>
        <w:ind w:firstLine="539"/>
        <w:jc w:val="both"/>
        <w:rPr>
          <w:rFonts w:ascii="Times New Roman" w:hAnsi="Times New Roman"/>
          <w:bCs/>
          <w:sz w:val="28"/>
          <w:szCs w:val="28"/>
        </w:rPr>
      </w:pPr>
    </w:p>
    <w:p w:rsidR="006909B5" w:rsidRDefault="00D312C1" w:rsidP="004823BE">
      <w:pPr>
        <w:autoSpaceDE w:val="0"/>
        <w:autoSpaceDN w:val="0"/>
        <w:adjustRightInd w:val="0"/>
        <w:spacing w:after="0" w:line="360" w:lineRule="exact"/>
        <w:ind w:firstLine="539"/>
        <w:jc w:val="both"/>
        <w:rPr>
          <w:rFonts w:ascii="Times New Roman" w:hAnsi="Times New Roman"/>
          <w:bCs/>
          <w:sz w:val="28"/>
          <w:szCs w:val="28"/>
        </w:rPr>
      </w:pPr>
      <w:r w:rsidRPr="00D312C1">
        <w:rPr>
          <w:rFonts w:ascii="Times New Roman" w:hAnsi="Times New Roman"/>
          <w:bCs/>
          <w:sz w:val="28"/>
          <w:szCs w:val="28"/>
        </w:rPr>
        <w:t>Уменьшение величины показателя (</w:t>
      </w:r>
      <w:r>
        <w:rPr>
          <w:rFonts w:ascii="Times New Roman" w:hAnsi="Times New Roman"/>
          <w:bCs/>
          <w:sz w:val="28"/>
          <w:szCs w:val="28"/>
        </w:rPr>
        <w:t>17</w:t>
      </w:r>
      <w:r w:rsidRPr="00D312C1">
        <w:rPr>
          <w:rFonts w:ascii="Times New Roman" w:hAnsi="Times New Roman"/>
          <w:bCs/>
          <w:sz w:val="28"/>
          <w:szCs w:val="28"/>
        </w:rPr>
        <w:t xml:space="preserve"> %) обусловлено тем, что лицензиаты, оформившие лицензии в 201</w:t>
      </w:r>
      <w:r>
        <w:rPr>
          <w:rFonts w:ascii="Times New Roman" w:hAnsi="Times New Roman"/>
          <w:bCs/>
          <w:sz w:val="28"/>
          <w:szCs w:val="28"/>
        </w:rPr>
        <w:t>3</w:t>
      </w:r>
      <w:r w:rsidRPr="00D312C1">
        <w:rPr>
          <w:rFonts w:ascii="Times New Roman" w:hAnsi="Times New Roman"/>
          <w:bCs/>
          <w:sz w:val="28"/>
          <w:szCs w:val="28"/>
        </w:rPr>
        <w:t xml:space="preserve"> году,  не были включены в план проведения проверок согласно требованиям, установленным пунктом 1 части 9 статьи 19 Федерального закона от 04.05.2011 № 99-ФЗ «О лицензировании отдельных видов деятельности».</w:t>
      </w:r>
    </w:p>
    <w:p w:rsidR="004823BE" w:rsidRDefault="004823BE"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4823BE" w:rsidRPr="00301A44" w:rsidRDefault="004823BE"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F7151B">
        <w:rPr>
          <w:rFonts w:ascii="Times New Roman" w:hAnsi="Times New Roman"/>
          <w:bCs/>
          <w:sz w:val="28"/>
          <w:szCs w:val="28"/>
        </w:rPr>
        <w:t>4</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6909B5"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F7151B">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473" w:type="dxa"/>
            <w:shd w:val="clear" w:color="auto" w:fill="auto"/>
          </w:tcPr>
          <w:p w:rsidR="006909B5" w:rsidRPr="00DC361D"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c>
          <w:tcPr>
            <w:tcW w:w="2473"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1,1</w:t>
            </w:r>
          </w:p>
        </w:tc>
      </w:tr>
    </w:tbl>
    <w:p w:rsidR="006909B5" w:rsidRDefault="006909B5" w:rsidP="0084700B">
      <w:pPr>
        <w:autoSpaceDE w:val="0"/>
        <w:autoSpaceDN w:val="0"/>
        <w:adjustRightInd w:val="0"/>
        <w:spacing w:after="0" w:line="360" w:lineRule="exact"/>
        <w:jc w:val="both"/>
        <w:rPr>
          <w:rFonts w:ascii="Times New Roman" w:hAnsi="Times New Roman"/>
          <w:bCs/>
          <w:sz w:val="28"/>
          <w:szCs w:val="28"/>
        </w:rPr>
      </w:pPr>
    </w:p>
    <w:p w:rsidR="006909B5" w:rsidRPr="001833FC" w:rsidRDefault="006909B5"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6909B5" w:rsidRPr="00EC4426"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8D1B25">
        <w:rPr>
          <w:rFonts w:ascii="Times New Roman" w:hAnsi="Times New Roman"/>
          <w:bCs/>
          <w:sz w:val="28"/>
          <w:szCs w:val="28"/>
        </w:rPr>
        <w:t>5</w:t>
      </w:r>
    </w:p>
    <w:p w:rsidR="006909B5" w:rsidRPr="00EC4426"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6909B5"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8D1B25">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574" w:type="dxa"/>
            <w:shd w:val="clear" w:color="auto" w:fill="auto"/>
          </w:tcPr>
          <w:p w:rsidR="006909B5" w:rsidRPr="00DC361D"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6909B5" w:rsidRPr="00DC361D" w:rsidRDefault="008D1B25"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3,16</w:t>
            </w:r>
          </w:p>
        </w:tc>
        <w:tc>
          <w:tcPr>
            <w:tcW w:w="2574" w:type="dxa"/>
            <w:shd w:val="clear" w:color="auto" w:fill="auto"/>
            <w:vAlign w:val="center"/>
          </w:tcPr>
          <w:p w:rsidR="006909B5" w:rsidRPr="00DC361D" w:rsidRDefault="00B1613A"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36,5</w:t>
            </w:r>
          </w:p>
        </w:tc>
      </w:tr>
    </w:tbl>
    <w:p w:rsidR="006909B5" w:rsidRDefault="006909B5" w:rsidP="006909B5">
      <w:pPr>
        <w:autoSpaceDE w:val="0"/>
        <w:autoSpaceDN w:val="0"/>
        <w:adjustRightInd w:val="0"/>
        <w:spacing w:after="0" w:line="240" w:lineRule="auto"/>
        <w:rPr>
          <w:rFonts w:ascii="Times New Roman" w:hAnsi="Times New Roman"/>
          <w:b/>
          <w:bCs/>
          <w:sz w:val="28"/>
          <w:szCs w:val="28"/>
        </w:rPr>
      </w:pPr>
    </w:p>
    <w:p w:rsidR="006909B5" w:rsidRPr="00D401D4" w:rsidRDefault="00D401D4" w:rsidP="00D401D4">
      <w:pPr>
        <w:autoSpaceDE w:val="0"/>
        <w:autoSpaceDN w:val="0"/>
        <w:adjustRightInd w:val="0"/>
        <w:spacing w:after="0" w:line="240" w:lineRule="auto"/>
        <w:ind w:firstLine="709"/>
        <w:jc w:val="both"/>
        <w:rPr>
          <w:rFonts w:ascii="Times New Roman" w:hAnsi="Times New Roman"/>
          <w:bCs/>
          <w:sz w:val="28"/>
          <w:szCs w:val="28"/>
        </w:rPr>
      </w:pPr>
      <w:r w:rsidRPr="00D401D4">
        <w:rPr>
          <w:rFonts w:ascii="Times New Roman" w:hAnsi="Times New Roman"/>
          <w:bCs/>
          <w:sz w:val="28"/>
          <w:szCs w:val="28"/>
        </w:rPr>
        <w:t xml:space="preserve">Увеличение показателя (33,34 %) </w:t>
      </w:r>
      <w:r>
        <w:rPr>
          <w:rFonts w:ascii="Times New Roman" w:hAnsi="Times New Roman"/>
          <w:bCs/>
          <w:sz w:val="28"/>
          <w:szCs w:val="28"/>
        </w:rPr>
        <w:t>связано с увеличением числа проводимых проверочных мероприятий (4977 – в 2013 году, 6818 – в 2014 году).</w:t>
      </w:r>
    </w:p>
    <w:p w:rsidR="00D401D4" w:rsidRDefault="00D401D4" w:rsidP="00D401D4">
      <w:pPr>
        <w:autoSpaceDE w:val="0"/>
        <w:autoSpaceDN w:val="0"/>
        <w:adjustRightInd w:val="0"/>
        <w:spacing w:after="0" w:line="240" w:lineRule="auto"/>
        <w:ind w:firstLine="540"/>
        <w:jc w:val="both"/>
        <w:rPr>
          <w:rFonts w:ascii="Times New Roman" w:hAnsi="Times New Roman"/>
          <w:b/>
          <w:bCs/>
          <w:sz w:val="28"/>
          <w:szCs w:val="28"/>
        </w:rPr>
      </w:pPr>
    </w:p>
    <w:p w:rsidR="00D401D4" w:rsidRDefault="00D401D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6</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842"/>
        <w:gridCol w:w="2289"/>
        <w:gridCol w:w="1333"/>
      </w:tblGrid>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289"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33"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842"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2289"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126</w:t>
            </w:r>
          </w:p>
        </w:tc>
        <w:tc>
          <w:tcPr>
            <w:tcW w:w="1333"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215</w:t>
            </w:r>
          </w:p>
        </w:tc>
      </w:tr>
    </w:tbl>
    <w:p w:rsidR="0084700B" w:rsidRDefault="0084700B" w:rsidP="0084700B">
      <w:pPr>
        <w:autoSpaceDE w:val="0"/>
        <w:autoSpaceDN w:val="0"/>
        <w:adjustRightInd w:val="0"/>
        <w:spacing w:after="0" w:line="240" w:lineRule="auto"/>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82703F" w:rsidP="0084700B">
      <w:pPr>
        <w:autoSpaceDE w:val="0"/>
        <w:autoSpaceDN w:val="0"/>
        <w:adjustRightInd w:val="0"/>
        <w:spacing w:after="0" w:line="240" w:lineRule="auto"/>
        <w:ind w:firstLine="539"/>
        <w:jc w:val="both"/>
        <w:rPr>
          <w:rFonts w:ascii="Times New Roman" w:hAnsi="Times New Roman"/>
          <w:bCs/>
          <w:sz w:val="28"/>
          <w:szCs w:val="28"/>
        </w:rPr>
      </w:pPr>
      <w:r w:rsidRPr="006C4A4E">
        <w:rPr>
          <w:rFonts w:ascii="Times New Roman" w:hAnsi="Times New Roman"/>
          <w:bCs/>
          <w:sz w:val="28"/>
          <w:szCs w:val="28"/>
        </w:rPr>
        <w:t>В 2013 году отсутствуют грубые нарушения лицензионных требований</w:t>
      </w:r>
      <w:r>
        <w:rPr>
          <w:rFonts w:ascii="Times New Roman" w:hAnsi="Times New Roman"/>
          <w:bCs/>
          <w:sz w:val="28"/>
          <w:szCs w:val="28"/>
        </w:rPr>
        <w:t>,</w:t>
      </w:r>
      <w:r w:rsidRPr="006C4A4E">
        <w:rPr>
          <w:rFonts w:ascii="Times New Roman" w:hAnsi="Times New Roman"/>
          <w:bCs/>
          <w:sz w:val="28"/>
          <w:szCs w:val="28"/>
        </w:rPr>
        <w:t xml:space="preserve"> повлекши</w:t>
      </w:r>
      <w:r>
        <w:rPr>
          <w:rFonts w:ascii="Times New Roman" w:hAnsi="Times New Roman"/>
          <w:bCs/>
          <w:sz w:val="28"/>
          <w:szCs w:val="28"/>
        </w:rPr>
        <w:t>е</w:t>
      </w:r>
      <w:r w:rsidRPr="006C4A4E">
        <w:rPr>
          <w:rFonts w:ascii="Times New Roman" w:hAnsi="Times New Roman"/>
          <w:bCs/>
          <w:sz w:val="28"/>
          <w:szCs w:val="28"/>
        </w:rPr>
        <w:t xml:space="preserve">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r>
        <w:rPr>
          <w:rFonts w:ascii="Times New Roman" w:hAnsi="Times New Roman"/>
          <w:bCs/>
          <w:sz w:val="28"/>
          <w:szCs w:val="28"/>
        </w:rPr>
        <w:t>.</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В 2014 году выявлено грубых нарушений, повлекших причинение лицензиатами вреда:</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жизни, здоровью граждан – 2;</w:t>
      </w:r>
    </w:p>
    <w:p w:rsidR="0084700B" w:rsidRPr="0084700B"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животным, растениям, окружающей среде – 2.</w:t>
      </w:r>
    </w:p>
    <w:p w:rsidR="0084700B" w:rsidRDefault="0084700B" w:rsidP="0084700B">
      <w:pPr>
        <w:autoSpaceDE w:val="0"/>
        <w:autoSpaceDN w:val="0"/>
        <w:adjustRightInd w:val="0"/>
        <w:spacing w:after="0" w:line="240" w:lineRule="auto"/>
        <w:jc w:val="both"/>
        <w:rPr>
          <w:rFonts w:ascii="Times New Roman" w:hAnsi="Times New Roman"/>
          <w:b/>
          <w:bCs/>
          <w:sz w:val="16"/>
          <w:szCs w:val="16"/>
        </w:rPr>
      </w:pPr>
    </w:p>
    <w:p w:rsidR="0084700B"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84700B" w:rsidRPr="00C87194"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sidRPr="00E13900">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3D3A97" w:rsidRPr="00E13900" w:rsidRDefault="003D3A97"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E13900">
        <w:rPr>
          <w:rFonts w:ascii="Times New Roman" w:hAnsi="Times New Roman"/>
          <w:bCs/>
          <w:sz w:val="28"/>
          <w:szCs w:val="28"/>
        </w:rPr>
        <w:t xml:space="preserve">Таблица </w:t>
      </w:r>
      <w:r w:rsidR="00D401D4">
        <w:rPr>
          <w:rFonts w:ascii="Times New Roman" w:hAnsi="Times New Roman"/>
          <w:bCs/>
          <w:sz w:val="28"/>
          <w:szCs w:val="28"/>
        </w:rPr>
        <w:t>7</w:t>
      </w:r>
    </w:p>
    <w:p w:rsidR="003D3A97" w:rsidRPr="00E13900" w:rsidRDefault="003D3A97" w:rsidP="006909B5">
      <w:pPr>
        <w:autoSpaceDE w:val="0"/>
        <w:autoSpaceDN w:val="0"/>
        <w:adjustRightInd w:val="0"/>
        <w:spacing w:after="0" w:line="240" w:lineRule="auto"/>
        <w:ind w:firstLine="540"/>
        <w:jc w:val="right"/>
        <w:rPr>
          <w:rFonts w:ascii="Times New Roman" w:hAnsi="Times New Roman"/>
          <w:bCs/>
          <w:sz w:val="28"/>
          <w:szCs w:val="28"/>
        </w:rPr>
      </w:pP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1565"/>
        <w:gridCol w:w="1984"/>
        <w:gridCol w:w="1354"/>
      </w:tblGrid>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78,1</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74,9</w:t>
            </w:r>
          </w:p>
        </w:tc>
      </w:tr>
    </w:tbl>
    <w:p w:rsidR="00E47F95" w:rsidRDefault="00E47F95" w:rsidP="00B06F87">
      <w:pPr>
        <w:autoSpaceDE w:val="0"/>
        <w:autoSpaceDN w:val="0"/>
        <w:adjustRightInd w:val="0"/>
        <w:spacing w:after="0" w:line="240" w:lineRule="auto"/>
        <w:rPr>
          <w:rFonts w:ascii="Times New Roman" w:hAnsi="Times New Roman"/>
          <w:b/>
          <w:bCs/>
          <w:sz w:val="28"/>
          <w:szCs w:val="28"/>
        </w:rPr>
      </w:pPr>
    </w:p>
    <w:p w:rsidR="00E47F95" w:rsidRDefault="00E47F95"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C87194" w:rsidRDefault="00C8719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8</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3"/>
        <w:gridCol w:w="1566"/>
        <w:gridCol w:w="1984"/>
        <w:gridCol w:w="1354"/>
      </w:tblGrid>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6"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566"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15,8</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16,3</w:t>
            </w:r>
          </w:p>
        </w:tc>
      </w:tr>
    </w:tbl>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401D4">
        <w:rPr>
          <w:rFonts w:ascii="Times New Roman" w:hAnsi="Times New Roman"/>
          <w:bCs/>
          <w:sz w:val="28"/>
          <w:szCs w:val="28"/>
        </w:rPr>
        <w:t>9</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701"/>
        <w:gridCol w:w="1985"/>
        <w:gridCol w:w="1637"/>
      </w:tblGrid>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5" w:type="dxa"/>
            <w:shd w:val="clear" w:color="auto" w:fill="auto"/>
          </w:tcPr>
          <w:p w:rsidR="006909B5"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3</w:t>
            </w:r>
            <w:r w:rsidRPr="00DC361D">
              <w:rPr>
                <w:rFonts w:ascii="Times New Roman" w:hAnsi="Times New Roman"/>
                <w:b/>
                <w:bCs/>
                <w:sz w:val="28"/>
                <w:szCs w:val="28"/>
              </w:rPr>
              <w:t xml:space="preserve"> год</w:t>
            </w:r>
          </w:p>
          <w:p w:rsidR="009C7048" w:rsidRPr="00DC361D" w:rsidRDefault="009C7048" w:rsidP="009C704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637" w:type="dxa"/>
            <w:shd w:val="clear" w:color="auto" w:fill="auto"/>
          </w:tcPr>
          <w:p w:rsidR="006909B5" w:rsidRPr="00DC361D"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5"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59,3</w:t>
            </w:r>
          </w:p>
        </w:tc>
        <w:tc>
          <w:tcPr>
            <w:tcW w:w="1637"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64,2</w:t>
            </w:r>
          </w:p>
        </w:tc>
      </w:tr>
    </w:tbl>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3C4990" w:rsidRDefault="003C4990" w:rsidP="003C4990">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9C7048">
        <w:rPr>
          <w:rFonts w:ascii="Times New Roman" w:hAnsi="Times New Roman"/>
          <w:b/>
          <w:sz w:val="28"/>
          <w:szCs w:val="28"/>
        </w:rPr>
        <w:t xml:space="preserve">                  </w:t>
      </w:r>
      <w:r>
        <w:rPr>
          <w:rFonts w:ascii="Times New Roman" w:hAnsi="Times New Roman"/>
          <w:b/>
          <w:sz w:val="28"/>
          <w:szCs w:val="28"/>
        </w:rPr>
        <w:t xml:space="preserve">на </w:t>
      </w:r>
      <w:r w:rsidR="0082703F">
        <w:rPr>
          <w:rFonts w:ascii="Times New Roman" w:hAnsi="Times New Roman"/>
          <w:b/>
          <w:sz w:val="28"/>
          <w:szCs w:val="28"/>
        </w:rPr>
        <w:t>должностных</w:t>
      </w:r>
      <w:r>
        <w:rPr>
          <w:rFonts w:ascii="Times New Roman" w:hAnsi="Times New Roman"/>
          <w:b/>
          <w:sz w:val="28"/>
          <w:szCs w:val="28"/>
        </w:rPr>
        <w:t xml:space="preserve"> лиц и юридических лиц (в тыс. руб.)</w:t>
      </w:r>
    </w:p>
    <w:p w:rsidR="00E47F95" w:rsidRPr="003C4990" w:rsidRDefault="00E47F95" w:rsidP="003C4990">
      <w:pPr>
        <w:spacing w:after="0" w:line="240" w:lineRule="auto"/>
        <w:jc w:val="center"/>
        <w:rPr>
          <w:rFonts w:ascii="Times New Roman" w:hAnsi="Times New Roman"/>
          <w:b/>
          <w:sz w:val="28"/>
          <w:szCs w:val="28"/>
        </w:rPr>
      </w:pPr>
    </w:p>
    <w:p w:rsidR="006909B5" w:rsidRDefault="003C4990" w:rsidP="00CA528A">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9C7048">
        <w:rPr>
          <w:rFonts w:ascii="Times New Roman" w:hAnsi="Times New Roman"/>
          <w:sz w:val="28"/>
          <w:szCs w:val="28"/>
        </w:rPr>
        <w:t>10</w:t>
      </w:r>
    </w:p>
    <w:p w:rsidR="003C4990" w:rsidRDefault="003C4990" w:rsidP="00CA528A">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F94850">
        <w:tc>
          <w:tcPr>
            <w:tcW w:w="5070" w:type="dxa"/>
            <w:shd w:val="clear" w:color="auto" w:fill="auto"/>
          </w:tcPr>
          <w:p w:rsidR="003C4990" w:rsidRPr="00DC361D" w:rsidRDefault="003C4990" w:rsidP="00DC361D">
            <w:pPr>
              <w:spacing w:after="0" w:line="240" w:lineRule="auto"/>
              <w:jc w:val="right"/>
              <w:rPr>
                <w:rFonts w:ascii="Times New Roman" w:hAnsi="Times New Roman"/>
                <w:sz w:val="28"/>
                <w:szCs w:val="28"/>
              </w:rPr>
            </w:pPr>
          </w:p>
        </w:tc>
        <w:tc>
          <w:tcPr>
            <w:tcW w:w="1559" w:type="dxa"/>
            <w:shd w:val="clear" w:color="auto" w:fill="auto"/>
          </w:tcPr>
          <w:p w:rsidR="003C4990" w:rsidRPr="00DC361D" w:rsidRDefault="003C4990"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3C4990"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3</w:t>
            </w:r>
            <w:r w:rsidRPr="00DC361D">
              <w:rPr>
                <w:rFonts w:ascii="Times New Roman" w:hAnsi="Times New Roman"/>
                <w:b/>
                <w:sz w:val="28"/>
                <w:szCs w:val="28"/>
              </w:rPr>
              <w:t xml:space="preserve"> год</w:t>
            </w:r>
          </w:p>
          <w:p w:rsidR="00F94850" w:rsidRPr="00DC361D" w:rsidRDefault="00F94850" w:rsidP="00F9485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3C4990" w:rsidRPr="00DC361D"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F94850">
        <w:tc>
          <w:tcPr>
            <w:tcW w:w="5070" w:type="dxa"/>
            <w:shd w:val="clear" w:color="auto" w:fill="auto"/>
          </w:tcPr>
          <w:p w:rsidR="003C4990" w:rsidRPr="00E50810" w:rsidRDefault="003C4990" w:rsidP="00DC361D">
            <w:pPr>
              <w:spacing w:after="0" w:line="240" w:lineRule="auto"/>
              <w:jc w:val="both"/>
              <w:rPr>
                <w:rFonts w:ascii="Times New Roman" w:hAnsi="Times New Roman"/>
                <w:sz w:val="27"/>
                <w:szCs w:val="27"/>
              </w:rPr>
            </w:pPr>
            <w:r w:rsidRPr="00E50810">
              <w:rPr>
                <w:rFonts w:ascii="Times New Roman" w:hAnsi="Times New Roman"/>
                <w:sz w:val="27"/>
                <w:szCs w:val="27"/>
              </w:rPr>
              <w:t xml:space="preserve">Средний размер наложенного административного штрафа, в том числе на </w:t>
            </w:r>
            <w:r w:rsidR="0082703F" w:rsidRPr="00E50810">
              <w:rPr>
                <w:rFonts w:ascii="Times New Roman" w:hAnsi="Times New Roman"/>
                <w:sz w:val="27"/>
                <w:szCs w:val="27"/>
              </w:rPr>
              <w:t>должностных</w:t>
            </w:r>
            <w:r w:rsidRPr="00E50810">
              <w:rPr>
                <w:rFonts w:ascii="Times New Roman" w:hAnsi="Times New Roman"/>
                <w:sz w:val="27"/>
                <w:szCs w:val="27"/>
              </w:rPr>
              <w:t xml:space="preserve"> лиц и юридических лиц</w:t>
            </w:r>
          </w:p>
        </w:tc>
        <w:tc>
          <w:tcPr>
            <w:tcW w:w="1559" w:type="dxa"/>
            <w:shd w:val="clear" w:color="auto" w:fill="auto"/>
            <w:vAlign w:val="center"/>
          </w:tcPr>
          <w:p w:rsidR="003C4990" w:rsidRPr="00DC361D" w:rsidRDefault="003C4990"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98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89,6</w:t>
            </w:r>
          </w:p>
        </w:tc>
        <w:tc>
          <w:tcPr>
            <w:tcW w:w="135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49,6</w:t>
            </w:r>
          </w:p>
        </w:tc>
      </w:tr>
    </w:tbl>
    <w:p w:rsidR="003D3A97" w:rsidRDefault="003D3A97" w:rsidP="0084700B">
      <w:pPr>
        <w:spacing w:after="0" w:line="240" w:lineRule="auto"/>
        <w:rPr>
          <w:rFonts w:ascii="Times New Roman" w:hAnsi="Times New Roman"/>
          <w:b/>
          <w:sz w:val="28"/>
          <w:szCs w:val="28"/>
        </w:rPr>
      </w:pPr>
    </w:p>
    <w:p w:rsidR="003D3A97" w:rsidRDefault="003D3A97" w:rsidP="006909B5">
      <w:pPr>
        <w:spacing w:after="0" w:line="240" w:lineRule="auto"/>
        <w:ind w:firstLine="709"/>
        <w:jc w:val="center"/>
        <w:rPr>
          <w:rFonts w:ascii="Times New Roman" w:hAnsi="Times New Roman"/>
          <w:b/>
          <w:sz w:val="28"/>
          <w:szCs w:val="28"/>
        </w:rPr>
      </w:pPr>
    </w:p>
    <w:p w:rsidR="00CE65CD" w:rsidRDefault="00CE65CD"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проведенных внеплановых проверок (в процентах от общего количества пров</w:t>
      </w:r>
      <w:r w:rsidR="00B11F55">
        <w:rPr>
          <w:rFonts w:ascii="Times New Roman" w:hAnsi="Times New Roman"/>
          <w:b/>
          <w:sz w:val="28"/>
          <w:szCs w:val="28"/>
        </w:rPr>
        <w:t>еденных проверок)</w:t>
      </w: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33772A">
        <w:rPr>
          <w:rFonts w:ascii="Times New Roman" w:hAnsi="Times New Roman"/>
          <w:sz w:val="28"/>
          <w:szCs w:val="28"/>
        </w:rPr>
        <w:t>1</w:t>
      </w:r>
    </w:p>
    <w:p w:rsidR="00B11F55" w:rsidRP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center"/>
              <w:rPr>
                <w:rFonts w:ascii="Times New Roman" w:hAnsi="Times New Roman"/>
                <w:b/>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B11F55"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3</w:t>
            </w:r>
            <w:r w:rsidRPr="00DC361D">
              <w:rPr>
                <w:rFonts w:ascii="Times New Roman" w:hAnsi="Times New Roman"/>
                <w:b/>
                <w:sz w:val="28"/>
                <w:szCs w:val="28"/>
              </w:rPr>
              <w:t xml:space="preserve"> год</w:t>
            </w:r>
          </w:p>
          <w:p w:rsidR="004D333F" w:rsidRPr="00DC361D" w:rsidRDefault="004D333F" w:rsidP="004D333F">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44,7</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52,4</w:t>
            </w:r>
          </w:p>
        </w:tc>
      </w:tr>
    </w:tbl>
    <w:p w:rsidR="00B11F55" w:rsidRDefault="00B11F55"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11F55" w:rsidRDefault="00B11F5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58592D">
        <w:rPr>
          <w:rFonts w:ascii="Times New Roman" w:hAnsi="Times New Roman"/>
          <w:b/>
          <w:sz w:val="28"/>
          <w:szCs w:val="28"/>
        </w:rPr>
        <w:t>у</w:t>
      </w:r>
      <w:r>
        <w:rPr>
          <w:rFonts w:ascii="Times New Roman" w:hAnsi="Times New Roman"/>
          <w:b/>
          <w:sz w:val="28"/>
          <w:szCs w:val="28"/>
        </w:rPr>
        <w:t>льтатам проверок)</w:t>
      </w:r>
    </w:p>
    <w:p w:rsidR="00B11F55" w:rsidRDefault="00B11F55" w:rsidP="006909B5">
      <w:pPr>
        <w:spacing w:after="0" w:line="240" w:lineRule="auto"/>
        <w:ind w:firstLine="709"/>
        <w:jc w:val="center"/>
        <w:rPr>
          <w:rFonts w:ascii="Times New Roman" w:hAnsi="Times New Roman"/>
          <w:b/>
          <w:sz w:val="28"/>
          <w:szCs w:val="28"/>
        </w:rPr>
      </w:pP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D333F">
        <w:rPr>
          <w:rFonts w:ascii="Times New Roman" w:hAnsi="Times New Roman"/>
          <w:sz w:val="28"/>
          <w:szCs w:val="28"/>
        </w:rPr>
        <w:t>2</w:t>
      </w:r>
    </w:p>
    <w:p w:rsid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right"/>
              <w:rPr>
                <w:rFonts w:ascii="Times New Roman" w:hAnsi="Times New Roman"/>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4D333F" w:rsidRPr="004D333F"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2013 год</w:t>
            </w:r>
          </w:p>
          <w:p w:rsidR="00B11F55" w:rsidRPr="00DC361D"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4D333F">
            <w:pPr>
              <w:spacing w:after="0" w:line="240" w:lineRule="auto"/>
              <w:rPr>
                <w:rFonts w:ascii="Times New Roman" w:hAnsi="Times New Roman"/>
                <w:sz w:val="28"/>
                <w:szCs w:val="28"/>
              </w:rPr>
            </w:pPr>
            <w:r w:rsidRPr="00DC361D">
              <w:rPr>
                <w:rFonts w:ascii="Times New Roman" w:hAnsi="Times New Roman"/>
                <w:sz w:val="28"/>
                <w:szCs w:val="28"/>
              </w:rPr>
              <w:t xml:space="preserve">Доля нарушений лицензионных требований, выявленных </w:t>
            </w:r>
            <w:r w:rsidR="004D333F">
              <w:rPr>
                <w:rFonts w:ascii="Times New Roman" w:hAnsi="Times New Roman"/>
                <w:sz w:val="28"/>
                <w:szCs w:val="28"/>
              </w:rPr>
              <w:t xml:space="preserve">                                 </w:t>
            </w:r>
            <w:r w:rsidRPr="00DC361D">
              <w:rPr>
                <w:rFonts w:ascii="Times New Roman" w:hAnsi="Times New Roman"/>
                <w:sz w:val="28"/>
                <w:szCs w:val="28"/>
              </w:rPr>
              <w:t xml:space="preserve">по результатам проведения внеплановых проверок (в процентах </w:t>
            </w:r>
            <w:r w:rsidR="004D333F">
              <w:rPr>
                <w:rFonts w:ascii="Times New Roman" w:hAnsi="Times New Roman"/>
                <w:sz w:val="28"/>
                <w:szCs w:val="28"/>
              </w:rPr>
              <w:t xml:space="preserve">              </w:t>
            </w:r>
            <w:r w:rsidRPr="00DC361D">
              <w:rPr>
                <w:rFonts w:ascii="Times New Roman" w:hAnsi="Times New Roman"/>
                <w:sz w:val="28"/>
                <w:szCs w:val="28"/>
              </w:rPr>
              <w:t xml:space="preserve">от общего числа правонарушений, выявленных по </w:t>
            </w:r>
            <w:r w:rsidR="0082703F" w:rsidRPr="00DC361D">
              <w:rPr>
                <w:rFonts w:ascii="Times New Roman" w:hAnsi="Times New Roman"/>
                <w:sz w:val="28"/>
                <w:szCs w:val="28"/>
              </w:rPr>
              <w:t>результатам</w:t>
            </w:r>
            <w:r w:rsidRPr="00DC361D">
              <w:rPr>
                <w:rFonts w:ascii="Times New Roman" w:hAnsi="Times New Roman"/>
                <w:sz w:val="28"/>
                <w:szCs w:val="28"/>
              </w:rPr>
              <w:t xml:space="preserve"> проверок</w:t>
            </w:r>
            <w:r w:rsidRPr="00DC361D">
              <w:rPr>
                <w:rFonts w:ascii="Times New Roman" w:hAnsi="Times New Roman"/>
                <w:b/>
                <w:sz w:val="28"/>
                <w:szCs w:val="28"/>
              </w:rPr>
              <w:t>)</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16,8</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10,4</w:t>
            </w:r>
          </w:p>
        </w:tc>
      </w:tr>
    </w:tbl>
    <w:p w:rsidR="00B11F55" w:rsidRPr="00B11F55" w:rsidRDefault="00B11F55" w:rsidP="00B11F55">
      <w:pPr>
        <w:spacing w:after="0" w:line="240" w:lineRule="auto"/>
        <w:ind w:firstLine="709"/>
        <w:jc w:val="right"/>
        <w:rPr>
          <w:rFonts w:ascii="Times New Roman" w:hAnsi="Times New Roman"/>
          <w:sz w:val="28"/>
          <w:szCs w:val="28"/>
        </w:rPr>
      </w:pPr>
    </w:p>
    <w:p w:rsidR="0084700B" w:rsidRDefault="0084700B" w:rsidP="006909B5">
      <w:pPr>
        <w:spacing w:after="0" w:line="240" w:lineRule="auto"/>
        <w:ind w:firstLine="709"/>
        <w:jc w:val="center"/>
        <w:rPr>
          <w:rFonts w:ascii="Times New Roman" w:hAnsi="Times New Roman"/>
          <w:b/>
          <w:sz w:val="28"/>
          <w:szCs w:val="28"/>
        </w:rPr>
      </w:pPr>
    </w:p>
    <w:p w:rsidR="00CE65CD" w:rsidRDefault="004F7322"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4F7322" w:rsidRDefault="004F7322" w:rsidP="006909B5">
      <w:pPr>
        <w:spacing w:after="0" w:line="240" w:lineRule="auto"/>
        <w:ind w:firstLine="709"/>
        <w:jc w:val="center"/>
        <w:rPr>
          <w:rFonts w:ascii="Times New Roman" w:hAnsi="Times New Roman"/>
          <w:b/>
          <w:sz w:val="28"/>
          <w:szCs w:val="28"/>
        </w:rPr>
      </w:pPr>
    </w:p>
    <w:p w:rsidR="004F7322" w:rsidRDefault="004F7322" w:rsidP="004F7322">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B9181F">
        <w:rPr>
          <w:rFonts w:ascii="Times New Roman" w:hAnsi="Times New Roman"/>
          <w:sz w:val="28"/>
          <w:szCs w:val="28"/>
        </w:rPr>
        <w:t>3</w:t>
      </w:r>
    </w:p>
    <w:p w:rsidR="00B9181F" w:rsidRDefault="00B9181F" w:rsidP="004F7322">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5"/>
        <w:gridCol w:w="1353"/>
      </w:tblGrid>
      <w:tr w:rsidR="00DC361D" w:rsidRPr="00DC361D" w:rsidTr="00B9181F">
        <w:tc>
          <w:tcPr>
            <w:tcW w:w="5070" w:type="dxa"/>
            <w:shd w:val="clear" w:color="auto" w:fill="auto"/>
          </w:tcPr>
          <w:p w:rsidR="004F7322" w:rsidRPr="00DC361D" w:rsidRDefault="004F7322" w:rsidP="00DC361D">
            <w:pPr>
              <w:spacing w:after="0" w:line="240" w:lineRule="auto"/>
              <w:jc w:val="right"/>
              <w:rPr>
                <w:rFonts w:ascii="Times New Roman" w:hAnsi="Times New Roman"/>
                <w:sz w:val="28"/>
                <w:szCs w:val="28"/>
              </w:rPr>
            </w:pPr>
          </w:p>
        </w:tc>
        <w:tc>
          <w:tcPr>
            <w:tcW w:w="1559" w:type="dxa"/>
            <w:shd w:val="clear" w:color="auto" w:fill="auto"/>
          </w:tcPr>
          <w:p w:rsidR="004F7322" w:rsidRPr="00DC361D" w:rsidRDefault="004F7322"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5" w:type="dxa"/>
            <w:shd w:val="clear" w:color="auto" w:fill="auto"/>
          </w:tcPr>
          <w:p w:rsidR="00B9181F" w:rsidRPr="00B9181F"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2013 год</w:t>
            </w:r>
          </w:p>
          <w:p w:rsidR="004F7322" w:rsidRPr="00DC361D"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(с 01.07.2013)</w:t>
            </w:r>
          </w:p>
        </w:tc>
        <w:tc>
          <w:tcPr>
            <w:tcW w:w="1353" w:type="dxa"/>
            <w:shd w:val="clear" w:color="auto" w:fill="auto"/>
          </w:tcPr>
          <w:p w:rsidR="004F7322" w:rsidRPr="00DC361D" w:rsidRDefault="004F7322" w:rsidP="00B9181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9181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B9181F">
        <w:tc>
          <w:tcPr>
            <w:tcW w:w="5070" w:type="dxa"/>
            <w:shd w:val="clear" w:color="auto" w:fill="auto"/>
          </w:tcPr>
          <w:p w:rsidR="004F7322" w:rsidRPr="00E43239" w:rsidRDefault="004F7322" w:rsidP="00DC361D">
            <w:pPr>
              <w:spacing w:after="0" w:line="240" w:lineRule="auto"/>
              <w:jc w:val="both"/>
              <w:rPr>
                <w:rFonts w:ascii="Times New Roman" w:hAnsi="Times New Roman"/>
                <w:sz w:val="27"/>
                <w:szCs w:val="27"/>
              </w:rPr>
            </w:pPr>
            <w:r w:rsidRPr="00E43239">
              <w:rPr>
                <w:rFonts w:ascii="Times New Roman" w:hAnsi="Times New Roman"/>
                <w:sz w:val="27"/>
                <w:szCs w:val="27"/>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559" w:type="dxa"/>
            <w:shd w:val="clear" w:color="auto" w:fill="auto"/>
            <w:vAlign w:val="center"/>
          </w:tcPr>
          <w:p w:rsidR="004F7322" w:rsidRPr="00DC361D" w:rsidRDefault="004F7322"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5"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20,2</w:t>
            </w:r>
          </w:p>
        </w:tc>
        <w:tc>
          <w:tcPr>
            <w:tcW w:w="1353"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25,4</w:t>
            </w:r>
          </w:p>
        </w:tc>
      </w:tr>
    </w:tbl>
    <w:p w:rsidR="0057792B" w:rsidRDefault="0057792B"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решений, принятых лицензирующим органом по результатам рассмотрения заявлений о предоставлении, продлении срока действия, переоформлении</w:t>
      </w:r>
      <w:r w:rsidR="00F434D4">
        <w:rPr>
          <w:rFonts w:ascii="Times New Roman" w:hAnsi="Times New Roman"/>
          <w:b/>
          <w:sz w:val="28"/>
          <w:szCs w:val="28"/>
        </w:rPr>
        <w:t>,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434D4" w:rsidRDefault="00F434D4" w:rsidP="006909B5">
      <w:pPr>
        <w:spacing w:after="0" w:line="240" w:lineRule="auto"/>
        <w:ind w:firstLine="709"/>
        <w:jc w:val="center"/>
        <w:rPr>
          <w:rFonts w:ascii="Times New Roman" w:hAnsi="Times New Roman"/>
          <w:b/>
          <w:sz w:val="28"/>
          <w:szCs w:val="28"/>
        </w:rPr>
      </w:pPr>
    </w:p>
    <w:p w:rsidR="0057792B" w:rsidRDefault="00C51EF2" w:rsidP="00B06F87">
      <w:pPr>
        <w:spacing w:after="0" w:line="240" w:lineRule="auto"/>
        <w:ind w:firstLine="709"/>
        <w:jc w:val="both"/>
        <w:rPr>
          <w:rFonts w:ascii="Times New Roman" w:hAnsi="Times New Roman"/>
          <w:sz w:val="28"/>
          <w:szCs w:val="28"/>
        </w:rPr>
      </w:pPr>
      <w:r>
        <w:rPr>
          <w:rFonts w:ascii="Times New Roman" w:hAnsi="Times New Roman"/>
          <w:sz w:val="28"/>
          <w:szCs w:val="28"/>
        </w:rPr>
        <w:t>В 2013</w:t>
      </w:r>
      <w:r w:rsidR="00FB16C0">
        <w:rPr>
          <w:rFonts w:ascii="Times New Roman" w:hAnsi="Times New Roman"/>
          <w:sz w:val="28"/>
          <w:szCs w:val="28"/>
        </w:rPr>
        <w:t xml:space="preserve"> и в 2014</w:t>
      </w:r>
      <w:r>
        <w:rPr>
          <w:rFonts w:ascii="Times New Roman" w:hAnsi="Times New Roman"/>
          <w:sz w:val="28"/>
          <w:szCs w:val="28"/>
        </w:rPr>
        <w:t xml:space="preserve"> год</w:t>
      </w:r>
      <w:r w:rsidR="00FB16C0">
        <w:rPr>
          <w:rFonts w:ascii="Times New Roman" w:hAnsi="Times New Roman"/>
          <w:sz w:val="28"/>
          <w:szCs w:val="28"/>
        </w:rPr>
        <w:t>ах</w:t>
      </w:r>
      <w:r>
        <w:rPr>
          <w:rFonts w:ascii="Times New Roman" w:hAnsi="Times New Roman"/>
          <w:sz w:val="28"/>
          <w:szCs w:val="28"/>
        </w:rPr>
        <w:t xml:space="preserve"> заявлений на предоставление государственной услугипо лицензированию деятельности по эксплуатации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                 в</w:t>
      </w:r>
      <w:r w:rsidR="00B06F87">
        <w:rPr>
          <w:rFonts w:ascii="Times New Roman" w:hAnsi="Times New Roman"/>
          <w:sz w:val="28"/>
          <w:szCs w:val="28"/>
        </w:rPr>
        <w:t xml:space="preserve"> электронной форме не поступало.</w:t>
      </w:r>
    </w:p>
    <w:p w:rsidR="001C0FB1" w:rsidRPr="00B06F87" w:rsidRDefault="001C0FB1" w:rsidP="00B06F87">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Pr>
          <w:rFonts w:ascii="Times New Roman" w:hAnsi="Times New Roman"/>
          <w:b/>
          <w:i/>
          <w:sz w:val="28"/>
          <w:szCs w:val="28"/>
        </w:rPr>
        <w:t xml:space="preserve">4.2. Анализ причин отказа в предоставлении </w:t>
      </w:r>
      <w:r w:rsidR="0082703F">
        <w:rPr>
          <w:rFonts w:ascii="Times New Roman" w:hAnsi="Times New Roman"/>
          <w:b/>
          <w:i/>
          <w:sz w:val="28"/>
          <w:szCs w:val="28"/>
        </w:rPr>
        <w:t>лицензии</w:t>
      </w:r>
      <w:r>
        <w:rPr>
          <w:rFonts w:ascii="Times New Roman" w:hAnsi="Times New Roman"/>
          <w:b/>
          <w:i/>
          <w:sz w:val="28"/>
          <w:szCs w:val="28"/>
        </w:rPr>
        <w:t>, переоформлении лицензии, продлении срока действия лицензии в случаях, предусмотренных законодательством Российской Федерации.</w:t>
      </w:r>
    </w:p>
    <w:p w:rsidR="006909B5" w:rsidRDefault="006909B5" w:rsidP="006909B5">
      <w:pPr>
        <w:spacing w:after="0" w:line="240" w:lineRule="auto"/>
        <w:ind w:firstLine="709"/>
        <w:jc w:val="center"/>
        <w:rPr>
          <w:rFonts w:ascii="Times New Roman" w:hAnsi="Times New Roman"/>
          <w:b/>
          <w:i/>
          <w:sz w:val="20"/>
          <w:szCs w:val="20"/>
        </w:rPr>
      </w:pPr>
    </w:p>
    <w:p w:rsidR="006909B5" w:rsidRPr="00C25271"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предоставлении  лицензии на осуществление деятельности по </w:t>
      </w:r>
      <w:r>
        <w:rPr>
          <w:rFonts w:ascii="Times New Roman" w:hAnsi="Times New Roman"/>
          <w:sz w:val="28"/>
          <w:szCs w:val="28"/>
        </w:rPr>
        <w:t>эксплуатации взрывопожароопасных производственных объектов</w:t>
      </w:r>
      <w:r w:rsidRPr="007D2A8C">
        <w:rPr>
          <w:rFonts w:ascii="Times New Roman" w:hAnsi="Times New Roman"/>
          <w:sz w:val="28"/>
          <w:szCs w:val="28"/>
        </w:rPr>
        <w:t xml:space="preserve"> является несоответствие соискателя лицензии  лицензионным требованиям</w:t>
      </w:r>
      <w:r>
        <w:rPr>
          <w:rFonts w:ascii="Times New Roman" w:hAnsi="Times New Roman"/>
          <w:sz w:val="28"/>
          <w:szCs w:val="28"/>
        </w:rPr>
        <w:t xml:space="preserve"> (</w:t>
      </w:r>
      <w:r w:rsidR="00910D77">
        <w:rPr>
          <w:rFonts w:ascii="Times New Roman" w:hAnsi="Times New Roman"/>
          <w:sz w:val="28"/>
          <w:szCs w:val="28"/>
        </w:rPr>
        <w:t>100</w:t>
      </w:r>
      <w:r>
        <w:rPr>
          <w:rFonts w:ascii="Times New Roman" w:hAnsi="Times New Roman"/>
          <w:sz w:val="28"/>
          <w:szCs w:val="28"/>
        </w:rPr>
        <w:t xml:space="preserve"> % принимаемых решений об отказе в предоставлении лицензии)</w:t>
      </w:r>
      <w:r w:rsidRPr="007D2A8C">
        <w:rPr>
          <w:rFonts w:ascii="Times New Roman" w:hAnsi="Times New Roman"/>
          <w:sz w:val="28"/>
          <w:szCs w:val="28"/>
        </w:rPr>
        <w:t>, а именно</w:t>
      </w:r>
      <w:r>
        <w:rPr>
          <w:rFonts w:ascii="Times New Roman" w:hAnsi="Times New Roman"/>
          <w:sz w:val="28"/>
          <w:szCs w:val="28"/>
        </w:rPr>
        <w:t>:</w:t>
      </w:r>
      <w:r w:rsidRPr="007D2A8C">
        <w:rPr>
          <w:rFonts w:ascii="Times New Roman" w:hAnsi="Times New Roman"/>
          <w:sz w:val="28"/>
          <w:szCs w:val="28"/>
        </w:rPr>
        <w:t xml:space="preserve"> </w:t>
      </w:r>
    </w:p>
    <w:p w:rsidR="006909B5" w:rsidRPr="00C25271"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 </w:t>
      </w:r>
      <w:r>
        <w:rPr>
          <w:rFonts w:ascii="Times New Roman" w:hAnsi="Times New Roman"/>
          <w:sz w:val="28"/>
          <w:szCs w:val="28"/>
        </w:rPr>
        <w:t>от 21.07.1997 № 116-ФЗ              «</w:t>
      </w:r>
      <w:r w:rsidRPr="00C25271">
        <w:rPr>
          <w:rFonts w:ascii="Times New Roman" w:hAnsi="Times New Roman"/>
          <w:sz w:val="28"/>
          <w:szCs w:val="28"/>
        </w:rPr>
        <w:t>О промышленной безопасности опасных производств</w:t>
      </w:r>
      <w:r>
        <w:rPr>
          <w:rFonts w:ascii="Times New Roman" w:hAnsi="Times New Roman"/>
          <w:sz w:val="28"/>
          <w:szCs w:val="28"/>
        </w:rPr>
        <w:t>енных объектов»;</w:t>
      </w:r>
    </w:p>
    <w:p w:rsidR="006909B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C25271">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C25271">
        <w:rPr>
          <w:rFonts w:ascii="Times New Roman" w:hAnsi="Times New Roman"/>
          <w:sz w:val="28"/>
          <w:szCs w:val="28"/>
        </w:rPr>
        <w:t xml:space="preserve">на </w:t>
      </w:r>
      <w:r w:rsidR="00910D77">
        <w:rPr>
          <w:rFonts w:ascii="Times New Roman" w:hAnsi="Times New Roman"/>
          <w:sz w:val="28"/>
          <w:szCs w:val="28"/>
        </w:rPr>
        <w:t>опасных</w:t>
      </w:r>
      <w:r w:rsidRPr="00C25271">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910D77">
        <w:rPr>
          <w:rFonts w:ascii="Times New Roman" w:hAnsi="Times New Roman"/>
          <w:sz w:val="28"/>
          <w:szCs w:val="28"/>
        </w:rPr>
        <w:t xml:space="preserve">               </w:t>
      </w:r>
      <w:r w:rsidRPr="00C25271">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910D77">
        <w:rPr>
          <w:rFonts w:ascii="Times New Roman" w:hAnsi="Times New Roman"/>
          <w:sz w:val="28"/>
          <w:szCs w:val="28"/>
        </w:rPr>
        <w:t xml:space="preserve">                    </w:t>
      </w:r>
      <w:r w:rsidRPr="00C25271">
        <w:rPr>
          <w:rFonts w:ascii="Times New Roman" w:hAnsi="Times New Roman"/>
          <w:sz w:val="28"/>
          <w:szCs w:val="28"/>
        </w:rPr>
        <w:t xml:space="preserve">с Федеральным законом </w:t>
      </w:r>
      <w:r w:rsidRPr="007D2A8C">
        <w:rPr>
          <w:rFonts w:ascii="Times New Roman" w:hAnsi="Times New Roman"/>
          <w:sz w:val="28"/>
          <w:szCs w:val="28"/>
        </w:rPr>
        <w:t>21.07.1997</w:t>
      </w:r>
      <w:r w:rsidR="00910D77">
        <w:rPr>
          <w:rFonts w:ascii="Times New Roman" w:hAnsi="Times New Roman"/>
          <w:sz w:val="28"/>
          <w:szCs w:val="28"/>
        </w:rPr>
        <w:t xml:space="preserve"> </w:t>
      </w:r>
      <w:r w:rsidRPr="007D2A8C">
        <w:rPr>
          <w:rFonts w:ascii="Times New Roman" w:hAnsi="Times New Roman"/>
          <w:sz w:val="28"/>
          <w:szCs w:val="28"/>
        </w:rPr>
        <w:t xml:space="preserve">№ 116-ФЗ </w:t>
      </w:r>
      <w:r>
        <w:rPr>
          <w:rFonts w:ascii="Times New Roman" w:hAnsi="Times New Roman"/>
          <w:sz w:val="28"/>
          <w:szCs w:val="28"/>
        </w:rPr>
        <w:t>«</w:t>
      </w:r>
      <w:r w:rsidRPr="00C25271">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w:t>
      </w:r>
      <w:r>
        <w:rPr>
          <w:rFonts w:ascii="Times New Roman" w:hAnsi="Times New Roman"/>
          <w:sz w:val="28"/>
          <w:szCs w:val="28"/>
        </w:rPr>
        <w:t>переоформлении</w:t>
      </w:r>
      <w:r w:rsidRPr="007D2A8C">
        <w:rPr>
          <w:rFonts w:ascii="Times New Roman" w:hAnsi="Times New Roman"/>
          <w:sz w:val="28"/>
          <w:szCs w:val="28"/>
        </w:rPr>
        <w:t xml:space="preserve">  лицензии на осуществление деятельности по эксплуатации взрывопожароопасных </w:t>
      </w:r>
      <w:r w:rsidR="00910D77">
        <w:rPr>
          <w:rFonts w:ascii="Times New Roman" w:hAnsi="Times New Roman"/>
          <w:sz w:val="28"/>
          <w:szCs w:val="28"/>
        </w:rPr>
        <w:t xml:space="preserve">и химически опасных </w:t>
      </w:r>
      <w:r w:rsidRPr="007D2A8C">
        <w:rPr>
          <w:rFonts w:ascii="Times New Roman" w:hAnsi="Times New Roman"/>
          <w:sz w:val="28"/>
          <w:szCs w:val="28"/>
        </w:rPr>
        <w:t xml:space="preserve">производственных объектов </w:t>
      </w:r>
      <w:r w:rsidR="0084700B">
        <w:rPr>
          <w:rFonts w:ascii="Times New Roman" w:hAnsi="Times New Roman"/>
          <w:sz w:val="28"/>
          <w:szCs w:val="28"/>
        </w:rPr>
        <w:t xml:space="preserve">                    </w:t>
      </w:r>
      <w:r w:rsidR="00910D77">
        <w:rPr>
          <w:rFonts w:ascii="Times New Roman" w:hAnsi="Times New Roman"/>
          <w:sz w:val="28"/>
          <w:szCs w:val="28"/>
          <w:lang w:val="en-US"/>
        </w:rPr>
        <w:t>I</w:t>
      </w:r>
      <w:r w:rsidR="00910D77">
        <w:rPr>
          <w:rFonts w:ascii="Times New Roman" w:hAnsi="Times New Roman"/>
          <w:sz w:val="28"/>
          <w:szCs w:val="28"/>
        </w:rPr>
        <w:t xml:space="preserve">, </w:t>
      </w:r>
      <w:r w:rsidR="00910D77">
        <w:rPr>
          <w:rFonts w:ascii="Times New Roman" w:hAnsi="Times New Roman"/>
          <w:sz w:val="28"/>
          <w:szCs w:val="28"/>
          <w:lang w:val="en-US"/>
        </w:rPr>
        <w:t>II</w:t>
      </w:r>
      <w:r w:rsidR="00910D77">
        <w:rPr>
          <w:rFonts w:ascii="Times New Roman" w:hAnsi="Times New Roman"/>
          <w:sz w:val="28"/>
          <w:szCs w:val="28"/>
        </w:rPr>
        <w:t xml:space="preserve"> и </w:t>
      </w:r>
      <w:r w:rsidR="00910D77">
        <w:rPr>
          <w:rFonts w:ascii="Times New Roman" w:hAnsi="Times New Roman"/>
          <w:sz w:val="28"/>
          <w:szCs w:val="28"/>
          <w:lang w:val="en-US"/>
        </w:rPr>
        <w:t>III</w:t>
      </w:r>
      <w:r w:rsidR="00910D77">
        <w:rPr>
          <w:rFonts w:ascii="Times New Roman" w:hAnsi="Times New Roman"/>
          <w:sz w:val="28"/>
          <w:szCs w:val="28"/>
        </w:rPr>
        <w:t xml:space="preserve"> классов опасности </w:t>
      </w:r>
      <w:r w:rsidRPr="007D2A8C">
        <w:rPr>
          <w:rFonts w:ascii="Times New Roman" w:hAnsi="Times New Roman"/>
          <w:sz w:val="28"/>
          <w:szCs w:val="28"/>
        </w:rPr>
        <w:t>является несоответствие соискателя лицензии  лицензионным требованиям (</w:t>
      </w:r>
      <w:r w:rsidR="00910D77">
        <w:rPr>
          <w:rFonts w:ascii="Times New Roman" w:hAnsi="Times New Roman"/>
          <w:sz w:val="28"/>
          <w:szCs w:val="28"/>
        </w:rPr>
        <w:t>100</w:t>
      </w:r>
      <w:r w:rsidRPr="007D2A8C">
        <w:rPr>
          <w:rFonts w:ascii="Times New Roman" w:hAnsi="Times New Roman"/>
          <w:sz w:val="28"/>
          <w:szCs w:val="28"/>
        </w:rPr>
        <w:t xml:space="preserve"> % принимаемых решений об отказе</w:t>
      </w:r>
      <w:r w:rsidR="00910D77">
        <w:rPr>
          <w:rFonts w:ascii="Times New Roman" w:hAnsi="Times New Roman"/>
          <w:sz w:val="28"/>
          <w:szCs w:val="28"/>
        </w:rPr>
        <w:t xml:space="preserve">                          </w:t>
      </w:r>
      <w:r w:rsidRPr="007D2A8C">
        <w:rPr>
          <w:rFonts w:ascii="Times New Roman" w:hAnsi="Times New Roman"/>
          <w:sz w:val="28"/>
          <w:szCs w:val="28"/>
        </w:rPr>
        <w:t xml:space="preserve"> в предоставлении лицензии), а именно:</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машин и оборудования на </w:t>
      </w:r>
      <w:r w:rsidR="00910D77">
        <w:rPr>
          <w:rFonts w:ascii="Times New Roman" w:hAnsi="Times New Roman"/>
          <w:sz w:val="28"/>
          <w:szCs w:val="28"/>
        </w:rPr>
        <w:t xml:space="preserve">опасных </w:t>
      </w:r>
      <w:r w:rsidRPr="007D2A8C">
        <w:rPr>
          <w:rFonts w:ascii="Times New Roman" w:hAnsi="Times New Roman"/>
          <w:sz w:val="28"/>
          <w:szCs w:val="28"/>
        </w:rPr>
        <w:t xml:space="preserve">производственных объектах </w:t>
      </w:r>
      <w:r>
        <w:rPr>
          <w:rFonts w:ascii="Times New Roman" w:hAnsi="Times New Roman"/>
          <w:sz w:val="28"/>
          <w:szCs w:val="28"/>
        </w:rPr>
        <w:t>за</w:t>
      </w:r>
      <w:r w:rsidRPr="007D2A8C">
        <w:rPr>
          <w:rFonts w:ascii="Times New Roman" w:hAnsi="Times New Roman"/>
          <w:sz w:val="28"/>
          <w:szCs w:val="28"/>
        </w:rPr>
        <w:t xml:space="preserve"> предел</w:t>
      </w:r>
      <w:r>
        <w:rPr>
          <w:rFonts w:ascii="Times New Roman" w:hAnsi="Times New Roman"/>
          <w:sz w:val="28"/>
          <w:szCs w:val="28"/>
        </w:rPr>
        <w:t>ами</w:t>
      </w:r>
      <w:r w:rsidRPr="007D2A8C">
        <w:rPr>
          <w:rFonts w:ascii="Times New Roman" w:hAnsi="Times New Roman"/>
          <w:sz w:val="28"/>
          <w:szCs w:val="28"/>
        </w:rPr>
        <w:t xml:space="preserve"> назначенных показателей эксплуатации этих машин </w:t>
      </w:r>
      <w:r w:rsidR="00910D77">
        <w:rPr>
          <w:rFonts w:ascii="Times New Roman" w:hAnsi="Times New Roman"/>
          <w:sz w:val="28"/>
          <w:szCs w:val="28"/>
        </w:rPr>
        <w:t xml:space="preserve">                  </w:t>
      </w:r>
      <w:r w:rsidRPr="007D2A8C">
        <w:rPr>
          <w:rFonts w:ascii="Times New Roman" w:hAnsi="Times New Roman"/>
          <w:sz w:val="28"/>
          <w:szCs w:val="28"/>
        </w:rPr>
        <w:t>и оборудования (назначенного срока службы и (или) назначенного ресурса);</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не</w:t>
      </w:r>
      <w:r w:rsidRPr="007D2A8C">
        <w:rPr>
          <w:rFonts w:ascii="Times New Roman" w:hAnsi="Times New Roman"/>
          <w:sz w:val="28"/>
          <w:szCs w:val="28"/>
        </w:rPr>
        <w:t xml:space="preserve">принятие минимально необходимых мер по обеспечению безопасности эксплуатируемых на </w:t>
      </w:r>
      <w:r w:rsidR="00910D77">
        <w:rPr>
          <w:rFonts w:ascii="Times New Roman" w:hAnsi="Times New Roman"/>
          <w:sz w:val="28"/>
          <w:szCs w:val="28"/>
        </w:rPr>
        <w:t>опасном</w:t>
      </w:r>
      <w:r w:rsidRPr="007D2A8C">
        <w:rPr>
          <w:rFonts w:ascii="Times New Roman" w:hAnsi="Times New Roman"/>
          <w:sz w:val="28"/>
          <w:szCs w:val="28"/>
        </w:rPr>
        <w:t xml:space="preserve"> производственном объекте машин </w:t>
      </w:r>
      <w:r w:rsidR="00910D77">
        <w:rPr>
          <w:rFonts w:ascii="Times New Roman" w:hAnsi="Times New Roman"/>
          <w:sz w:val="28"/>
          <w:szCs w:val="28"/>
        </w:rPr>
        <w:t xml:space="preserve">                                     </w:t>
      </w:r>
      <w:r w:rsidRPr="007D2A8C">
        <w:rPr>
          <w:rFonts w:ascii="Times New Roman" w:hAnsi="Times New Roman"/>
          <w:sz w:val="28"/>
          <w:szCs w:val="28"/>
        </w:rPr>
        <w:t xml:space="preserve">и оборудования, предусмотренных их обоснованиями безопасности </w:t>
      </w:r>
      <w:r>
        <w:rPr>
          <w:rFonts w:ascii="Times New Roman" w:hAnsi="Times New Roman"/>
          <w:sz w:val="28"/>
          <w:szCs w:val="28"/>
        </w:rPr>
        <w:t xml:space="preserve">                              </w:t>
      </w:r>
      <w:r w:rsidRPr="007D2A8C">
        <w:rPr>
          <w:rFonts w:ascii="Times New Roman" w:hAnsi="Times New Roman"/>
          <w:sz w:val="28"/>
          <w:szCs w:val="28"/>
        </w:rPr>
        <w:t>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мер по обеспечению безопасности эксплуатируемых </w:t>
      </w:r>
      <w:r>
        <w:rPr>
          <w:rFonts w:ascii="Times New Roman" w:hAnsi="Times New Roman"/>
          <w:sz w:val="28"/>
          <w:szCs w:val="28"/>
        </w:rPr>
        <w:t xml:space="preserve">                     </w:t>
      </w:r>
      <w:r w:rsidRPr="007D2A8C">
        <w:rPr>
          <w:rFonts w:ascii="Times New Roman" w:hAnsi="Times New Roman"/>
          <w:sz w:val="28"/>
          <w:szCs w:val="28"/>
        </w:rPr>
        <w:t xml:space="preserve">на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w:t>
      </w:r>
      <w:r>
        <w:rPr>
          <w:rFonts w:ascii="Times New Roman" w:hAnsi="Times New Roman"/>
          <w:sz w:val="28"/>
          <w:szCs w:val="28"/>
        </w:rPr>
        <w:t xml:space="preserve">            </w:t>
      </w:r>
      <w:r w:rsidRPr="007D2A8C">
        <w:rPr>
          <w:rFonts w:ascii="Times New Roman" w:hAnsi="Times New Roman"/>
          <w:sz w:val="28"/>
          <w:szCs w:val="28"/>
        </w:rPr>
        <w:t xml:space="preserve"> 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обеспеченность укомплектованности штата работников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согласно требованиям, установленным </w:t>
      </w:r>
      <w:r w:rsidR="007C395B">
        <w:rPr>
          <w:rFonts w:ascii="Times New Roman" w:hAnsi="Times New Roman"/>
          <w:sz w:val="28"/>
          <w:szCs w:val="28"/>
        </w:rPr>
        <w:t xml:space="preserve">                               </w:t>
      </w:r>
      <w:r w:rsidRPr="007D2A8C">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C93A2D">
        <w:rPr>
          <w:rFonts w:ascii="Times New Roman" w:hAnsi="Times New Roman"/>
          <w:sz w:val="28"/>
          <w:szCs w:val="28"/>
        </w:rPr>
        <w:t>21.07.1997</w:t>
      </w:r>
      <w:r>
        <w:rPr>
          <w:rFonts w:ascii="Times New Roman" w:hAnsi="Times New Roman"/>
          <w:sz w:val="28"/>
          <w:szCs w:val="28"/>
        </w:rPr>
        <w:t xml:space="preserve"> № 116-ФЗ </w:t>
      </w:r>
      <w:r w:rsidR="007C395B">
        <w:rPr>
          <w:rFonts w:ascii="Times New Roman" w:hAnsi="Times New Roman"/>
          <w:sz w:val="28"/>
          <w:szCs w:val="28"/>
        </w:rPr>
        <w:t xml:space="preserve">               </w:t>
      </w:r>
      <w:r>
        <w:rPr>
          <w:rFonts w:ascii="Times New Roman" w:hAnsi="Times New Roman"/>
          <w:sz w:val="28"/>
          <w:szCs w:val="28"/>
        </w:rPr>
        <w:t>«</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организация и осуществление производственного контроля </w:t>
      </w:r>
      <w:r>
        <w:rPr>
          <w:rFonts w:ascii="Times New Roman" w:hAnsi="Times New Roman"/>
          <w:sz w:val="28"/>
          <w:szCs w:val="28"/>
        </w:rPr>
        <w:t xml:space="preserve">                                   </w:t>
      </w:r>
      <w:r w:rsidRPr="007D2A8C">
        <w:rPr>
          <w:rFonts w:ascii="Times New Roman" w:hAnsi="Times New Roman"/>
          <w:sz w:val="28"/>
          <w:szCs w:val="28"/>
        </w:rPr>
        <w:t xml:space="preserve">за соблюдением требований промышленной безопасности на эксплуатируемых опасных производственных объектах </w:t>
      </w:r>
      <w:r>
        <w:rPr>
          <w:rFonts w:ascii="Times New Roman" w:hAnsi="Times New Roman"/>
          <w:sz w:val="28"/>
          <w:szCs w:val="28"/>
        </w:rPr>
        <w:t xml:space="preserve">с нарушением Правил организации </w:t>
      </w:r>
      <w:r w:rsidR="007C395B">
        <w:rPr>
          <w:rFonts w:ascii="Times New Roman" w:hAnsi="Times New Roman"/>
          <w:sz w:val="28"/>
          <w:szCs w:val="28"/>
        </w:rPr>
        <w:t xml:space="preserve">                      </w:t>
      </w:r>
      <w:r>
        <w:rPr>
          <w:rFonts w:ascii="Times New Roman" w:hAnsi="Times New Roman"/>
          <w:sz w:val="28"/>
          <w:szCs w:val="28"/>
        </w:rPr>
        <w:t xml:space="preserve">и осуществления производственного контроля за соблюдением требований промышленной безопасности на опасных производственных объектах, утвержденных постановлением Правительства Российской Федерации </w:t>
      </w:r>
      <w:r w:rsidR="007C395B">
        <w:rPr>
          <w:rFonts w:ascii="Times New Roman" w:hAnsi="Times New Roman"/>
          <w:sz w:val="28"/>
          <w:szCs w:val="28"/>
        </w:rPr>
        <w:t xml:space="preserve">                        </w:t>
      </w:r>
      <w:r>
        <w:rPr>
          <w:rFonts w:ascii="Times New Roman" w:hAnsi="Times New Roman"/>
          <w:sz w:val="28"/>
          <w:szCs w:val="28"/>
        </w:rPr>
        <w:t>от 10.03.1999 № 263</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7D2A8C">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7D2A8C">
        <w:rPr>
          <w:rFonts w:ascii="Times New Roman" w:hAnsi="Times New Roman"/>
          <w:sz w:val="28"/>
          <w:szCs w:val="28"/>
        </w:rPr>
        <w:t xml:space="preserve">на опасных производственных объектах в случаях, если обязательность наличия таких приборов и систем предусмотрена федеральными нормами и правилами </w:t>
      </w:r>
      <w:r w:rsidR="007C395B">
        <w:rPr>
          <w:rFonts w:ascii="Times New Roman" w:hAnsi="Times New Roman"/>
          <w:sz w:val="28"/>
          <w:szCs w:val="28"/>
        </w:rPr>
        <w:t xml:space="preserve">              </w:t>
      </w:r>
      <w:r w:rsidRPr="007D2A8C">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7C395B">
        <w:rPr>
          <w:rFonts w:ascii="Times New Roman" w:hAnsi="Times New Roman"/>
          <w:sz w:val="28"/>
          <w:szCs w:val="28"/>
        </w:rPr>
        <w:t xml:space="preserve">                  </w:t>
      </w:r>
      <w:r w:rsidRPr="007D2A8C">
        <w:rPr>
          <w:rFonts w:ascii="Times New Roman" w:hAnsi="Times New Roman"/>
          <w:sz w:val="28"/>
          <w:szCs w:val="28"/>
        </w:rPr>
        <w:t>с Федеральным законом</w:t>
      </w:r>
      <w:r>
        <w:rPr>
          <w:rFonts w:ascii="Times New Roman" w:hAnsi="Times New Roman"/>
          <w:sz w:val="28"/>
          <w:szCs w:val="28"/>
        </w:rPr>
        <w:t xml:space="preserve"> 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w:t>
      </w:r>
      <w:r>
        <w:rPr>
          <w:rFonts w:ascii="Times New Roman" w:hAnsi="Times New Roman"/>
          <w:sz w:val="28"/>
          <w:szCs w:val="28"/>
        </w:rPr>
        <w:t>асных производственных объектов»</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w:t>
      </w:r>
      <w:r>
        <w:rPr>
          <w:rFonts w:ascii="Times New Roman" w:hAnsi="Times New Roman"/>
          <w:sz w:val="28"/>
          <w:szCs w:val="28"/>
        </w:rPr>
        <w:t xml:space="preserve"> </w:t>
      </w:r>
      <w:r w:rsidRPr="004F7FEA">
        <w:rPr>
          <w:rFonts w:ascii="Times New Roman" w:hAnsi="Times New Roman"/>
          <w:sz w:val="28"/>
          <w:szCs w:val="28"/>
        </w:rPr>
        <w:t>21.07.1997</w:t>
      </w:r>
      <w:r w:rsidRPr="007D2A8C">
        <w:rPr>
          <w:rFonts w:ascii="Times New Roman" w:hAnsi="Times New Roman"/>
          <w:sz w:val="28"/>
          <w:szCs w:val="28"/>
        </w:rPr>
        <w:t xml:space="preserve"> </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 </w:t>
      </w:r>
      <w:r>
        <w:rPr>
          <w:rFonts w:ascii="Times New Roman" w:hAnsi="Times New Roman"/>
          <w:sz w:val="28"/>
          <w:szCs w:val="28"/>
        </w:rPr>
        <w:t>отсутствие</w:t>
      </w:r>
      <w:r w:rsidRPr="007D2A8C">
        <w:rPr>
          <w:rFonts w:ascii="Times New Roman" w:hAnsi="Times New Roman"/>
          <w:sz w:val="28"/>
          <w:szCs w:val="28"/>
        </w:rPr>
        <w:t xml:space="preserve"> регистрации эксплуатируемых взрывопожароопасных производственных объектов в государственном реестре в соответствии </w:t>
      </w:r>
      <w:r>
        <w:rPr>
          <w:rFonts w:ascii="Times New Roman" w:hAnsi="Times New Roman"/>
          <w:sz w:val="28"/>
          <w:szCs w:val="28"/>
        </w:rPr>
        <w:t xml:space="preserve">                     </w:t>
      </w:r>
      <w:r w:rsidRPr="007D2A8C">
        <w:rPr>
          <w:rFonts w:ascii="Times New Roman" w:hAnsi="Times New Roman"/>
          <w:sz w:val="28"/>
          <w:szCs w:val="28"/>
        </w:rPr>
        <w:lastRenderedPageBreak/>
        <w:t xml:space="preserve">со статьей 2 Федерального закона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sidRPr="007D2A8C">
        <w:rPr>
          <w:rFonts w:ascii="Times New Roman" w:hAnsi="Times New Roman"/>
          <w:sz w:val="28"/>
          <w:szCs w:val="28"/>
        </w:rPr>
        <w:t>;</w:t>
      </w:r>
    </w:p>
    <w:p w:rsidR="006909B5" w:rsidRDefault="006909B5" w:rsidP="00C80959">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w:t>
      </w:r>
      <w:r w:rsidR="00C80959">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w:t>
      </w:r>
      <w:r>
        <w:rPr>
          <w:rFonts w:ascii="Times New Roman" w:hAnsi="Times New Roman"/>
          <w:sz w:val="28"/>
          <w:szCs w:val="28"/>
        </w:rPr>
        <w:t>с нарушением</w:t>
      </w:r>
      <w:r w:rsidRPr="007D2A8C">
        <w:rPr>
          <w:rFonts w:ascii="Times New Roman" w:hAnsi="Times New Roman"/>
          <w:sz w:val="28"/>
          <w:szCs w:val="28"/>
        </w:rPr>
        <w:t xml:space="preserve">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w:t>
      </w:r>
      <w:r>
        <w:rPr>
          <w:rFonts w:ascii="Times New Roman" w:hAnsi="Times New Roman"/>
          <w:sz w:val="28"/>
          <w:szCs w:val="28"/>
        </w:rPr>
        <w:t>х</w:t>
      </w:r>
      <w:r w:rsidRPr="007D2A8C">
        <w:rPr>
          <w:rFonts w:ascii="Times New Roman" w:hAnsi="Times New Roman"/>
          <w:sz w:val="28"/>
          <w:szCs w:val="28"/>
        </w:rPr>
        <w:t xml:space="preserve"> федеральными нормами и правилами в области промышленной безопасности или до их вступления в силу -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установленными нормативными документами федеральных органов исполнительной власти </w:t>
      </w:r>
      <w:r w:rsidR="00C80959">
        <w:rPr>
          <w:rFonts w:ascii="Times New Roman" w:hAnsi="Times New Roman"/>
          <w:sz w:val="28"/>
          <w:szCs w:val="28"/>
        </w:rPr>
        <w:t xml:space="preserve">                   </w:t>
      </w:r>
      <w:r w:rsidRPr="007D2A8C">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116-ФЗ </w:t>
      </w:r>
      <w:r w:rsidR="00C80959">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C80959" w:rsidP="006909B5">
      <w:pPr>
        <w:spacing w:after="0" w:line="240" w:lineRule="auto"/>
        <w:ind w:firstLine="709"/>
        <w:jc w:val="both"/>
        <w:rPr>
          <w:rFonts w:ascii="Times New Roman" w:hAnsi="Times New Roman"/>
          <w:sz w:val="28"/>
          <w:szCs w:val="28"/>
        </w:rPr>
      </w:pPr>
      <w:r>
        <w:rPr>
          <w:rFonts w:ascii="Times New Roman" w:hAnsi="Times New Roman"/>
          <w:sz w:val="28"/>
          <w:szCs w:val="28"/>
        </w:rPr>
        <w:t>О</w:t>
      </w:r>
      <w:r w:rsidR="006909B5">
        <w:rPr>
          <w:rFonts w:ascii="Times New Roman" w:hAnsi="Times New Roman"/>
          <w:sz w:val="28"/>
          <w:szCs w:val="28"/>
        </w:rPr>
        <w:t>тказ</w:t>
      </w:r>
      <w:r>
        <w:rPr>
          <w:rFonts w:ascii="Times New Roman" w:hAnsi="Times New Roman"/>
          <w:sz w:val="28"/>
          <w:szCs w:val="28"/>
        </w:rPr>
        <w:t>ы</w:t>
      </w:r>
      <w:r w:rsidR="006909B5">
        <w:rPr>
          <w:rFonts w:ascii="Times New Roman" w:hAnsi="Times New Roman"/>
          <w:sz w:val="28"/>
          <w:szCs w:val="28"/>
        </w:rPr>
        <w:t xml:space="preserve"> в предоставлении (переоформлении) лицензии в связи  с наличием в заявлении и (или) прилагаемых документах недостоверной информации </w:t>
      </w:r>
      <w:r>
        <w:rPr>
          <w:rFonts w:ascii="Times New Roman" w:hAnsi="Times New Roman"/>
          <w:sz w:val="28"/>
          <w:szCs w:val="28"/>
        </w:rPr>
        <w:t xml:space="preserve">                 по причине</w:t>
      </w:r>
      <w:r w:rsidR="006909B5">
        <w:rPr>
          <w:rFonts w:ascii="Times New Roman" w:hAnsi="Times New Roman"/>
          <w:sz w:val="28"/>
          <w:szCs w:val="28"/>
        </w:rPr>
        <w:t xml:space="preserve"> несоответстви</w:t>
      </w:r>
      <w:r>
        <w:rPr>
          <w:rFonts w:ascii="Times New Roman" w:hAnsi="Times New Roman"/>
          <w:sz w:val="28"/>
          <w:szCs w:val="28"/>
        </w:rPr>
        <w:t>я</w:t>
      </w:r>
      <w:r w:rsidR="006909B5">
        <w:rPr>
          <w:rFonts w:ascii="Times New Roman" w:hAnsi="Times New Roman"/>
          <w:sz w:val="28"/>
          <w:szCs w:val="28"/>
        </w:rPr>
        <w:t xml:space="preserve"> сведений, содержащихся в заявлении, и сведений, содержащихся в Едином реестре юридических лиц</w:t>
      </w:r>
      <w:r>
        <w:rPr>
          <w:rFonts w:ascii="Times New Roman" w:hAnsi="Times New Roman"/>
          <w:sz w:val="28"/>
          <w:szCs w:val="28"/>
        </w:rPr>
        <w:t xml:space="preserve"> в 2013 </w:t>
      </w:r>
      <w:r w:rsidR="00FB16C0">
        <w:rPr>
          <w:rFonts w:ascii="Times New Roman" w:hAnsi="Times New Roman"/>
          <w:sz w:val="28"/>
          <w:szCs w:val="28"/>
        </w:rPr>
        <w:t xml:space="preserve">и в 2014 </w:t>
      </w:r>
      <w:r>
        <w:rPr>
          <w:rFonts w:ascii="Times New Roman" w:hAnsi="Times New Roman"/>
          <w:sz w:val="28"/>
          <w:szCs w:val="28"/>
        </w:rPr>
        <w:t>год</w:t>
      </w:r>
      <w:r w:rsidR="00FB16C0">
        <w:rPr>
          <w:rFonts w:ascii="Times New Roman" w:hAnsi="Times New Roman"/>
          <w:sz w:val="28"/>
          <w:szCs w:val="28"/>
        </w:rPr>
        <w:t>ах</w:t>
      </w:r>
      <w:r>
        <w:rPr>
          <w:rFonts w:ascii="Times New Roman" w:hAnsi="Times New Roman"/>
          <w:sz w:val="28"/>
          <w:szCs w:val="28"/>
        </w:rPr>
        <w:t xml:space="preserve"> отсутствуют</w:t>
      </w:r>
      <w:r w:rsidR="006909B5">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6909B5" w:rsidRDefault="006909B5" w:rsidP="006909B5">
      <w:pPr>
        <w:spacing w:after="0" w:line="240" w:lineRule="auto"/>
        <w:jc w:val="both"/>
        <w:rPr>
          <w:rFonts w:ascii="Times New Roman" w:hAnsi="Times New Roman"/>
          <w:sz w:val="28"/>
          <w:szCs w:val="28"/>
        </w:rPr>
      </w:pP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w:t>
      </w:r>
      <w:r>
        <w:rPr>
          <w:rFonts w:ascii="Times New Roman" w:hAnsi="Times New Roman"/>
          <w:sz w:val="28"/>
          <w:szCs w:val="28"/>
        </w:rPr>
        <w:t>эксплуатации взрывопожароопасных производственных объектов</w:t>
      </w:r>
      <w:r w:rsidRPr="00015B42">
        <w:rPr>
          <w:rFonts w:ascii="Times New Roman" w:hAnsi="Times New Roman"/>
          <w:sz w:val="28"/>
          <w:szCs w:val="28"/>
        </w:rPr>
        <w:t xml:space="preserve"> являются</w:t>
      </w:r>
      <w:r>
        <w:rPr>
          <w:rFonts w:ascii="Times New Roman" w:hAnsi="Times New Roman"/>
          <w:sz w:val="28"/>
          <w:szCs w:val="28"/>
        </w:rPr>
        <w:t xml:space="preserve"> нарушения пункта 5 Положения о лицензировании эксплуатации взрывопожароопасных </w:t>
      </w:r>
      <w:r w:rsidR="00FF1F43">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FF1F43">
        <w:rPr>
          <w:rFonts w:ascii="Times New Roman" w:hAnsi="Times New Roman"/>
          <w:sz w:val="28"/>
          <w:szCs w:val="28"/>
        </w:rPr>
        <w:t xml:space="preserve"> </w:t>
      </w:r>
      <w:r w:rsidR="00FF1F43">
        <w:rPr>
          <w:rFonts w:ascii="Times New Roman" w:hAnsi="Times New Roman"/>
          <w:sz w:val="28"/>
          <w:szCs w:val="28"/>
          <w:lang w:val="en-US"/>
        </w:rPr>
        <w:t>I</w:t>
      </w:r>
      <w:r w:rsidR="00FF1F43">
        <w:rPr>
          <w:rFonts w:ascii="Times New Roman" w:hAnsi="Times New Roman"/>
          <w:sz w:val="28"/>
          <w:szCs w:val="28"/>
        </w:rPr>
        <w:t xml:space="preserve">, </w:t>
      </w:r>
      <w:r w:rsidR="00FF1F43">
        <w:rPr>
          <w:rFonts w:ascii="Times New Roman" w:hAnsi="Times New Roman"/>
          <w:sz w:val="28"/>
          <w:szCs w:val="28"/>
          <w:lang w:val="en-US"/>
        </w:rPr>
        <w:t>II</w:t>
      </w:r>
      <w:r w:rsidR="00FF1F43">
        <w:rPr>
          <w:rFonts w:ascii="Times New Roman" w:hAnsi="Times New Roman"/>
          <w:sz w:val="28"/>
          <w:szCs w:val="28"/>
        </w:rPr>
        <w:t xml:space="preserve"> и </w:t>
      </w:r>
      <w:r w:rsidR="00FF1F43">
        <w:rPr>
          <w:rFonts w:ascii="Times New Roman" w:hAnsi="Times New Roman"/>
          <w:sz w:val="28"/>
          <w:szCs w:val="28"/>
          <w:lang w:val="en-US"/>
        </w:rPr>
        <w:t>III</w:t>
      </w:r>
      <w:r w:rsidR="00FF1F43">
        <w:rPr>
          <w:rFonts w:ascii="Times New Roman" w:hAnsi="Times New Roman"/>
          <w:sz w:val="28"/>
          <w:szCs w:val="28"/>
        </w:rPr>
        <w:t xml:space="preserve"> классов опасности</w:t>
      </w:r>
      <w:r>
        <w:rPr>
          <w:rFonts w:ascii="Times New Roman" w:hAnsi="Times New Roman"/>
          <w:sz w:val="28"/>
          <w:szCs w:val="28"/>
        </w:rPr>
        <w:t xml:space="preserve">, утвержденного постановлением Правительства Российской Федерации </w:t>
      </w:r>
      <w:r w:rsidR="00FF1F43">
        <w:rPr>
          <w:rFonts w:ascii="Times New Roman" w:hAnsi="Times New Roman"/>
          <w:sz w:val="28"/>
          <w:szCs w:val="28"/>
        </w:rPr>
        <w:t xml:space="preserve">                                 </w:t>
      </w:r>
      <w:r>
        <w:rPr>
          <w:rFonts w:ascii="Times New Roman" w:hAnsi="Times New Roman"/>
          <w:sz w:val="28"/>
          <w:szCs w:val="28"/>
        </w:rPr>
        <w:t xml:space="preserve">от </w:t>
      </w:r>
      <w:r w:rsidR="00FF1F43">
        <w:rPr>
          <w:rFonts w:ascii="Times New Roman" w:hAnsi="Times New Roman"/>
          <w:sz w:val="28"/>
          <w:szCs w:val="28"/>
        </w:rPr>
        <w:t>10.06.2013</w:t>
      </w:r>
      <w:r>
        <w:rPr>
          <w:rFonts w:ascii="Times New Roman" w:hAnsi="Times New Roman"/>
          <w:sz w:val="28"/>
          <w:szCs w:val="28"/>
        </w:rPr>
        <w:t xml:space="preserve"> № </w:t>
      </w:r>
      <w:r w:rsidR="00FF1F43">
        <w:rPr>
          <w:rFonts w:ascii="Times New Roman" w:hAnsi="Times New Roman"/>
          <w:sz w:val="28"/>
          <w:szCs w:val="28"/>
        </w:rPr>
        <w:t>492</w:t>
      </w:r>
      <w:r>
        <w:rPr>
          <w:rFonts w:ascii="Times New Roman" w:hAnsi="Times New Roman"/>
          <w:sz w:val="28"/>
          <w:szCs w:val="28"/>
        </w:rPr>
        <w:t>, а именно</w:t>
      </w:r>
      <w:r w:rsidRPr="00015B42">
        <w:rPr>
          <w:rFonts w:ascii="Times New Roman" w:hAnsi="Times New Roman"/>
          <w:sz w:val="28"/>
          <w:szCs w:val="28"/>
        </w:rPr>
        <w:t xml:space="preserve">: </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машин и оборудования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за пределами назначенных показателей эксплуатации этих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(назначенного срока службы и (или) назначенного ресурса);</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минимально необходимых мер по обеспечению безопасности эксплуатируемых на </w:t>
      </w:r>
      <w:r w:rsidR="00FF1F43">
        <w:rPr>
          <w:rFonts w:ascii="Times New Roman" w:hAnsi="Times New Roman"/>
          <w:sz w:val="28"/>
          <w:szCs w:val="28"/>
        </w:rPr>
        <w:t>опасном</w:t>
      </w:r>
      <w:r w:rsidRPr="00015B42">
        <w:rPr>
          <w:rFonts w:ascii="Times New Roman" w:hAnsi="Times New Roman"/>
          <w:sz w:val="28"/>
          <w:szCs w:val="28"/>
        </w:rPr>
        <w:t xml:space="preserve"> производственном объекте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предусмотренных их обоснованиями безопасности                               в соответствии с техническими регламентами;</w:t>
      </w:r>
    </w:p>
    <w:p w:rsidR="006909B5" w:rsidRPr="00015B42"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мер по обеспечению безопасности эксплуатируемых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             в соответствии с техническими регламентами;</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необеспеченность укомплектованности штата работников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согласно требованиям, установленным </w:t>
      </w:r>
      <w:r w:rsidR="00FF1F43">
        <w:rPr>
          <w:rFonts w:ascii="Times New Roman" w:hAnsi="Times New Roman"/>
          <w:sz w:val="28"/>
          <w:szCs w:val="28"/>
        </w:rPr>
        <w:t xml:space="preserve">                              </w:t>
      </w:r>
      <w:r w:rsidRPr="00015B42">
        <w:rPr>
          <w:rFonts w:ascii="Times New Roman" w:hAnsi="Times New Roman"/>
          <w:sz w:val="28"/>
          <w:szCs w:val="28"/>
        </w:rPr>
        <w:lastRenderedPageBreak/>
        <w:t xml:space="preserve">в соответствии со статьей 9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организация</w:t>
      </w:r>
      <w:r w:rsidRPr="00015B42">
        <w:rPr>
          <w:rFonts w:ascii="Times New Roman" w:hAnsi="Times New Roman"/>
          <w:sz w:val="28"/>
          <w:szCs w:val="28"/>
        </w:rPr>
        <w:t xml:space="preserve"> и осуществлени</w:t>
      </w:r>
      <w:r>
        <w:rPr>
          <w:rFonts w:ascii="Times New Roman" w:hAnsi="Times New Roman"/>
          <w:sz w:val="28"/>
          <w:szCs w:val="28"/>
        </w:rPr>
        <w:t>е</w:t>
      </w:r>
      <w:r w:rsidRPr="00015B42">
        <w:rPr>
          <w:rFonts w:ascii="Times New Roman" w:hAnsi="Times New Roman"/>
          <w:sz w:val="28"/>
          <w:szCs w:val="28"/>
        </w:rPr>
        <w:t xml:space="preserve"> производственного контроля                                    за соблюдением требований промышленной безопасности на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с нарушением Правил организации </w:t>
      </w:r>
      <w:r w:rsidR="00FF1F43">
        <w:rPr>
          <w:rFonts w:ascii="Times New Roman" w:hAnsi="Times New Roman"/>
          <w:sz w:val="28"/>
          <w:szCs w:val="28"/>
        </w:rPr>
        <w:t xml:space="preserve">                   </w:t>
      </w:r>
      <w:r w:rsidRPr="00015B42">
        <w:rPr>
          <w:rFonts w:ascii="Times New Roman" w:hAnsi="Times New Roman"/>
          <w:sz w:val="28"/>
          <w:szCs w:val="28"/>
        </w:rPr>
        <w:t>и осуществления производственного контроля за соблюдением требований</w:t>
      </w:r>
      <w:r>
        <w:rPr>
          <w:rFonts w:ascii="Times New Roman" w:hAnsi="Times New Roman"/>
          <w:sz w:val="28"/>
          <w:szCs w:val="28"/>
        </w:rPr>
        <w:t xml:space="preserve"> </w:t>
      </w:r>
      <w:r w:rsidRPr="00015B42">
        <w:rPr>
          <w:rFonts w:ascii="Times New Roman" w:hAnsi="Times New Roman"/>
          <w:sz w:val="28"/>
          <w:szCs w:val="28"/>
        </w:rPr>
        <w:t xml:space="preserve">промышленной безопасности на опасных производственных объектах, утвержденных постановлением Правительства Российской Федерации </w:t>
      </w:r>
      <w:r w:rsidR="00FF1F43">
        <w:rPr>
          <w:rFonts w:ascii="Times New Roman" w:hAnsi="Times New Roman"/>
          <w:sz w:val="28"/>
          <w:szCs w:val="28"/>
        </w:rPr>
        <w:t xml:space="preserve">                     </w:t>
      </w:r>
      <w:r w:rsidRPr="00015B42">
        <w:rPr>
          <w:rFonts w:ascii="Times New Roman" w:hAnsi="Times New Roman"/>
          <w:sz w:val="28"/>
          <w:szCs w:val="28"/>
        </w:rPr>
        <w:t>от 10.03.1999 № 263;</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приборов и систем контроля, управления, сигнализации                    и противоаварийной автоматической защиты технологических процессов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FF1F43">
        <w:rPr>
          <w:rFonts w:ascii="Times New Roman" w:hAnsi="Times New Roman"/>
          <w:sz w:val="28"/>
          <w:szCs w:val="28"/>
        </w:rPr>
        <w:t xml:space="preserve">             </w:t>
      </w:r>
      <w:r w:rsidRPr="00015B42">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FF1F43">
        <w:rPr>
          <w:rFonts w:ascii="Times New Roman" w:hAnsi="Times New Roman"/>
          <w:sz w:val="28"/>
          <w:szCs w:val="28"/>
        </w:rPr>
        <w:t xml:space="preserve">                   </w:t>
      </w:r>
      <w:r w:rsidRPr="00015B42">
        <w:rPr>
          <w:rFonts w:ascii="Times New Roman" w:hAnsi="Times New Roman"/>
          <w:sz w:val="28"/>
          <w:szCs w:val="28"/>
        </w:rPr>
        <w:t xml:space="preserve">с Федеральным законом от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деклараций промышленной безопасности в случаях, предусмотренных статьей 14 Федерального закона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 отсутствие регистрации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в государственном реестре в соответствии со статьей 2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 нарушением требований промышленной безопасности, установленных федеральными нормами и правилами в области промышленной безопасности или до их вступления в силу - требований промышленной безопасности, установленными нормативными документами федеральных органов исполнительной власти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FF1F43" w:rsidRPr="00015B42" w:rsidRDefault="00FF1F43" w:rsidP="006909B5">
      <w:pPr>
        <w:widowControl w:val="0"/>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w:t>
      </w:r>
      <w:r w:rsidR="003D3A97">
        <w:rPr>
          <w:rFonts w:ascii="Times New Roman" w:hAnsi="Times New Roman"/>
          <w:b/>
          <w:i/>
          <w:sz w:val="28"/>
          <w:szCs w:val="28"/>
        </w:rPr>
        <w:t xml:space="preserve">             </w:t>
      </w:r>
      <w:r w:rsidRPr="00AB39B7">
        <w:rPr>
          <w:rFonts w:ascii="Times New Roman" w:hAnsi="Times New Roman"/>
          <w:b/>
          <w:i/>
          <w:sz w:val="28"/>
          <w:szCs w:val="28"/>
        </w:rPr>
        <w:t xml:space="preserve">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w:t>
      </w:r>
      <w:r w:rsidRPr="00AB39B7">
        <w:rPr>
          <w:rFonts w:ascii="Times New Roman" w:hAnsi="Times New Roman"/>
          <w:b/>
          <w:i/>
          <w:sz w:val="28"/>
          <w:szCs w:val="28"/>
        </w:rPr>
        <w:lastRenderedPageBreak/>
        <w:t>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 xml:space="preserve">В </w:t>
      </w:r>
      <w:r w:rsidR="00FF1F43">
        <w:rPr>
          <w:rFonts w:ascii="Times New Roman" w:hAnsi="Times New Roman"/>
          <w:sz w:val="28"/>
          <w:szCs w:val="28"/>
        </w:rPr>
        <w:t>2013</w:t>
      </w:r>
      <w:r w:rsidRPr="00A6654F">
        <w:rPr>
          <w:rFonts w:ascii="Times New Roman" w:hAnsi="Times New Roman"/>
          <w:sz w:val="28"/>
          <w:szCs w:val="28"/>
        </w:rPr>
        <w:t xml:space="preserve"> год</w:t>
      </w:r>
      <w:r w:rsidR="00FF1F43">
        <w:rPr>
          <w:rFonts w:ascii="Times New Roman" w:hAnsi="Times New Roman"/>
          <w:sz w:val="28"/>
          <w:szCs w:val="28"/>
        </w:rPr>
        <w:t>у</w:t>
      </w:r>
      <w:r w:rsidRPr="00A6654F">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при осуществлении деятельности по эксплуатации взрывопожароопасных производственных объектов.</w:t>
      </w:r>
    </w:p>
    <w:p w:rsidR="00A32823" w:rsidRPr="00A6654F" w:rsidRDefault="00A32823" w:rsidP="009E7CC3">
      <w:pPr>
        <w:spacing w:after="0" w:line="420" w:lineRule="exact"/>
        <w:ind w:firstLine="709"/>
        <w:jc w:val="both"/>
        <w:rPr>
          <w:rFonts w:ascii="Times New Roman" w:hAnsi="Times New Roman"/>
          <w:sz w:val="28"/>
          <w:szCs w:val="28"/>
        </w:rPr>
      </w:pPr>
      <w:r>
        <w:rPr>
          <w:rFonts w:ascii="Times New Roman" w:hAnsi="Times New Roman"/>
          <w:sz w:val="28"/>
          <w:szCs w:val="28"/>
        </w:rPr>
        <w:t xml:space="preserve">В 2014 году выявлены 4 </w:t>
      </w:r>
      <w:r w:rsidRPr="00A32823">
        <w:rPr>
          <w:rFonts w:ascii="Times New Roman" w:hAnsi="Times New Roman"/>
          <w:sz w:val="28"/>
          <w:szCs w:val="28"/>
        </w:rPr>
        <w:t>случа</w:t>
      </w:r>
      <w:r>
        <w:rPr>
          <w:rFonts w:ascii="Times New Roman" w:hAnsi="Times New Roman"/>
          <w:sz w:val="28"/>
          <w:szCs w:val="28"/>
        </w:rPr>
        <w:t>я</w:t>
      </w:r>
      <w:r w:rsidRPr="00A32823">
        <w:rPr>
          <w:rFonts w:ascii="Times New Roman" w:hAnsi="Times New Roman"/>
          <w:sz w:val="28"/>
          <w:szCs w:val="28"/>
        </w:rPr>
        <w:t xml:space="preserve"> причинения вреда жизни и здоровью граждан, животным, растениям, окружающей среде</w:t>
      </w:r>
      <w:r>
        <w:rPr>
          <w:rFonts w:ascii="Times New Roman" w:hAnsi="Times New Roman"/>
          <w:sz w:val="28"/>
          <w:szCs w:val="28"/>
        </w:rPr>
        <w:t xml:space="preserve">. Причинами возникновения подобных случаев является эксплуатация лицензиатами изношенного оборудования, а также </w:t>
      </w:r>
      <w:r w:rsidR="006A441B">
        <w:rPr>
          <w:rFonts w:ascii="Times New Roman" w:hAnsi="Times New Roman"/>
          <w:sz w:val="28"/>
          <w:szCs w:val="28"/>
        </w:rPr>
        <w:t>оформление экспертными организациями положительных заключений экспертизы промышленной безопасности технических устройств, зданий и сооружений фактически не соответствующих требованиям промышленной безопасности.</w:t>
      </w:r>
    </w:p>
    <w:p w:rsidR="006909B5" w:rsidRPr="00A6654F"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Вместе с тем, Ростехнадзором предпринимается весь комплекс мер, установленных действующим законодательством для недопущения                                и предотвращения таких ситуаций: усиление лицензионного кон</w:t>
      </w:r>
      <w:r>
        <w:rPr>
          <w:rFonts w:ascii="Times New Roman" w:hAnsi="Times New Roman"/>
          <w:sz w:val="28"/>
          <w:szCs w:val="28"/>
        </w:rPr>
        <w:t>т</w:t>
      </w:r>
      <w:r w:rsidRPr="00A6654F">
        <w:rPr>
          <w:rFonts w:ascii="Times New Roman" w:hAnsi="Times New Roman"/>
          <w:sz w:val="28"/>
          <w:szCs w:val="28"/>
        </w:rPr>
        <w:t xml:space="preserve">роля, выявление юридических лиц и индивидуальных предпринимателей, осуществляющих эксплуатацию </w:t>
      </w:r>
      <w:r w:rsidR="00FF1F43">
        <w:rPr>
          <w:rFonts w:ascii="Times New Roman" w:hAnsi="Times New Roman"/>
          <w:sz w:val="28"/>
          <w:szCs w:val="28"/>
        </w:rPr>
        <w:t>опасных</w:t>
      </w:r>
      <w:r w:rsidRPr="00A6654F">
        <w:rPr>
          <w:rFonts w:ascii="Times New Roman" w:hAnsi="Times New Roman"/>
          <w:sz w:val="28"/>
          <w:szCs w:val="28"/>
        </w:rPr>
        <w:t xml:space="preserve"> производственных объектов </w:t>
      </w:r>
      <w:r>
        <w:rPr>
          <w:rFonts w:ascii="Times New Roman" w:hAnsi="Times New Roman"/>
          <w:sz w:val="28"/>
          <w:szCs w:val="28"/>
        </w:rPr>
        <w:t xml:space="preserve"> </w:t>
      </w:r>
      <w:r w:rsidRPr="00A6654F">
        <w:rPr>
          <w:rFonts w:ascii="Times New Roman" w:hAnsi="Times New Roman"/>
          <w:sz w:val="28"/>
          <w:szCs w:val="28"/>
        </w:rPr>
        <w:t xml:space="preserve">без оформленной в установленном порядке лицензии, взаимодействие </w:t>
      </w:r>
      <w:r>
        <w:rPr>
          <w:rFonts w:ascii="Times New Roman" w:hAnsi="Times New Roman"/>
          <w:sz w:val="28"/>
          <w:szCs w:val="28"/>
        </w:rPr>
        <w:t xml:space="preserve">                              в этой связи </w:t>
      </w:r>
      <w:r w:rsidRPr="00A6654F">
        <w:rPr>
          <w:rFonts w:ascii="Times New Roman" w:hAnsi="Times New Roman"/>
          <w:sz w:val="28"/>
          <w:szCs w:val="28"/>
        </w:rPr>
        <w:t>с правоохранительными органами</w:t>
      </w:r>
      <w:r>
        <w:rPr>
          <w:rFonts w:ascii="Times New Roman" w:hAnsi="Times New Roman"/>
          <w:sz w:val="28"/>
          <w:szCs w:val="28"/>
        </w:rPr>
        <w:t xml:space="preserve">, формирование перечней организаций, допускающих грубые нарушения лицензионных требований, эксплуатирующих оборудование с истекшим сроком эксплуатации, допустивших отклонения от проектной документации при строительстве опасных производственных объектов. </w:t>
      </w:r>
    </w:p>
    <w:p w:rsidR="006909B5" w:rsidRDefault="006909B5" w:rsidP="006909B5">
      <w:pPr>
        <w:spacing w:after="0" w:line="360" w:lineRule="exact"/>
        <w:ind w:firstLine="709"/>
        <w:jc w:val="both"/>
        <w:rPr>
          <w:rFonts w:ascii="Times New Roman" w:hAnsi="Times New Roman"/>
          <w:sz w:val="28"/>
          <w:szCs w:val="28"/>
        </w:rPr>
      </w:pPr>
    </w:p>
    <w:p w:rsidR="00E50810" w:rsidRDefault="00E50810" w:rsidP="006909B5">
      <w:pPr>
        <w:spacing w:after="0" w:line="360" w:lineRule="exact"/>
        <w:ind w:firstLine="709"/>
        <w:jc w:val="both"/>
        <w:rPr>
          <w:rFonts w:ascii="Times New Roman" w:hAnsi="Times New Roman"/>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b/>
          <w:i/>
          <w:sz w:val="28"/>
          <w:szCs w:val="28"/>
        </w:rPr>
        <w:lastRenderedPageBreak/>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6909B5" w:rsidRDefault="006909B5" w:rsidP="006909B5">
      <w:pPr>
        <w:spacing w:after="0" w:line="360" w:lineRule="exact"/>
        <w:ind w:firstLine="709"/>
        <w:jc w:val="both"/>
        <w:rPr>
          <w:rFonts w:ascii="Times New Roman" w:hAnsi="Times New Roman"/>
          <w:sz w:val="28"/>
          <w:szCs w:val="28"/>
        </w:rPr>
      </w:pPr>
    </w:p>
    <w:p w:rsidR="006909B5" w:rsidRPr="00A912B6" w:rsidRDefault="006909B5" w:rsidP="0084700B">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передаются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6909B5" w:rsidRDefault="006909B5" w:rsidP="006909B5">
      <w:pPr>
        <w:widowControl w:val="0"/>
        <w:spacing w:after="0" w:line="360" w:lineRule="exact"/>
        <w:ind w:firstLine="709"/>
        <w:jc w:val="both"/>
        <w:rPr>
          <w:rFonts w:ascii="Times New Roman" w:hAnsi="Times New Roman"/>
          <w:b/>
          <w:i/>
          <w:sz w:val="28"/>
          <w:szCs w:val="28"/>
        </w:rPr>
      </w:pPr>
    </w:p>
    <w:p w:rsidR="006909B5" w:rsidRDefault="006909B5" w:rsidP="006909B5">
      <w:pPr>
        <w:spacing w:after="0" w:line="360" w:lineRule="exact"/>
        <w:ind w:firstLine="709"/>
        <w:jc w:val="both"/>
        <w:rPr>
          <w:rFonts w:ascii="Times New Roman" w:hAnsi="Times New Roman"/>
          <w:b/>
          <w:i/>
          <w:sz w:val="28"/>
          <w:szCs w:val="28"/>
        </w:rPr>
      </w:pPr>
      <w:r>
        <w:rPr>
          <w:rFonts w:ascii="Times New Roman" w:hAnsi="Times New Roman"/>
          <w:b/>
          <w:i/>
          <w:sz w:val="28"/>
          <w:szCs w:val="28"/>
        </w:rPr>
        <w:t>4.6. Сведения об оспаривании в суде оснований и результатов проведения</w:t>
      </w:r>
      <w:r w:rsidRPr="00E16639">
        <w:t xml:space="preserve"> </w:t>
      </w:r>
      <w:r w:rsidRPr="00E16639">
        <w:rPr>
          <w:rFonts w:ascii="Times New Roman" w:hAnsi="Times New Roman"/>
          <w:b/>
          <w:i/>
          <w:sz w:val="28"/>
          <w:szCs w:val="28"/>
        </w:rPr>
        <w:t xml:space="preserve">лицензирующими органами мероприятий по контролю </w:t>
      </w:r>
      <w:r>
        <w:rPr>
          <w:rFonts w:ascii="Times New Roman" w:hAnsi="Times New Roman"/>
          <w:b/>
          <w:i/>
          <w:sz w:val="28"/>
          <w:szCs w:val="28"/>
        </w:rPr>
        <w:t xml:space="preserve">                       </w:t>
      </w:r>
      <w:r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Pr>
          <w:rFonts w:ascii="Times New Roman" w:hAnsi="Times New Roman"/>
          <w:b/>
          <w:i/>
          <w:sz w:val="28"/>
          <w:szCs w:val="28"/>
        </w:rPr>
        <w:t>стных лиц лицензирующих органов.</w:t>
      </w:r>
    </w:p>
    <w:p w:rsidR="006909B5" w:rsidRDefault="006909B5" w:rsidP="006909B5">
      <w:pPr>
        <w:spacing w:after="0" w:line="360" w:lineRule="exact"/>
        <w:ind w:firstLine="709"/>
        <w:jc w:val="both"/>
        <w:rPr>
          <w:rFonts w:ascii="Times New Roman" w:hAnsi="Times New Roman"/>
          <w:b/>
          <w:i/>
          <w:sz w:val="28"/>
          <w:szCs w:val="28"/>
        </w:rPr>
      </w:pPr>
    </w:p>
    <w:p w:rsidR="006909B5" w:rsidRDefault="006909B5" w:rsidP="0084700B">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C51418">
        <w:rPr>
          <w:rFonts w:ascii="Times New Roman" w:hAnsi="Times New Roman"/>
          <w:sz w:val="28"/>
          <w:szCs w:val="28"/>
        </w:rPr>
        <w:t>3</w:t>
      </w:r>
      <w:r>
        <w:rPr>
          <w:rFonts w:ascii="Times New Roman" w:hAnsi="Times New Roman"/>
          <w:sz w:val="28"/>
          <w:szCs w:val="28"/>
        </w:rPr>
        <w:t xml:space="preserve"> </w:t>
      </w:r>
      <w:r w:rsidR="005B0EE5">
        <w:rPr>
          <w:rFonts w:ascii="Times New Roman" w:hAnsi="Times New Roman"/>
          <w:sz w:val="28"/>
          <w:szCs w:val="28"/>
        </w:rPr>
        <w:t xml:space="preserve">и в 2014 </w:t>
      </w:r>
      <w:r>
        <w:rPr>
          <w:rFonts w:ascii="Times New Roman" w:hAnsi="Times New Roman"/>
          <w:sz w:val="28"/>
          <w:szCs w:val="28"/>
        </w:rPr>
        <w:t>год</w:t>
      </w:r>
      <w:r w:rsidR="005B0EE5">
        <w:rPr>
          <w:rFonts w:ascii="Times New Roman" w:hAnsi="Times New Roman"/>
          <w:sz w:val="28"/>
          <w:szCs w:val="28"/>
        </w:rPr>
        <w:t>ах</w:t>
      </w:r>
      <w:r>
        <w:rPr>
          <w:rFonts w:ascii="Times New Roman" w:hAnsi="Times New Roman"/>
          <w:sz w:val="28"/>
          <w:szCs w:val="28"/>
        </w:rPr>
        <w:t xml:space="preserve"> соискатели лицензии и (или) лицензиаты </w:t>
      </w:r>
      <w:r w:rsidR="005B0EE5">
        <w:rPr>
          <w:rFonts w:ascii="Times New Roman" w:hAnsi="Times New Roman"/>
          <w:sz w:val="28"/>
          <w:szCs w:val="28"/>
        </w:rPr>
        <w:t xml:space="preserve">                           </w:t>
      </w:r>
      <w:r>
        <w:rPr>
          <w:rFonts w:ascii="Times New Roman" w:hAnsi="Times New Roman"/>
          <w:sz w:val="28"/>
          <w:szCs w:val="28"/>
        </w:rPr>
        <w:t xml:space="preserve">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эксплуатации взрывопожароопасных </w:t>
      </w:r>
      <w:r w:rsidR="00C51418">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C51418">
        <w:rPr>
          <w:rFonts w:ascii="Times New Roman" w:hAnsi="Times New Roman"/>
          <w:sz w:val="28"/>
          <w:szCs w:val="28"/>
        </w:rPr>
        <w:t xml:space="preserve"> </w:t>
      </w:r>
      <w:r w:rsidR="005B0EE5">
        <w:rPr>
          <w:rFonts w:ascii="Times New Roman" w:hAnsi="Times New Roman"/>
          <w:sz w:val="28"/>
          <w:szCs w:val="28"/>
        </w:rPr>
        <w:t xml:space="preserve">                      </w:t>
      </w:r>
      <w:r w:rsidR="00C51418">
        <w:rPr>
          <w:rFonts w:ascii="Times New Roman" w:hAnsi="Times New Roman"/>
          <w:sz w:val="28"/>
          <w:szCs w:val="28"/>
          <w:lang w:val="en-US"/>
        </w:rPr>
        <w:t>I</w:t>
      </w:r>
      <w:r w:rsidR="00C51418">
        <w:rPr>
          <w:rFonts w:ascii="Times New Roman" w:hAnsi="Times New Roman"/>
          <w:sz w:val="28"/>
          <w:szCs w:val="28"/>
        </w:rPr>
        <w:t xml:space="preserve">, </w:t>
      </w:r>
      <w:r w:rsidR="00C51418">
        <w:rPr>
          <w:rFonts w:ascii="Times New Roman" w:hAnsi="Times New Roman"/>
          <w:sz w:val="28"/>
          <w:szCs w:val="28"/>
          <w:lang w:val="en-US"/>
        </w:rPr>
        <w:t>II</w:t>
      </w:r>
      <w:r w:rsidR="00C51418">
        <w:rPr>
          <w:rFonts w:ascii="Times New Roman" w:hAnsi="Times New Roman"/>
          <w:sz w:val="28"/>
          <w:szCs w:val="28"/>
        </w:rPr>
        <w:t xml:space="preserve"> и </w:t>
      </w:r>
      <w:r w:rsidR="00C51418">
        <w:rPr>
          <w:rFonts w:ascii="Times New Roman" w:hAnsi="Times New Roman"/>
          <w:sz w:val="28"/>
          <w:szCs w:val="28"/>
          <w:lang w:val="en-US"/>
        </w:rPr>
        <w:t>III</w:t>
      </w:r>
      <w:r w:rsidR="00C51418">
        <w:rPr>
          <w:rFonts w:ascii="Times New Roman" w:hAnsi="Times New Roman"/>
          <w:sz w:val="28"/>
          <w:szCs w:val="28"/>
        </w:rPr>
        <w:t xml:space="preserve"> классов опасности</w:t>
      </w:r>
      <w:r w:rsidR="0084700B">
        <w:rPr>
          <w:rFonts w:ascii="Times New Roman" w:hAnsi="Times New Roman"/>
          <w:sz w:val="28"/>
          <w:szCs w:val="28"/>
        </w:rPr>
        <w:t>.</w:t>
      </w:r>
    </w:p>
    <w:p w:rsidR="00E47F95" w:rsidRDefault="00E47F95" w:rsidP="0084700B">
      <w:pPr>
        <w:spacing w:after="0" w:line="240" w:lineRule="auto"/>
        <w:ind w:firstLine="709"/>
        <w:jc w:val="both"/>
        <w:rPr>
          <w:rFonts w:ascii="Times New Roman" w:hAnsi="Times New Roman"/>
          <w:sz w:val="28"/>
          <w:szCs w:val="28"/>
        </w:rPr>
      </w:pPr>
    </w:p>
    <w:p w:rsidR="00E47F95" w:rsidRPr="0084700B" w:rsidRDefault="00E47F95" w:rsidP="0084700B">
      <w:pPr>
        <w:spacing w:after="0" w:line="240" w:lineRule="auto"/>
        <w:ind w:firstLine="709"/>
        <w:jc w:val="both"/>
        <w:rPr>
          <w:rFonts w:ascii="Times New Roman" w:hAnsi="Times New Roman"/>
          <w:sz w:val="28"/>
          <w:szCs w:val="28"/>
        </w:rPr>
      </w:pPr>
    </w:p>
    <w:p w:rsidR="006909B5" w:rsidRPr="005B1228" w:rsidRDefault="006909B5" w:rsidP="006909B5">
      <w:pPr>
        <w:spacing w:after="0" w:line="360" w:lineRule="exact"/>
        <w:ind w:firstLine="709"/>
        <w:jc w:val="center"/>
        <w:rPr>
          <w:rFonts w:ascii="Times New Roman" w:hAnsi="Times New Roman"/>
          <w:b/>
          <w:sz w:val="28"/>
          <w:szCs w:val="28"/>
        </w:rPr>
      </w:pPr>
      <w:r w:rsidRPr="005B1228">
        <w:rPr>
          <w:rFonts w:ascii="Times New Roman" w:hAnsi="Times New Roman"/>
          <w:b/>
          <w:sz w:val="28"/>
          <w:szCs w:val="28"/>
        </w:rPr>
        <w:t xml:space="preserve">5. Выводы и предложения по осуществлению лицензирования эксплуатации </w:t>
      </w:r>
      <w:r w:rsidR="005B1228" w:rsidRPr="005B1228">
        <w:rPr>
          <w:rFonts w:ascii="Times New Roman" w:hAnsi="Times New Roman"/>
          <w:b/>
          <w:sz w:val="28"/>
          <w:szCs w:val="28"/>
        </w:rPr>
        <w:t xml:space="preserve">взрывопожароопасных и химически опасных производственных объектов </w:t>
      </w:r>
      <w:r w:rsidR="005B1228" w:rsidRPr="005B1228">
        <w:rPr>
          <w:rFonts w:ascii="Times New Roman" w:hAnsi="Times New Roman"/>
          <w:b/>
          <w:sz w:val="28"/>
          <w:szCs w:val="28"/>
          <w:lang w:val="en-US"/>
        </w:rPr>
        <w:t>I</w:t>
      </w:r>
      <w:r w:rsidR="005B1228" w:rsidRPr="005B1228">
        <w:rPr>
          <w:rFonts w:ascii="Times New Roman" w:hAnsi="Times New Roman"/>
          <w:b/>
          <w:sz w:val="28"/>
          <w:szCs w:val="28"/>
        </w:rPr>
        <w:t xml:space="preserve">, </w:t>
      </w:r>
      <w:r w:rsidR="005B1228" w:rsidRPr="005B1228">
        <w:rPr>
          <w:rFonts w:ascii="Times New Roman" w:hAnsi="Times New Roman"/>
          <w:b/>
          <w:sz w:val="28"/>
          <w:szCs w:val="28"/>
          <w:lang w:val="en-US"/>
        </w:rPr>
        <w:t>II</w:t>
      </w:r>
      <w:r w:rsidR="005B1228" w:rsidRPr="005B1228">
        <w:rPr>
          <w:rFonts w:ascii="Times New Roman" w:hAnsi="Times New Roman"/>
          <w:b/>
          <w:sz w:val="28"/>
          <w:szCs w:val="28"/>
        </w:rPr>
        <w:t xml:space="preserve"> и </w:t>
      </w:r>
      <w:r w:rsidR="005B1228" w:rsidRPr="005B1228">
        <w:rPr>
          <w:rFonts w:ascii="Times New Roman" w:hAnsi="Times New Roman"/>
          <w:b/>
          <w:sz w:val="28"/>
          <w:szCs w:val="28"/>
          <w:lang w:val="en-US"/>
        </w:rPr>
        <w:t>III</w:t>
      </w:r>
      <w:r w:rsidR="005B1228" w:rsidRPr="005B1228">
        <w:rPr>
          <w:rFonts w:ascii="Times New Roman" w:hAnsi="Times New Roman"/>
          <w:b/>
          <w:sz w:val="28"/>
          <w:szCs w:val="28"/>
        </w:rPr>
        <w:t xml:space="preserve"> классов опасности</w:t>
      </w:r>
    </w:p>
    <w:p w:rsidR="006909B5" w:rsidRDefault="006909B5" w:rsidP="006909B5">
      <w:pPr>
        <w:spacing w:after="0" w:line="360" w:lineRule="exact"/>
        <w:ind w:firstLine="709"/>
        <w:jc w:val="both"/>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sidRPr="00EB71E5">
        <w:rPr>
          <w:rFonts w:ascii="Times New Roman" w:hAnsi="Times New Roman"/>
          <w:sz w:val="28"/>
          <w:szCs w:val="28"/>
        </w:rPr>
        <w:t>Деятельность по эк</w:t>
      </w:r>
      <w:r>
        <w:rPr>
          <w:rFonts w:ascii="Times New Roman" w:hAnsi="Times New Roman"/>
          <w:sz w:val="28"/>
          <w:szCs w:val="28"/>
        </w:rPr>
        <w:t>с</w:t>
      </w:r>
      <w:r w:rsidRPr="00EB71E5">
        <w:rPr>
          <w:rFonts w:ascii="Times New Roman" w:hAnsi="Times New Roman"/>
          <w:sz w:val="28"/>
          <w:szCs w:val="28"/>
        </w:rPr>
        <w:t>п</w:t>
      </w:r>
      <w:r>
        <w:rPr>
          <w:rFonts w:ascii="Times New Roman" w:hAnsi="Times New Roman"/>
          <w:sz w:val="28"/>
          <w:szCs w:val="28"/>
        </w:rPr>
        <w:t xml:space="preserve">луатации </w:t>
      </w:r>
      <w:r w:rsidR="00C51418">
        <w:rPr>
          <w:rFonts w:ascii="Times New Roman" w:hAnsi="Times New Roman"/>
          <w:sz w:val="28"/>
          <w:szCs w:val="28"/>
        </w:rPr>
        <w:t>опасных</w:t>
      </w:r>
      <w:r>
        <w:rPr>
          <w:rFonts w:ascii="Times New Roman" w:hAnsi="Times New Roman"/>
          <w:sz w:val="28"/>
          <w:szCs w:val="28"/>
        </w:rPr>
        <w:t xml:space="preserve"> производственных объектов связана с эксплуатацией источников повышенной опасности, представляющих повышенную вероятность нанесения </w:t>
      </w:r>
      <w:r w:rsidRPr="001212E1">
        <w:rPr>
          <w:rFonts w:ascii="Times New Roman" w:hAnsi="Times New Roman"/>
          <w:sz w:val="28"/>
          <w:szCs w:val="28"/>
        </w:rPr>
        <w:t xml:space="preserve">вреда жизни и здоровью граждан, животным, растениям, окружающей среде, объектам культурного наследия </w:t>
      </w:r>
      <w:r w:rsidRPr="001212E1">
        <w:rPr>
          <w:rFonts w:ascii="Times New Roman" w:hAnsi="Times New Roman"/>
          <w:sz w:val="28"/>
          <w:szCs w:val="28"/>
        </w:rPr>
        <w:lastRenderedPageBreak/>
        <w:t>(памятникам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w:t>
      </w:r>
      <w:r>
        <w:rPr>
          <w:rFonts w:ascii="Times New Roman" w:hAnsi="Times New Roman"/>
          <w:sz w:val="28"/>
          <w:szCs w:val="28"/>
        </w:rPr>
        <w:t xml:space="preserve">. </w:t>
      </w:r>
    </w:p>
    <w:p w:rsidR="006909B5" w:rsidRDefault="006909B5" w:rsidP="006909B5">
      <w:pPr>
        <w:spacing w:after="0" w:line="360" w:lineRule="exact"/>
        <w:ind w:firstLine="709"/>
        <w:jc w:val="both"/>
        <w:rPr>
          <w:rFonts w:ascii="Times New Roman" w:hAnsi="Times New Roman"/>
          <w:sz w:val="28"/>
          <w:szCs w:val="28"/>
        </w:rPr>
      </w:pPr>
      <w:r w:rsidRPr="00215A09">
        <w:rPr>
          <w:rFonts w:ascii="Times New Roman" w:hAnsi="Times New Roman"/>
          <w:sz w:val="28"/>
          <w:szCs w:val="28"/>
        </w:rPr>
        <w:t xml:space="preserve">Система управления промышленной безопасностью </w:t>
      </w:r>
      <w:r>
        <w:rPr>
          <w:rFonts w:ascii="Times New Roman" w:hAnsi="Times New Roman"/>
          <w:sz w:val="28"/>
          <w:szCs w:val="28"/>
        </w:rPr>
        <w:t xml:space="preserve">эксплуатирующих организаций </w:t>
      </w:r>
      <w:r w:rsidRPr="00215A09">
        <w:rPr>
          <w:rFonts w:ascii="Times New Roman" w:hAnsi="Times New Roman"/>
          <w:sz w:val="28"/>
          <w:szCs w:val="28"/>
        </w:rPr>
        <w:t>практически замкнута на руководителях старшего звена либо отсутствует вообще. Происходящие нарушения не подвергаются всестороннему анализу со стороны собственников и руководителей предприятий, специалистов; мероприятия, направленные на их предотвращение</w:t>
      </w:r>
      <w:r>
        <w:rPr>
          <w:rFonts w:ascii="Times New Roman" w:hAnsi="Times New Roman"/>
          <w:sz w:val="28"/>
          <w:szCs w:val="28"/>
        </w:rPr>
        <w:t>, носят формальный характер</w:t>
      </w:r>
      <w:r w:rsidRPr="00215A09">
        <w:rPr>
          <w:rFonts w:ascii="Times New Roman" w:hAnsi="Times New Roman"/>
          <w:sz w:val="28"/>
          <w:szCs w:val="28"/>
        </w:rPr>
        <w:t xml:space="preserve">. </w:t>
      </w:r>
    </w:p>
    <w:p w:rsidR="006909B5" w:rsidRDefault="00C51418" w:rsidP="006909B5">
      <w:pPr>
        <w:spacing w:after="0" w:line="360" w:lineRule="exact"/>
        <w:ind w:firstLine="709"/>
        <w:jc w:val="both"/>
        <w:rPr>
          <w:rFonts w:ascii="Times New Roman" w:hAnsi="Times New Roman"/>
          <w:sz w:val="28"/>
          <w:szCs w:val="28"/>
        </w:rPr>
      </w:pPr>
      <w:r>
        <w:rPr>
          <w:rFonts w:ascii="Times New Roman" w:hAnsi="Times New Roman"/>
          <w:sz w:val="28"/>
          <w:szCs w:val="28"/>
        </w:rPr>
        <w:t>С</w:t>
      </w:r>
      <w:r w:rsidR="006909B5">
        <w:rPr>
          <w:rFonts w:ascii="Times New Roman" w:hAnsi="Times New Roman"/>
          <w:sz w:val="28"/>
          <w:szCs w:val="28"/>
        </w:rPr>
        <w:t>ущественную угрозу при осуществлении данного вида деятельности создает эксплуатация предприятиями изношенного оборудования, отработавшего нормативный срок службы. Темпы замены и модернизации морально и физически устаревшего оборудования</w:t>
      </w:r>
      <w:r>
        <w:rPr>
          <w:rFonts w:ascii="Times New Roman" w:hAnsi="Times New Roman"/>
          <w:sz w:val="28"/>
          <w:szCs w:val="28"/>
        </w:rPr>
        <w:t xml:space="preserve"> в настоящее время крайне низки</w:t>
      </w:r>
      <w:r w:rsidR="006909B5">
        <w:rPr>
          <w:rFonts w:ascii="Times New Roman" w:hAnsi="Times New Roman"/>
          <w:sz w:val="28"/>
          <w:szCs w:val="28"/>
        </w:rPr>
        <w:t>.</w:t>
      </w:r>
    </w:p>
    <w:p w:rsidR="005B0EE5" w:rsidRDefault="005B0EE5" w:rsidP="006909B5">
      <w:pPr>
        <w:spacing w:after="0" w:line="360" w:lineRule="exact"/>
        <w:ind w:firstLine="709"/>
        <w:jc w:val="both"/>
        <w:rPr>
          <w:rFonts w:ascii="Times New Roman" w:hAnsi="Times New Roman"/>
          <w:sz w:val="28"/>
          <w:szCs w:val="28"/>
        </w:rPr>
      </w:pPr>
      <w:r>
        <w:rPr>
          <w:rFonts w:ascii="Times New Roman" w:hAnsi="Times New Roman"/>
          <w:sz w:val="28"/>
          <w:szCs w:val="28"/>
        </w:rPr>
        <w:t xml:space="preserve">Кроме того, существующие </w:t>
      </w:r>
      <w:r w:rsidR="00646ADC">
        <w:rPr>
          <w:rFonts w:ascii="Times New Roman" w:hAnsi="Times New Roman"/>
          <w:sz w:val="28"/>
          <w:szCs w:val="28"/>
        </w:rPr>
        <w:t xml:space="preserve">низкие </w:t>
      </w:r>
      <w:r>
        <w:rPr>
          <w:rFonts w:ascii="Times New Roman" w:hAnsi="Times New Roman"/>
          <w:sz w:val="28"/>
          <w:szCs w:val="28"/>
        </w:rPr>
        <w:t>лицензионные требования, предъявляемые к осуществлению деятельности по проведению экспертизы промышленной безопасности</w:t>
      </w:r>
      <w:r w:rsidR="00646ADC">
        <w:rPr>
          <w:rFonts w:ascii="Times New Roman" w:hAnsi="Times New Roman"/>
          <w:sz w:val="28"/>
          <w:szCs w:val="28"/>
        </w:rPr>
        <w:t xml:space="preserve">, позволили выйти на рынок этих услуг юридическим лицам и индивидуальным предпринимателям, работники которых не в состоянии обеспечить проведение квалифицированной экспертизы промышленной безопасности, основанной </w:t>
      </w:r>
      <w:r w:rsidR="00646ADC" w:rsidRPr="00646ADC">
        <w:rPr>
          <w:rFonts w:ascii="Times New Roman" w:hAnsi="Times New Roman"/>
          <w:sz w:val="28"/>
          <w:szCs w:val="28"/>
        </w:rPr>
        <w:t xml:space="preserve">на принципах независимости, объективности, всесторонности и полноты исследований, проводимых </w:t>
      </w:r>
      <w:r w:rsidR="00646ADC">
        <w:rPr>
          <w:rFonts w:ascii="Times New Roman" w:hAnsi="Times New Roman"/>
          <w:sz w:val="28"/>
          <w:szCs w:val="28"/>
        </w:rPr>
        <w:t xml:space="preserve">                         </w:t>
      </w:r>
      <w:r w:rsidR="00646ADC" w:rsidRPr="00646ADC">
        <w:rPr>
          <w:rFonts w:ascii="Times New Roman" w:hAnsi="Times New Roman"/>
          <w:sz w:val="28"/>
          <w:szCs w:val="28"/>
        </w:rPr>
        <w:t>с использованием современных достижений науки и техники</w:t>
      </w:r>
    </w:p>
    <w:p w:rsidR="006909B5" w:rsidRPr="00DC361D" w:rsidRDefault="006909B5" w:rsidP="006909B5">
      <w:pPr>
        <w:spacing w:after="0" w:line="360" w:lineRule="exact"/>
        <w:ind w:firstLine="709"/>
        <w:jc w:val="both"/>
        <w:rPr>
          <w:rFonts w:ascii="Times New Roman" w:hAnsi="Times New Roman"/>
          <w:color w:val="000000"/>
          <w:sz w:val="28"/>
          <w:szCs w:val="28"/>
        </w:rPr>
      </w:pPr>
      <w:r>
        <w:rPr>
          <w:rFonts w:ascii="Times New Roman" w:hAnsi="Times New Roman"/>
          <w:sz w:val="28"/>
          <w:szCs w:val="28"/>
        </w:rPr>
        <w:t xml:space="preserve">Таким образом, в целях обеспечения постоянного контроля за безопасной эксплуатацией  взрывопожароопасных производственных объектов  </w:t>
      </w:r>
      <w:r w:rsidRPr="00DC361D">
        <w:rPr>
          <w:rFonts w:ascii="Times New Roman" w:hAnsi="Times New Roman"/>
          <w:color w:val="000000"/>
          <w:sz w:val="28"/>
          <w:szCs w:val="28"/>
        </w:rPr>
        <w:t xml:space="preserve">необходимо сохранить государственное регулирование деятельности по эксплуатации взрывопожароопасных </w:t>
      </w:r>
      <w:r w:rsidR="00C51418" w:rsidRPr="00DC361D">
        <w:rPr>
          <w:rFonts w:ascii="Times New Roman" w:hAnsi="Times New Roman"/>
          <w:color w:val="000000"/>
          <w:sz w:val="28"/>
          <w:szCs w:val="28"/>
        </w:rPr>
        <w:t xml:space="preserve">и химически опасных </w:t>
      </w:r>
      <w:r w:rsidRPr="00DC361D">
        <w:rPr>
          <w:rFonts w:ascii="Times New Roman" w:hAnsi="Times New Roman"/>
          <w:color w:val="000000"/>
          <w:sz w:val="28"/>
          <w:szCs w:val="28"/>
        </w:rPr>
        <w:t xml:space="preserve">производственных объектов </w:t>
      </w:r>
      <w:r w:rsidR="005B0EE5">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w:t>
      </w:r>
      <w:r w:rsidR="00C51418" w:rsidRPr="00DC361D">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II</w:t>
      </w:r>
      <w:r w:rsidR="00C51418" w:rsidRPr="00DC361D">
        <w:rPr>
          <w:rFonts w:ascii="Times New Roman" w:hAnsi="Times New Roman"/>
          <w:color w:val="000000"/>
          <w:sz w:val="28"/>
          <w:szCs w:val="28"/>
        </w:rPr>
        <w:t xml:space="preserve"> и </w:t>
      </w:r>
      <w:r w:rsidR="00C51418" w:rsidRPr="00DC361D">
        <w:rPr>
          <w:rFonts w:ascii="Times New Roman" w:hAnsi="Times New Roman"/>
          <w:color w:val="000000"/>
          <w:sz w:val="28"/>
          <w:szCs w:val="28"/>
          <w:lang w:val="en-US"/>
        </w:rPr>
        <w:t>III</w:t>
      </w:r>
      <w:r w:rsidR="00C51418" w:rsidRPr="00DC361D">
        <w:rPr>
          <w:rFonts w:ascii="Times New Roman" w:hAnsi="Times New Roman"/>
          <w:color w:val="000000"/>
          <w:sz w:val="28"/>
          <w:szCs w:val="28"/>
        </w:rPr>
        <w:t xml:space="preserve"> классов опасности </w:t>
      </w:r>
      <w:r w:rsidRPr="00DC361D">
        <w:rPr>
          <w:rFonts w:ascii="Times New Roman" w:hAnsi="Times New Roman"/>
          <w:color w:val="000000"/>
          <w:sz w:val="28"/>
          <w:szCs w:val="28"/>
        </w:rPr>
        <w:t xml:space="preserve">в форме лицензирования указанного вида деятельности. </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3D3A97" w:rsidRDefault="003D3A97" w:rsidP="009E7CC3">
      <w:pPr>
        <w:widowControl w:val="0"/>
        <w:autoSpaceDE w:val="0"/>
        <w:autoSpaceDN w:val="0"/>
        <w:adjustRightInd w:val="0"/>
        <w:spacing w:after="0" w:line="240" w:lineRule="auto"/>
        <w:rPr>
          <w:rFonts w:ascii="Times New Roman" w:eastAsia="Times New Roman" w:hAnsi="Times New Roman"/>
          <w:caps/>
          <w:sz w:val="28"/>
          <w:szCs w:val="28"/>
          <w:lang w:eastAsia="ru-RU"/>
        </w:rPr>
      </w:pPr>
    </w:p>
    <w:p w:rsidR="0091132E" w:rsidRPr="0091132E" w:rsidRDefault="000D4AB1" w:rsidP="0091132E">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Pr>
          <w:rFonts w:ascii="Times New Roman" w:eastAsia="Times New Roman" w:hAnsi="Times New Roman"/>
          <w:b/>
          <w:bCs/>
          <w:i/>
          <w:color w:val="000000"/>
          <w:sz w:val="28"/>
          <w:szCs w:val="28"/>
          <w:lang w:val="en-US" w:eastAsia="ru-RU"/>
        </w:rPr>
        <w:lastRenderedPageBreak/>
        <w:t>V</w:t>
      </w:r>
      <w:r w:rsidR="0091132E" w:rsidRPr="0091132E">
        <w:rPr>
          <w:rFonts w:ascii="Times New Roman" w:eastAsia="Times New Roman" w:hAnsi="Times New Roman"/>
          <w:b/>
          <w:bCs/>
          <w:i/>
          <w:color w:val="000000"/>
          <w:sz w:val="28"/>
          <w:szCs w:val="28"/>
          <w:lang w:eastAsia="ru-RU"/>
        </w:rPr>
        <w:t xml:space="preserve">. </w:t>
      </w:r>
      <w:r w:rsidR="0091132E" w:rsidRPr="0091132E">
        <w:rPr>
          <w:rFonts w:ascii="Times New Roman" w:eastAsia="Times New Roman" w:hAnsi="Times New Roman"/>
          <w:b/>
          <w:i/>
          <w:caps/>
          <w:sz w:val="28"/>
          <w:szCs w:val="28"/>
          <w:lang w:eastAsia="ru-RU"/>
        </w:rPr>
        <w:t xml:space="preserve">Доклад о лицензировании деятельности                            </w:t>
      </w:r>
      <w:r w:rsidR="0091132E" w:rsidRPr="0091132E">
        <w:rPr>
          <w:rFonts w:ascii="Times New Roman" w:eastAsia="Times New Roman" w:hAnsi="Times New Roman"/>
          <w:b/>
          <w:bCs/>
          <w:i/>
          <w:caps/>
          <w:color w:val="000000"/>
          <w:spacing w:val="-2"/>
          <w:sz w:val="28"/>
          <w:szCs w:val="28"/>
          <w:lang w:eastAsia="ru-RU"/>
        </w:rPr>
        <w:t>в области использования атомной энергии</w:t>
      </w:r>
    </w:p>
    <w:p w:rsidR="0091132E" w:rsidRPr="0091132E" w:rsidRDefault="0091132E" w:rsidP="0091132E">
      <w:pPr>
        <w:autoSpaceDE w:val="0"/>
        <w:autoSpaceDN w:val="0"/>
        <w:adjustRightInd w:val="0"/>
        <w:spacing w:after="0" w:line="240" w:lineRule="auto"/>
        <w:ind w:firstLine="540"/>
        <w:jc w:val="both"/>
        <w:rPr>
          <w:rFonts w:ascii="Arial" w:eastAsia="Times New Roman" w:hAnsi="Arial" w:cs="Arial"/>
          <w:sz w:val="20"/>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720"/>
        <w:rPr>
          <w:rFonts w:ascii="Times New Roman" w:eastAsia="Times New Roman" w:hAnsi="Times New Roman"/>
          <w:sz w:val="20"/>
          <w:szCs w:val="20"/>
          <w:lang w:eastAsia="ru-RU"/>
        </w:rPr>
      </w:pPr>
      <w:r w:rsidRPr="000D4AB1">
        <w:rPr>
          <w:rFonts w:ascii="Times New Roman" w:eastAsia="Times New Roman" w:hAnsi="Times New Roman"/>
          <w:b/>
          <w:bCs/>
          <w:color w:val="000000"/>
          <w:sz w:val="28"/>
          <w:szCs w:val="28"/>
          <w:lang w:eastAsia="ru-RU"/>
        </w:rPr>
        <w:t xml:space="preserve">1. Состояние нормативно-правового регулирования в области </w:t>
      </w:r>
      <w:r w:rsidRPr="000D4AB1">
        <w:rPr>
          <w:rFonts w:ascii="Times New Roman" w:eastAsia="Times New Roman" w:hAnsi="Times New Roman"/>
          <w:b/>
          <w:bCs/>
          <w:color w:val="000000"/>
          <w:spacing w:val="-2"/>
          <w:sz w:val="28"/>
          <w:szCs w:val="28"/>
          <w:lang w:eastAsia="ru-RU"/>
        </w:rPr>
        <w:t>лицензирования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Предоставление государственной услуги по лицензированию деятельности в области использования атомной энергии осуществляется </w:t>
      </w:r>
      <w:r w:rsidRPr="000D4AB1">
        <w:rPr>
          <w:rFonts w:ascii="Times New Roman" w:hAnsi="Times New Roman"/>
          <w:sz w:val="28"/>
          <w:szCs w:val="28"/>
        </w:rPr>
        <w:br/>
        <w:t>в соответствии со следующими нормативными правовыми актами: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Конвенцией о ядерной безопасности от 17 июня 1994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Объединенной конвенцией о безопасности обращения с отработавшим топливом и о безопасности обращения с радиоактивными отходами </w:t>
      </w:r>
      <w:r w:rsidR="00815E5A">
        <w:rPr>
          <w:rFonts w:ascii="Times New Roman" w:hAnsi="Times New Roman"/>
          <w:sz w:val="28"/>
          <w:szCs w:val="28"/>
        </w:rPr>
        <w:t xml:space="preserve">                               </w:t>
      </w:r>
      <w:r w:rsidRPr="000D4AB1">
        <w:rPr>
          <w:rFonts w:ascii="Times New Roman" w:hAnsi="Times New Roman"/>
          <w:sz w:val="28"/>
          <w:szCs w:val="28"/>
        </w:rPr>
        <w:t>от 5 сентября 1997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21.11.1995 № 170-ФЗ «Об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09.01.1996 № 3-ФЗ «О радиационной безопасности населения»;</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23.11.1995 № 174-ФЗ «Об экологической экспертизе»;</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Кодексом Российской Федерации об административных правонарушениях;</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Налоговым кодексом Российской Федерации;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03.07.2006               № 412 «О федеральных органах исполнительной власти,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29.03.2013                 № 280 «Об утверждении Положения о лицензировании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lastRenderedPageBreak/>
        <w:t>- постановлением Правительства Российской Федерации от 30.07.2004                № 401 «О Федеральной службе по экологическому, технологическому                        и атомному надзору»;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01.12.1997                № 1511 «Об утверждении Положения о разработке и утверждении федеральных норм и правил в области использования атомной энергии и перечня федеральных норм и правил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03.03.1997                  № 240 «Об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19.07.2007                      № 456 «Об утверждении Правил физической защиты ядерных материалов, ядерных установок и пунктов хранения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11.10.1997                № 1298 «Об утверждении Правил организации системы государственного учета и контроля радиоактивных веществ и радиоактивных отходов»;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постановлением Правительства Российской Федерации от 15.12.2000 </w:t>
      </w:r>
      <w:r w:rsidR="00815E5A">
        <w:rPr>
          <w:rFonts w:ascii="Times New Roman" w:hAnsi="Times New Roman"/>
          <w:sz w:val="28"/>
          <w:szCs w:val="28"/>
        </w:rPr>
        <w:t xml:space="preserve">               </w:t>
      </w:r>
      <w:r w:rsidRPr="000D4AB1">
        <w:rPr>
          <w:rFonts w:ascii="Times New Roman" w:hAnsi="Times New Roman"/>
          <w:sz w:val="28"/>
          <w:szCs w:val="28"/>
        </w:rPr>
        <w:t>№ 962 «О порядке ведения государственного учета и контроля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распоряжением Правительства Российской Федерации от 17.12.2005                   № 2237-р «Об утверждении Плана мероприятий, связанных с выполнением второго этапа реализации Основ государственной политики в области обеспечения ядерной и радиационной безопасности Российской Федерации                     на период до 2010 года и дальнейшую перспективу»;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w:t>
      </w:r>
      <w:r w:rsidRPr="000D4AB1">
        <w:rPr>
          <w:rFonts w:ascii="Times New Roman" w:hAnsi="Times New Roman"/>
          <w:sz w:val="28"/>
          <w:szCs w:val="28"/>
        </w:rPr>
        <w:lastRenderedPageBreak/>
        <w:t>энергии, утвержд</w:t>
      </w:r>
      <w:r w:rsidR="00821A90">
        <w:rPr>
          <w:rFonts w:ascii="Times New Roman" w:hAnsi="Times New Roman"/>
          <w:sz w:val="28"/>
          <w:szCs w:val="28"/>
        </w:rPr>
        <w:t>е</w:t>
      </w:r>
      <w:r w:rsidRPr="000D4AB1">
        <w:rPr>
          <w:rFonts w:ascii="Times New Roman" w:hAnsi="Times New Roman"/>
          <w:sz w:val="28"/>
          <w:szCs w:val="28"/>
        </w:rPr>
        <w:t xml:space="preserve">нным приказом Министерства природных ресурсов                            и экологии от 16.10.2008 № 262.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Нормативные правовые акты, регулирующие лицензирование деятельности по лицензированию деятельности в области использования атомной энергии, опубликованы в официальных печатных изданиях, размещены в информационно-правовых системах «Гарант», «Консультант», «Кодекс», </w:t>
      </w:r>
      <w:r w:rsidR="00815E5A">
        <w:rPr>
          <w:rFonts w:ascii="Times New Roman" w:hAnsi="Times New Roman"/>
          <w:sz w:val="28"/>
          <w:szCs w:val="28"/>
        </w:rPr>
        <w:t xml:space="preserve">                    </w:t>
      </w:r>
      <w:r w:rsidRPr="000D4AB1">
        <w:rPr>
          <w:rFonts w:ascii="Times New Roman" w:hAnsi="Times New Roman"/>
          <w:sz w:val="28"/>
          <w:szCs w:val="28"/>
        </w:rPr>
        <w:t xml:space="preserve">а также размещены на официальном сайте Ростехнадзора www.gosnadzor.ru </w:t>
      </w:r>
      <w:r w:rsidR="00815E5A">
        <w:rPr>
          <w:rFonts w:ascii="Times New Roman" w:hAnsi="Times New Roman"/>
          <w:sz w:val="28"/>
          <w:szCs w:val="28"/>
        </w:rPr>
        <w:t xml:space="preserve">                   </w:t>
      </w:r>
      <w:r w:rsidRPr="000D4AB1">
        <w:rPr>
          <w:rFonts w:ascii="Times New Roman" w:hAnsi="Times New Roman"/>
          <w:sz w:val="28"/>
          <w:szCs w:val="28"/>
        </w:rPr>
        <w:t xml:space="preserve">в информационно-телекоммуникационной сети «Интернет» </w:t>
      </w:r>
      <w:r w:rsidR="00815E5A">
        <w:rPr>
          <w:rFonts w:ascii="Times New Roman" w:hAnsi="Times New Roman"/>
          <w:sz w:val="28"/>
          <w:szCs w:val="28"/>
        </w:rPr>
        <w:t xml:space="preserve">                                         </w:t>
      </w:r>
      <w:r w:rsidRPr="000D4AB1">
        <w:rPr>
          <w:rFonts w:ascii="Times New Roman" w:hAnsi="Times New Roman"/>
          <w:sz w:val="28"/>
          <w:szCs w:val="28"/>
        </w:rPr>
        <w:t xml:space="preserve">и на информационных стендах в местах приема заявительных документов.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0D4AB1" w:rsidRPr="000D4AB1" w:rsidRDefault="000D4AB1" w:rsidP="000D4AB1">
      <w:pPr>
        <w:widowControl w:val="0"/>
        <w:shd w:val="clear" w:color="auto" w:fill="FFFFFF"/>
        <w:autoSpaceDE w:val="0"/>
        <w:autoSpaceDN w:val="0"/>
        <w:adjustRightInd w:val="0"/>
        <w:spacing w:before="120" w:after="120"/>
        <w:jc w:val="center"/>
        <w:rPr>
          <w:b/>
          <w:bCs/>
          <w:color w:val="000000"/>
          <w:sz w:val="28"/>
          <w:szCs w:val="28"/>
        </w:rPr>
      </w:pPr>
    </w:p>
    <w:p w:rsidR="000D4AB1" w:rsidRDefault="000D4AB1"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8"/>
          <w:szCs w:val="28"/>
          <w:lang w:eastAsia="ru-RU"/>
        </w:rPr>
      </w:pPr>
      <w:r w:rsidRPr="000D4AB1">
        <w:rPr>
          <w:rFonts w:ascii="Times New Roman" w:eastAsia="Times New Roman" w:hAnsi="Times New Roman"/>
          <w:b/>
          <w:bCs/>
          <w:color w:val="000000"/>
          <w:sz w:val="28"/>
          <w:szCs w:val="28"/>
          <w:lang w:eastAsia="ru-RU"/>
        </w:rPr>
        <w:t>2. Организация и осуществлен</w:t>
      </w:r>
      <w:r w:rsidRPr="000D4AB1">
        <w:rPr>
          <w:b/>
          <w:bCs/>
          <w:color w:val="000000"/>
          <w:sz w:val="28"/>
          <w:szCs w:val="28"/>
        </w:rPr>
        <w:t xml:space="preserve">ие </w:t>
      </w:r>
      <w:r w:rsidRPr="000D4AB1">
        <w:rPr>
          <w:rFonts w:ascii="Times New Roman" w:eastAsia="Times New Roman" w:hAnsi="Times New Roman"/>
          <w:b/>
          <w:bCs/>
          <w:color w:val="000000"/>
          <w:sz w:val="28"/>
          <w:szCs w:val="28"/>
          <w:lang w:eastAsia="ru-RU"/>
        </w:rPr>
        <w:t>лицензирования деятельности в области использования атомной энергии</w:t>
      </w:r>
    </w:p>
    <w:p w:rsidR="00815E5A" w:rsidRPr="000D4AB1" w:rsidRDefault="00815E5A"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0"/>
          <w:szCs w:val="20"/>
          <w:lang w:eastAsia="ru-RU"/>
        </w:rPr>
      </w:pPr>
    </w:p>
    <w:p w:rsidR="000D4AB1" w:rsidRPr="000D4AB1" w:rsidRDefault="000D4AB1" w:rsidP="000D4AB1">
      <w:pPr>
        <w:widowControl w:val="0"/>
        <w:autoSpaceDE w:val="0"/>
        <w:autoSpaceDN w:val="0"/>
        <w:adjustRightInd w:val="0"/>
        <w:spacing w:after="0"/>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0D4AB1" w:rsidRPr="000D4AB1" w:rsidRDefault="000D4AB1" w:rsidP="000D4AB1">
      <w:pPr>
        <w:ind w:firstLine="720"/>
        <w:rPr>
          <w:b/>
          <w:bCs/>
          <w:sz w:val="28"/>
        </w:rPr>
      </w:pP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lastRenderedPageBreak/>
        <w:t xml:space="preserve">Организационная структура Ростехнадзора в 2014 году включала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экологическому надзору</w:t>
      </w:r>
      <w:r w:rsidRPr="000D4AB1">
        <w:rPr>
          <w:rFonts w:ascii="Times New Roman" w:eastAsia="Times New Roman" w:hAnsi="Times New Roman"/>
          <w:sz w:val="28"/>
          <w:szCs w:val="28"/>
          <w:lang w:eastAsia="ru-RU"/>
        </w:rPr>
        <w:t xml:space="preserve"> межрегионального и регионального уровня</w:t>
      </w:r>
      <w:r w:rsidRPr="000D4AB1">
        <w:rPr>
          <w:rFonts w:ascii="Times New Roman" w:eastAsia="Times New Roman" w:hAnsi="Times New Roman"/>
          <w:sz w:val="28"/>
          <w:szCs w:val="20"/>
          <w:lang w:eastAsia="ru-RU"/>
        </w:rPr>
        <w:t>.</w:t>
      </w:r>
    </w:p>
    <w:p w:rsidR="000D4AB1" w:rsidRPr="000D4AB1" w:rsidRDefault="000D4AB1" w:rsidP="000D4AB1">
      <w:pPr>
        <w:spacing w:after="0" w:line="240" w:lineRule="auto"/>
        <w:jc w:val="both"/>
        <w:rPr>
          <w:rFonts w:ascii="Times New Roman" w:eastAsia="Times New Roman" w:hAnsi="Times New Roman"/>
          <w:sz w:val="28"/>
          <w:szCs w:val="20"/>
          <w:lang w:eastAsia="ru-RU"/>
        </w:rPr>
      </w:pPr>
    </w:p>
    <w:p w:rsidR="000D4AB1" w:rsidRPr="000D4AB1" w:rsidRDefault="000D4AB1" w:rsidP="000D4AB1">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Организационная структура Федеральной службы по экологическому,</w:t>
      </w:r>
    </w:p>
    <w:p w:rsidR="000D4AB1" w:rsidRPr="000D4AB1" w:rsidRDefault="00B2587D" w:rsidP="000D4AB1">
      <w:pPr>
        <w:jc w:val="center"/>
        <w:rPr>
          <w:rFonts w:ascii="Times New Roman" w:eastAsia="Times New Roman" w:hAnsi="Times New Roman"/>
          <w:b/>
          <w:sz w:val="28"/>
          <w:szCs w:val="20"/>
          <w:lang w:eastAsia="ru-RU"/>
        </w:rPr>
      </w:pPr>
      <w:r>
        <w:rPr>
          <w:noProof/>
          <w:lang w:eastAsia="ru-RU"/>
        </w:rPr>
        <mc:AlternateContent>
          <mc:Choice Requires="wps">
            <w:drawing>
              <wp:anchor distT="0" distB="0" distL="114300" distR="114300" simplePos="0" relativeHeight="251785728" behindDoc="0" locked="0" layoutInCell="1" allowOverlap="1">
                <wp:simplePos x="0" y="0"/>
                <wp:positionH relativeFrom="column">
                  <wp:posOffset>1371600</wp:posOffset>
                </wp:positionH>
                <wp:positionV relativeFrom="paragraph">
                  <wp:posOffset>334645</wp:posOffset>
                </wp:positionV>
                <wp:extent cx="3467100" cy="457200"/>
                <wp:effectExtent l="0" t="0" r="19050" b="19050"/>
                <wp:wrapNone/>
                <wp:docPr id="61"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815E5A" w:rsidRDefault="00BA7248" w:rsidP="00815E5A">
                            <w:pPr>
                              <w:pStyle w:val="1"/>
                              <w:spacing w:before="120"/>
                              <w:jc w:val="center"/>
                              <w:rPr>
                                <w:color w:val="auto"/>
                              </w:rPr>
                            </w:pPr>
                            <w:r w:rsidRPr="00815E5A">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247" type="#_x0000_t202" style="position:absolute;left:0;text-align:left;margin-left:108pt;margin-top:26.35pt;width:273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" fillcolor="#9cf">
                <v:textbox>
                  <w:txbxContent>
                    <w:p w:rsidR="00BA7248" w:rsidRPr="00815E5A" w:rsidRDefault="00BA7248" w:rsidP="00815E5A">
                      <w:pPr>
                        <w:pStyle w:val="1"/>
                        <w:spacing w:before="120"/>
                        <w:jc w:val="center"/>
                        <w:rPr>
                          <w:color w:val="auto"/>
                        </w:rPr>
                      </w:pPr>
                      <w:r w:rsidRPr="00815E5A">
                        <w:rPr>
                          <w:color w:val="auto"/>
                        </w:rPr>
                        <w:t>Центральный аппарат</w:t>
                      </w:r>
                    </w:p>
                  </w:txbxContent>
                </v:textbox>
              </v:shape>
            </w:pict>
          </mc:Fallback>
        </mc:AlternateContent>
      </w:r>
      <w:r w:rsidR="000D4AB1" w:rsidRPr="000D4AB1">
        <w:rPr>
          <w:rFonts w:ascii="Times New Roman" w:eastAsia="Times New Roman" w:hAnsi="Times New Roman"/>
          <w:b/>
          <w:sz w:val="28"/>
          <w:szCs w:val="20"/>
          <w:lang w:eastAsia="ru-RU"/>
        </w:rPr>
        <w:t>технологическому и атомному надзору</w:t>
      </w:r>
    </w:p>
    <w:p w:rsidR="000D4AB1" w:rsidRPr="000D4AB1" w:rsidRDefault="000D4AB1" w:rsidP="000D4AB1">
      <w:pPr>
        <w:tabs>
          <w:tab w:val="left" w:pos="900"/>
        </w:tabs>
        <w:spacing w:before="240" w:after="120" w:line="240" w:lineRule="auto"/>
        <w:jc w:val="center"/>
        <w:rPr>
          <w:rFonts w:ascii="Times New Roman" w:eastAsia="Times New Roman" w:hAnsi="Times New Roman"/>
          <w:b/>
          <w:bCs/>
          <w:sz w:val="24"/>
          <w:szCs w:val="28"/>
          <w:lang w:eastAsia="ru-RU"/>
        </w:rPr>
      </w:pPr>
    </w:p>
    <w:p w:rsidR="000D4AB1" w:rsidRPr="000D4AB1" w:rsidRDefault="000D4AB1" w:rsidP="000D4AB1">
      <w:pPr>
        <w:spacing w:after="0" w:line="240" w:lineRule="auto"/>
        <w:rPr>
          <w:rFonts w:ascii="Times New Roman" w:eastAsia="Times New Roman" w:hAnsi="Times New Roman"/>
          <w:noProof/>
          <w:sz w:val="20"/>
          <w:szCs w:val="24"/>
          <w:lang w:eastAsia="ru-RU"/>
        </w:rPr>
      </w:pPr>
    </w:p>
    <w:p w:rsidR="000D4AB1" w:rsidRPr="000D4AB1" w:rsidRDefault="00B2587D" w:rsidP="000D4AB1">
      <w:r>
        <w:rPr>
          <w:noProof/>
          <w:lang w:eastAsia="ru-RU"/>
        </w:rPr>
        <mc:AlternateContent>
          <mc:Choice Requires="wps">
            <w:drawing>
              <wp:anchor distT="0" distB="0" distL="114300" distR="114300" simplePos="0" relativeHeight="251851264" behindDoc="0" locked="0" layoutInCell="1" allowOverlap="1">
                <wp:simplePos x="0" y="0"/>
                <wp:positionH relativeFrom="column">
                  <wp:posOffset>571500</wp:posOffset>
                </wp:positionH>
                <wp:positionV relativeFrom="paragraph">
                  <wp:posOffset>194945</wp:posOffset>
                </wp:positionV>
                <wp:extent cx="5143500" cy="339725"/>
                <wp:effectExtent l="0" t="0" r="19050" b="22225"/>
                <wp:wrapNone/>
                <wp:docPr id="60"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39725"/>
                        </a:xfrm>
                        <a:prstGeom prst="rect">
                          <a:avLst/>
                        </a:prstGeom>
                        <a:solidFill>
                          <a:srgbClr val="FFCC99"/>
                        </a:solidFill>
                        <a:ln w="9525">
                          <a:solidFill>
                            <a:srgbClr val="000000"/>
                          </a:solidFill>
                          <a:miter lim="800000"/>
                          <a:headEnd/>
                          <a:tailEnd/>
                        </a:ln>
                      </wps:spPr>
                      <wps:txb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248" type="#_x0000_t202" style="position:absolute;margin-left:45pt;margin-top:15.35pt;width:405pt;height:26.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" fillcolor="#fc9">
                <v:textbo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47168" behindDoc="0" locked="0" layoutInCell="1" allowOverlap="1">
                <wp:simplePos x="0" y="0"/>
                <wp:positionH relativeFrom="column">
                  <wp:posOffset>571500</wp:posOffset>
                </wp:positionH>
                <wp:positionV relativeFrom="paragraph">
                  <wp:posOffset>313055</wp:posOffset>
                </wp:positionV>
                <wp:extent cx="2171700" cy="1043305"/>
                <wp:effectExtent l="0" t="0" r="19050" b="23495"/>
                <wp:wrapNone/>
                <wp:docPr id="5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43305"/>
                        </a:xfrm>
                        <a:prstGeom prst="rect">
                          <a:avLst/>
                        </a:prstGeom>
                        <a:solidFill>
                          <a:srgbClr val="FFCC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249" type="#_x0000_t202" style="position:absolute;margin-left:45pt;margin-top:24.65pt;width:171pt;height:82.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" fillcolor="#fc9">
                <v:textbo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v:textbox>
              </v:shape>
            </w:pict>
          </mc:Fallback>
        </mc:AlternateContent>
      </w:r>
      <w:r>
        <w:rPr>
          <w:noProof/>
          <w:lang w:eastAsia="ru-RU"/>
        </w:rPr>
        <mc:AlternateContent>
          <mc:Choice Requires="wps">
            <w:drawing>
              <wp:anchor distT="0" distB="0" distL="114300" distR="114300" simplePos="0" relativeHeight="251850240" behindDoc="0" locked="0" layoutInCell="1" allowOverlap="1">
                <wp:simplePos x="0" y="0"/>
                <wp:positionH relativeFrom="column">
                  <wp:posOffset>3638550</wp:posOffset>
                </wp:positionH>
                <wp:positionV relativeFrom="paragraph">
                  <wp:posOffset>313055</wp:posOffset>
                </wp:positionV>
                <wp:extent cx="2057400" cy="1094105"/>
                <wp:effectExtent l="0" t="0" r="19050" b="10795"/>
                <wp:wrapNone/>
                <wp:docPr id="58"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94105"/>
                        </a:xfrm>
                        <a:prstGeom prst="rect">
                          <a:avLst/>
                        </a:prstGeom>
                        <a:solidFill>
                          <a:srgbClr val="FFCC99"/>
                        </a:solidFill>
                        <a:ln w="9525">
                          <a:solidFill>
                            <a:srgbClr val="000000"/>
                          </a:solidFill>
                          <a:miter lim="800000"/>
                          <a:headEnd/>
                          <a:tailEnd/>
                        </a:ln>
                      </wps:spPr>
                      <wps:txb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250" type="#_x0000_t202" style="position:absolute;margin-left:286.5pt;margin-top:24.65pt;width:162pt;height:86.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" fillcolor="#fc9">
                <v:textbo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v:textbox>
              </v:shape>
            </w:pict>
          </mc:Fallback>
        </mc:AlternateContent>
      </w:r>
    </w:p>
    <w:p w:rsidR="000D4AB1" w:rsidRPr="000D4AB1" w:rsidRDefault="000D4AB1" w:rsidP="000D4AB1"/>
    <w:p w:rsidR="000D4AB1" w:rsidRPr="000D4AB1" w:rsidRDefault="000D4AB1" w:rsidP="000D4AB1"/>
    <w:p w:rsidR="000D4AB1" w:rsidRPr="000D4AB1" w:rsidRDefault="000D4AB1" w:rsidP="000D4AB1">
      <w:pPr>
        <w:spacing w:after="0" w:line="240" w:lineRule="auto"/>
        <w:rPr>
          <w:rFonts w:ascii="Times New Roman" w:eastAsia="Times New Roman" w:hAnsi="Times New Roman"/>
          <w:sz w:val="24"/>
          <w:szCs w:val="24"/>
          <w:lang w:eastAsia="ru-RU"/>
        </w:rPr>
      </w:pP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49216" behindDoc="0" locked="0" layoutInCell="1" allowOverlap="1">
                <wp:simplePos x="0" y="0"/>
                <wp:positionH relativeFrom="column">
                  <wp:posOffset>1485900</wp:posOffset>
                </wp:positionH>
                <wp:positionV relativeFrom="paragraph">
                  <wp:posOffset>223520</wp:posOffset>
                </wp:positionV>
                <wp:extent cx="3378200" cy="495300"/>
                <wp:effectExtent l="0" t="0" r="12700" b="19050"/>
                <wp:wrapNone/>
                <wp:docPr id="57"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251" type="#_x0000_t202" style="position:absolute;margin-left:117pt;margin-top:17.6pt;width:266pt;height:3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v:textbox>
              </v:shape>
            </w:pict>
          </mc:Fallback>
        </mc:AlternateContent>
      </w:r>
    </w:p>
    <w:p w:rsidR="000D4AB1" w:rsidRPr="000D4AB1" w:rsidRDefault="000D4AB1" w:rsidP="000D4AB1"/>
    <w:p w:rsidR="000D4AB1" w:rsidRPr="000D4AB1" w:rsidRDefault="00B2587D" w:rsidP="000D4AB1">
      <w:pPr>
        <w:spacing w:after="0" w:line="240" w:lineRule="auto"/>
        <w:rPr>
          <w:rFonts w:ascii="Times New Roman" w:eastAsia="Times New Roman" w:hAnsi="Times New Roman"/>
          <w:sz w:val="28"/>
          <w:szCs w:val="24"/>
          <w:lang w:eastAsia="ru-RU"/>
        </w:rPr>
      </w:pPr>
      <w:r>
        <w:rPr>
          <w:noProof/>
          <w:lang w:eastAsia="ru-RU"/>
        </w:rPr>
        <mc:AlternateContent>
          <mc:Choice Requires="wps">
            <w:drawing>
              <wp:anchor distT="0" distB="0" distL="114300" distR="114300" simplePos="0" relativeHeight="251848192" behindDoc="0" locked="0" layoutInCell="1" allowOverlap="1">
                <wp:simplePos x="0" y="0"/>
                <wp:positionH relativeFrom="column">
                  <wp:posOffset>1485900</wp:posOffset>
                </wp:positionH>
                <wp:positionV relativeFrom="paragraph">
                  <wp:posOffset>126365</wp:posOffset>
                </wp:positionV>
                <wp:extent cx="3378200" cy="671195"/>
                <wp:effectExtent l="0" t="0" r="12700" b="14605"/>
                <wp:wrapNone/>
                <wp:docPr id="56"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252" type="#_x0000_t202" style="position:absolute;margin-left:117pt;margin-top:9.95pt;width:266pt;height:52.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v:textbox>
              </v:shape>
            </w:pict>
          </mc:Fallback>
        </mc:AlternateContent>
      </w: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0D4AB1" w:rsidRPr="000D4AB1" w:rsidRDefault="000D4AB1" w:rsidP="000D4AB1">
      <w:pPr>
        <w:spacing w:after="0" w:line="240" w:lineRule="auto"/>
        <w:rPr>
          <w:rFonts w:ascii="Times New Roman" w:eastAsia="Times New Roman" w:hAnsi="Times New Roman"/>
          <w:sz w:val="24"/>
          <w:szCs w:val="24"/>
          <w:lang w:eastAsia="ru-RU"/>
        </w:rPr>
      </w:pPr>
      <w:r w:rsidRPr="000D4AB1">
        <w:rPr>
          <w:rFonts w:ascii="Times New Roman" w:eastAsia="Times New Roman" w:hAnsi="Times New Roman"/>
          <w:bCs/>
          <w:sz w:val="24"/>
          <w:szCs w:val="24"/>
          <w:lang w:eastAsia="ru-RU"/>
        </w:rPr>
        <w:t>Рис. 1</w:t>
      </w:r>
      <w:r w:rsidRPr="000D4AB1">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0"/>
          <w:lang w:eastAsia="ru-RU"/>
        </w:rPr>
      </w:pPr>
    </w:p>
    <w:p w:rsidR="00683B03" w:rsidRDefault="00683B03" w:rsidP="000D4AB1">
      <w:pPr>
        <w:spacing w:after="0" w:line="240" w:lineRule="auto"/>
        <w:ind w:firstLine="720"/>
        <w:jc w:val="both"/>
        <w:rPr>
          <w:rFonts w:ascii="Times New Roman" w:eastAsia="Times New Roman" w:hAnsi="Times New Roman"/>
          <w:sz w:val="28"/>
          <w:szCs w:val="20"/>
          <w:lang w:eastAsia="ru-RU"/>
        </w:rPr>
      </w:pPr>
    </w:p>
    <w:p w:rsidR="000D4AB1" w:rsidRPr="000D4AB1" w:rsidRDefault="000D4AB1" w:rsidP="00683B03">
      <w:pPr>
        <w:spacing w:after="0" w:line="44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самостоятельный отдел), 3 управления по атомному надзору  и 6 управлений по технологическому надзору (рис. 2).</w:t>
      </w:r>
    </w:p>
    <w:p w:rsidR="000D4AB1" w:rsidRPr="000D4AB1" w:rsidRDefault="00B2587D" w:rsidP="000D4AB1">
      <w:r>
        <w:rPr>
          <w:noProof/>
          <w:lang w:eastAsia="ru-RU"/>
        </w:rPr>
        <w:lastRenderedPageBreak/>
        <mc:AlternateContent>
          <mc:Choice Requires="wps">
            <w:drawing>
              <wp:anchor distT="0" distB="0" distL="114300" distR="114300" simplePos="0" relativeHeight="251787776" behindDoc="0" locked="0" layoutInCell="1" allowOverlap="1">
                <wp:simplePos x="0" y="0"/>
                <wp:positionH relativeFrom="column">
                  <wp:posOffset>2057400</wp:posOffset>
                </wp:positionH>
                <wp:positionV relativeFrom="paragraph">
                  <wp:posOffset>105410</wp:posOffset>
                </wp:positionV>
                <wp:extent cx="2057400" cy="515620"/>
                <wp:effectExtent l="0" t="0" r="19050" b="17780"/>
                <wp:wrapNone/>
                <wp:docPr id="55"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0D4AB1">
                            <w:pPr>
                              <w:pStyle w:val="5"/>
                              <w:spacing w:before="180" w:after="180"/>
                              <w:jc w:val="center"/>
                              <w:rPr>
                                <w:i/>
                                <w:iCs/>
                                <w:sz w:val="24"/>
                                <w:szCs w:val="24"/>
                              </w:rPr>
                            </w:pPr>
                            <w:r>
                              <w:rPr>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253" type="#_x0000_t202" style="position:absolute;margin-left:162pt;margin-top:8.3pt;width:162pt;height:40.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" fillcolor="#f9c" strokeweight="1.5pt">
                <v:textbox>
                  <w:txbxContent>
                    <w:p w:rsidR="00BA7248" w:rsidRDefault="00BA7248" w:rsidP="000D4AB1">
                      <w:pPr>
                        <w:pStyle w:val="5"/>
                        <w:spacing w:before="180" w:after="180"/>
                        <w:jc w:val="center"/>
                        <w:rPr>
                          <w:i/>
                          <w:iCs/>
                          <w:sz w:val="24"/>
                          <w:szCs w:val="24"/>
                        </w:rPr>
                      </w:pPr>
                      <w:r>
                        <w:rPr>
                          <w:sz w:val="24"/>
                          <w:szCs w:val="24"/>
                        </w:rPr>
                        <w:t>РУКОВОДИТЕЛЬ</w:t>
                      </w:r>
                    </w:p>
                  </w:txbxContent>
                </v:textbox>
              </v:shape>
            </w:pict>
          </mc:Fallback>
        </mc:AlternateContent>
      </w:r>
    </w:p>
    <w:p w:rsidR="000D4AB1" w:rsidRPr="000D4AB1" w:rsidRDefault="000D4AB1" w:rsidP="000D4AB1">
      <w:pPr>
        <w:rPr>
          <w:b/>
          <w:szCs w:val="20"/>
        </w:rPr>
      </w:pPr>
    </w:p>
    <w:p w:rsidR="000D4AB1" w:rsidRPr="000D4AB1" w:rsidRDefault="00B2587D" w:rsidP="000D4AB1">
      <w:pPr>
        <w:rPr>
          <w:b/>
          <w:szCs w:val="20"/>
        </w:rPr>
      </w:pPr>
      <w:r>
        <w:rPr>
          <w:noProof/>
          <w:lang w:eastAsia="ru-RU"/>
        </w:rPr>
        <mc:AlternateContent>
          <mc:Choice Requires="wps">
            <w:drawing>
              <wp:anchor distT="0" distB="0" distL="114300" distR="114300" simplePos="0" relativeHeight="251812352" behindDoc="0" locked="0" layoutInCell="1" allowOverlap="1">
                <wp:simplePos x="0" y="0"/>
                <wp:positionH relativeFrom="column">
                  <wp:posOffset>2057400</wp:posOffset>
                </wp:positionH>
                <wp:positionV relativeFrom="paragraph">
                  <wp:posOffset>151130</wp:posOffset>
                </wp:positionV>
                <wp:extent cx="2057400" cy="747395"/>
                <wp:effectExtent l="0" t="0" r="19050" b="14605"/>
                <wp:wrapNone/>
                <wp:docPr id="54"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7395"/>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254" type="#_x0000_t202" style="position:absolute;margin-left:162pt;margin-top:11.9pt;width:162pt;height:58.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" fillcolor="#ff9" strokeweight="1.5pt">
                <v:textbo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v:textbox>
              </v:shape>
            </w:pict>
          </mc:Fallback>
        </mc:AlternateContent>
      </w:r>
    </w:p>
    <w:p w:rsidR="000D4AB1" w:rsidRPr="000D4AB1" w:rsidRDefault="00B2587D" w:rsidP="000D4AB1">
      <w:pPr>
        <w:rPr>
          <w:b/>
          <w:szCs w:val="20"/>
        </w:rPr>
      </w:pPr>
      <w:r>
        <w:rPr>
          <w:noProof/>
          <w:lang w:eastAsia="ru-RU"/>
        </w:rPr>
        <mc:AlternateContent>
          <mc:Choice Requires="wps">
            <w:drawing>
              <wp:anchor distT="0" distB="0" distL="114300" distR="114300" simplePos="0" relativeHeight="251786752" behindDoc="0" locked="0" layoutInCell="1" allowOverlap="1">
                <wp:simplePos x="0" y="0"/>
                <wp:positionH relativeFrom="column">
                  <wp:posOffset>2362200</wp:posOffset>
                </wp:positionH>
                <wp:positionV relativeFrom="paragraph">
                  <wp:posOffset>1010920</wp:posOffset>
                </wp:positionV>
                <wp:extent cx="2057400" cy="512445"/>
                <wp:effectExtent l="0" t="0" r="19050" b="20955"/>
                <wp:wrapNone/>
                <wp:docPr id="53"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255" type="#_x0000_t202" style="position:absolute;margin-left:186pt;margin-top:79.6pt;width:162pt;height:40.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" fillcolor="#ff9">
                <v:textbox>
                  <w:txbxContent>
                    <w:p w:rsidR="00BA7248" w:rsidRDefault="00BA7248" w:rsidP="000D4AB1"/>
                  </w:txbxContent>
                </v:textbox>
              </v:shape>
            </w:pict>
          </mc:Fallback>
        </mc:AlternateContent>
      </w:r>
      <w:r>
        <w:rPr>
          <w:noProof/>
          <w:lang w:eastAsia="ru-RU"/>
        </w:rPr>
        <mc:AlternateContent>
          <mc:Choice Requires="wps">
            <w:drawing>
              <wp:anchor distT="0" distB="0" distL="114300" distR="114300" simplePos="0" relativeHeight="251789824" behindDoc="0" locked="0" layoutInCell="1" allowOverlap="1">
                <wp:simplePos x="0" y="0"/>
                <wp:positionH relativeFrom="column">
                  <wp:posOffset>2209800</wp:posOffset>
                </wp:positionH>
                <wp:positionV relativeFrom="paragraph">
                  <wp:posOffset>782320</wp:posOffset>
                </wp:positionV>
                <wp:extent cx="2057400" cy="512445"/>
                <wp:effectExtent l="0" t="0" r="19050" b="20955"/>
                <wp:wrapNone/>
                <wp:docPr id="52"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256" type="#_x0000_t202" style="position:absolute;margin-left:174pt;margin-top:61.6pt;width:162pt;height:40.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" fillcolor="#ff9">
                <v:textbox>
                  <w:txbxContent>
                    <w:p w:rsidR="00BA7248" w:rsidRDefault="00BA7248" w:rsidP="000D4AB1"/>
                  </w:txbxContent>
                </v:textbox>
              </v:shape>
            </w:pict>
          </mc:Fallback>
        </mc:AlternateContent>
      </w:r>
      <w:r>
        <w:rPr>
          <w:noProof/>
          <w:lang w:eastAsia="ru-RU"/>
        </w:rPr>
        <mc:AlternateContent>
          <mc:Choice Requires="wps">
            <w:drawing>
              <wp:anchor distT="0" distB="0" distL="114300" distR="114300" simplePos="0" relativeHeight="251790848" behindDoc="0" locked="0" layoutInCell="1" allowOverlap="1">
                <wp:simplePos x="0" y="0"/>
                <wp:positionH relativeFrom="column">
                  <wp:posOffset>2133600</wp:posOffset>
                </wp:positionH>
                <wp:positionV relativeFrom="paragraph">
                  <wp:posOffset>668020</wp:posOffset>
                </wp:positionV>
                <wp:extent cx="2057400" cy="512445"/>
                <wp:effectExtent l="0" t="0" r="19050" b="20955"/>
                <wp:wrapNone/>
                <wp:docPr id="51"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257" type="#_x0000_t202" style="position:absolute;margin-left:168pt;margin-top:52.6pt;width:162pt;height:40.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" fillcolor="#ff9">
                <v:textbox>
                  <w:txbxContent>
                    <w:p w:rsidR="00BA7248" w:rsidRDefault="00BA7248" w:rsidP="000D4AB1"/>
                  </w:txbxContent>
                </v:textbox>
              </v:shape>
            </w:pict>
          </mc:Fallback>
        </mc:AlternateContent>
      </w:r>
    </w:p>
    <w:p w:rsidR="000D4AB1" w:rsidRPr="000D4AB1" w:rsidRDefault="000D4AB1" w:rsidP="000D4AB1">
      <w:pPr>
        <w:spacing w:after="0" w:line="240" w:lineRule="auto"/>
        <w:ind w:firstLine="720"/>
        <w:jc w:val="both"/>
        <w:rPr>
          <w:rFonts w:ascii="Times New Roman" w:eastAsia="Times New Roman" w:hAnsi="Times New Roman"/>
          <w:b/>
          <w:color w:val="3366FF"/>
          <w:sz w:val="28"/>
          <w:szCs w:val="20"/>
          <w:lang w:eastAsia="ru-RU"/>
        </w:rPr>
      </w:pPr>
    </w:p>
    <w:p w:rsidR="000D4AB1" w:rsidRPr="000D4AB1" w:rsidRDefault="00B2587D" w:rsidP="000D4AB1">
      <w:pPr>
        <w:spacing w:after="0" w:line="240" w:lineRule="auto"/>
        <w:ind w:firstLine="720"/>
        <w:jc w:val="both"/>
        <w:rPr>
          <w:rFonts w:ascii="Times New Roman" w:eastAsia="Times New Roman" w:hAnsi="Times New Roman"/>
          <w:b/>
          <w:color w:val="3366FF"/>
          <w:sz w:val="28"/>
          <w:szCs w:val="20"/>
          <w:lang w:eastAsia="ru-RU"/>
        </w:rPr>
      </w:pPr>
      <w:r>
        <w:rPr>
          <w:noProof/>
          <w:lang w:eastAsia="ru-RU"/>
        </w:rPr>
        <mc:AlternateContent>
          <mc:Choice Requires="wps">
            <w:drawing>
              <wp:anchor distT="0" distB="0" distL="114300" distR="114300" simplePos="0" relativeHeight="251791872" behindDoc="0" locked="0" layoutInCell="1" allowOverlap="1">
                <wp:simplePos x="0" y="0"/>
                <wp:positionH relativeFrom="column">
                  <wp:posOffset>2085975</wp:posOffset>
                </wp:positionH>
                <wp:positionV relativeFrom="paragraph">
                  <wp:posOffset>139065</wp:posOffset>
                </wp:positionV>
                <wp:extent cx="2057400" cy="512445"/>
                <wp:effectExtent l="0" t="0" r="19050" b="20955"/>
                <wp:wrapNone/>
                <wp:docPr id="50"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258" type="#_x0000_t202" style="position:absolute;left:0;text-align:left;margin-left:164.25pt;margin-top:10.95pt;width:162pt;height:40.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" fillcolor="#ff9" strokeweight="1.5pt">
                <v:textbo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88800" behindDoc="0" locked="0" layoutInCell="1" allowOverlap="1">
                <wp:simplePos x="0" y="0"/>
                <wp:positionH relativeFrom="column">
                  <wp:posOffset>2286000</wp:posOffset>
                </wp:positionH>
                <wp:positionV relativeFrom="paragraph">
                  <wp:posOffset>139700</wp:posOffset>
                </wp:positionV>
                <wp:extent cx="2057400" cy="512445"/>
                <wp:effectExtent l="0" t="0" r="19050" b="20955"/>
                <wp:wrapNone/>
                <wp:docPr id="4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259" type="#_x0000_t202" style="position:absolute;margin-left:180pt;margin-top:11pt;width:162pt;height:40.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" fillcolor="#ff9">
                <v:textbox>
                  <w:txbxContent>
                    <w:p w:rsidR="00BA7248" w:rsidRDefault="00BA7248" w:rsidP="000D4AB1"/>
                  </w:txbxContent>
                </v:textbox>
              </v:shape>
            </w:pict>
          </mc:Fallback>
        </mc:AlternateContent>
      </w:r>
    </w:p>
    <w:p w:rsidR="000D4AB1" w:rsidRPr="000D4AB1" w:rsidRDefault="000D4AB1" w:rsidP="000D4AB1"/>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792896" behindDoc="0" locked="0" layoutInCell="1" allowOverlap="1">
                <wp:simplePos x="0" y="0"/>
                <wp:positionH relativeFrom="column">
                  <wp:posOffset>0</wp:posOffset>
                </wp:positionH>
                <wp:positionV relativeFrom="paragraph">
                  <wp:posOffset>116205</wp:posOffset>
                </wp:positionV>
                <wp:extent cx="1974850" cy="745490"/>
                <wp:effectExtent l="0" t="0" r="25400" b="16510"/>
                <wp:wrapNone/>
                <wp:docPr id="47"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74549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260" type="#_x0000_t202" style="position:absolute;margin-left:0;margin-top:9.15pt;width:155.5pt;height:58.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" fillcolor="#ff9" strokeweight="1.5pt">
                <v:textbo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v:textbox>
              </v:shape>
            </w:pict>
          </mc:Fallback>
        </mc:AlternateContent>
      </w:r>
      <w:r>
        <w:rPr>
          <w:noProof/>
          <w:lang w:eastAsia="ru-RU"/>
        </w:rPr>
        <mc:AlternateContent>
          <mc:Choice Requires="wps">
            <w:drawing>
              <wp:anchor distT="0" distB="0" distL="114300" distR="114300" simplePos="0" relativeHeight="251794944" behindDoc="0" locked="0" layoutInCell="1" allowOverlap="1">
                <wp:simplePos x="0" y="0"/>
                <wp:positionH relativeFrom="column">
                  <wp:posOffset>4343400</wp:posOffset>
                </wp:positionH>
                <wp:positionV relativeFrom="paragraph">
                  <wp:posOffset>116205</wp:posOffset>
                </wp:positionV>
                <wp:extent cx="1600200" cy="800100"/>
                <wp:effectExtent l="0" t="0" r="19050" b="19050"/>
                <wp:wrapNone/>
                <wp:docPr id="46"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261" type="#_x0000_t202" style="position:absolute;margin-left:342pt;margin-top:9.15pt;width:126pt;height:6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" fillcolor="#ff9" strokeweight="1.5pt">
                <v:textbo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v:textbox>
              </v:shape>
            </w:pict>
          </mc:Fallback>
        </mc:AlternateContent>
      </w:r>
      <w:r>
        <w:rPr>
          <w:noProof/>
          <w:lang w:eastAsia="ru-RU"/>
        </w:rPr>
        <mc:AlternateContent>
          <mc:Choice Requires="wps">
            <w:drawing>
              <wp:anchor distT="0" distB="0" distL="114300" distR="114300" simplePos="0" relativeHeight="251793920" behindDoc="0" locked="0" layoutInCell="1" allowOverlap="1">
                <wp:simplePos x="0" y="0"/>
                <wp:positionH relativeFrom="column">
                  <wp:posOffset>2286000</wp:posOffset>
                </wp:positionH>
                <wp:positionV relativeFrom="paragraph">
                  <wp:posOffset>116205</wp:posOffset>
                </wp:positionV>
                <wp:extent cx="1447800" cy="800100"/>
                <wp:effectExtent l="0" t="0" r="19050" b="19050"/>
                <wp:wrapNone/>
                <wp:docPr id="45"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262" type="#_x0000_t202" style="position:absolute;margin-left:180pt;margin-top:9.15pt;width:114pt;height:6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" fillcolor="#ff9" strokeweight="1.5pt">
                <v:textbo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v:textbox>
              </v:shape>
            </w:pict>
          </mc:Fallback>
        </mc:AlternateContent>
      </w: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06208" behindDoc="0" locked="0" layoutInCell="1" allowOverlap="1">
                <wp:simplePos x="0" y="0"/>
                <wp:positionH relativeFrom="column">
                  <wp:posOffset>571500</wp:posOffset>
                </wp:positionH>
                <wp:positionV relativeFrom="paragraph">
                  <wp:posOffset>275590</wp:posOffset>
                </wp:positionV>
                <wp:extent cx="533400" cy="228600"/>
                <wp:effectExtent l="38100" t="0" r="0" b="38100"/>
                <wp:wrapNone/>
                <wp:docPr id="44"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0" o:spid="_x0000_s1026" type="#_x0000_t67" style="position:absolute;margin-left:45pt;margin-top:21.7pt;width:42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" fillcolor="#fc0"/>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8256" behindDoc="0" locked="0" layoutInCell="1" allowOverlap="1">
                <wp:simplePos x="0" y="0"/>
                <wp:positionH relativeFrom="column">
                  <wp:posOffset>4914900</wp:posOffset>
                </wp:positionH>
                <wp:positionV relativeFrom="paragraph">
                  <wp:posOffset>20320</wp:posOffset>
                </wp:positionV>
                <wp:extent cx="533400" cy="210820"/>
                <wp:effectExtent l="38100" t="0" r="0" b="36830"/>
                <wp:wrapNone/>
                <wp:docPr id="43"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9" o:spid="_x0000_s1026" type="#_x0000_t67" style="position:absolute;margin-left:387pt;margin-top:1.6pt;width:42pt;height:16.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" fillcolor="#fc0"/>
            </w:pict>
          </mc:Fallback>
        </mc:AlternateContent>
      </w:r>
      <w:r>
        <w:rPr>
          <w:noProof/>
          <w:lang w:eastAsia="ru-RU"/>
        </w:rPr>
        <mc:AlternateContent>
          <mc:Choice Requires="wps">
            <w:drawing>
              <wp:anchor distT="0" distB="0" distL="114300" distR="114300" simplePos="0" relativeHeight="251807232" behindDoc="0" locked="0" layoutInCell="1" allowOverlap="1">
                <wp:simplePos x="0" y="0"/>
                <wp:positionH relativeFrom="column">
                  <wp:posOffset>2743200</wp:posOffset>
                </wp:positionH>
                <wp:positionV relativeFrom="paragraph">
                  <wp:posOffset>20320</wp:posOffset>
                </wp:positionV>
                <wp:extent cx="533400" cy="228600"/>
                <wp:effectExtent l="38100" t="0" r="0" b="38100"/>
                <wp:wrapNone/>
                <wp:docPr id="42"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8" o:spid="_x0000_s1026" type="#_x0000_t67" style="position:absolute;margin-left:3in;margin-top:1.6pt;width:42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" fillcolor="#fc0"/>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4400" behindDoc="0" locked="0" layoutInCell="1" allowOverlap="1">
                <wp:simplePos x="0" y="0"/>
                <wp:positionH relativeFrom="column">
                  <wp:posOffset>4229100</wp:posOffset>
                </wp:positionH>
                <wp:positionV relativeFrom="paragraph">
                  <wp:posOffset>318770</wp:posOffset>
                </wp:positionV>
                <wp:extent cx="2057400" cy="457200"/>
                <wp:effectExtent l="0" t="0" r="19050" b="19050"/>
                <wp:wrapNone/>
                <wp:docPr id="41"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263" type="#_x0000_t202" style="position:absolute;margin-left:333pt;margin-top:25.1pt;width:162pt;height:3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r>
        <w:rPr>
          <w:noProof/>
          <w:lang w:eastAsia="ru-RU"/>
        </w:rPr>
        <mc:AlternateContent>
          <mc:Choice Requires="wps">
            <w:drawing>
              <wp:anchor distT="0" distB="0" distL="114300" distR="114300" simplePos="0" relativeHeight="251795968" behindDoc="0" locked="0" layoutInCell="1" allowOverlap="1">
                <wp:simplePos x="0" y="0"/>
                <wp:positionH relativeFrom="column">
                  <wp:posOffset>0</wp:posOffset>
                </wp:positionH>
                <wp:positionV relativeFrom="paragraph">
                  <wp:posOffset>40005</wp:posOffset>
                </wp:positionV>
                <wp:extent cx="1828800" cy="313055"/>
                <wp:effectExtent l="0" t="0" r="19050" b="10795"/>
                <wp:wrapNone/>
                <wp:docPr id="4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264" type="#_x0000_t202" style="position:absolute;margin-left:0;margin-top:3.15pt;width:2in;height:24.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" fillcolor="#cfc" strokeweight="1.5pt">
                <v:textbox>
                  <w:txbxContent>
                    <w:p w:rsidR="00BA7248" w:rsidRDefault="00BA7248" w:rsidP="000D4AB1">
                      <w:pPr>
                        <w:pStyle w:val="32"/>
                        <w:ind w:left="-180" w:right="-195"/>
                        <w:jc w:val="center"/>
                        <w:rPr>
                          <w:sz w:val="24"/>
                        </w:rPr>
                      </w:pPr>
                      <w:r>
                        <w:rPr>
                          <w:sz w:val="24"/>
                        </w:rPr>
                        <w:t>Управление делами</w:t>
                      </w:r>
                    </w:p>
                  </w:txbxContent>
                </v:textbox>
              </v:shape>
            </w:pict>
          </mc:Fallback>
        </mc:AlternateContent>
      </w:r>
      <w:r>
        <w:rPr>
          <w:noProof/>
          <w:lang w:eastAsia="ru-RU"/>
        </w:rPr>
        <mc:AlternateContent>
          <mc:Choice Requires="wps">
            <w:drawing>
              <wp:anchor distT="0" distB="0" distL="114300" distR="114300" simplePos="0" relativeHeight="251801088" behindDoc="0" locked="0" layoutInCell="1" allowOverlap="1">
                <wp:simplePos x="0" y="0"/>
                <wp:positionH relativeFrom="column">
                  <wp:posOffset>2171700</wp:posOffset>
                </wp:positionH>
                <wp:positionV relativeFrom="paragraph">
                  <wp:posOffset>32385</wp:posOffset>
                </wp:positionV>
                <wp:extent cx="1714500" cy="1143000"/>
                <wp:effectExtent l="0" t="0" r="19050" b="19050"/>
                <wp:wrapNone/>
                <wp:docPr id="39"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265" type="#_x0000_t202" style="position:absolute;margin-left:171pt;margin-top:2.55pt;width:135pt;height:90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" fillcolor="#cfc" strokeweight="1.5pt">
                <v:textbo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noProof/>
          <w:lang w:eastAsia="ru-RU"/>
        </w:rPr>
        <mc:AlternateContent>
          <mc:Choice Requires="wps">
            <w:drawing>
              <wp:anchor distT="0" distB="0" distL="114300" distR="114300" simplePos="0" relativeHeight="251803136" behindDoc="0" locked="0" layoutInCell="1" allowOverlap="1">
                <wp:simplePos x="0" y="0"/>
                <wp:positionH relativeFrom="column">
                  <wp:posOffset>4229100</wp:posOffset>
                </wp:positionH>
                <wp:positionV relativeFrom="paragraph">
                  <wp:posOffset>32385</wp:posOffset>
                </wp:positionV>
                <wp:extent cx="2057400" cy="288290"/>
                <wp:effectExtent l="0" t="0" r="19050" b="16510"/>
                <wp:wrapNone/>
                <wp:docPr id="38"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266" type="#_x0000_t202" style="position:absolute;margin-left:333pt;margin-top:2.55pt;width:162pt;height:2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96992" behindDoc="0" locked="0" layoutInCell="1" allowOverlap="1">
                <wp:simplePos x="0" y="0"/>
                <wp:positionH relativeFrom="column">
                  <wp:posOffset>0</wp:posOffset>
                </wp:positionH>
                <wp:positionV relativeFrom="paragraph">
                  <wp:posOffset>31115</wp:posOffset>
                </wp:positionV>
                <wp:extent cx="1828800" cy="1257300"/>
                <wp:effectExtent l="0" t="0" r="19050" b="19050"/>
                <wp:wrapNone/>
                <wp:docPr id="37"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267" type="#_x0000_t202" style="position:absolute;margin-left:0;margin-top:2.45pt;width:2in;height:9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" fillcolor="#cfc" strokeweight="1.5pt">
                <v:textbo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4160" behindDoc="0" locked="0" layoutInCell="1" allowOverlap="1">
                <wp:simplePos x="0" y="0"/>
                <wp:positionH relativeFrom="column">
                  <wp:posOffset>4219575</wp:posOffset>
                </wp:positionH>
                <wp:positionV relativeFrom="paragraph">
                  <wp:posOffset>132080</wp:posOffset>
                </wp:positionV>
                <wp:extent cx="2057400" cy="631190"/>
                <wp:effectExtent l="0" t="0" r="19050" b="16510"/>
                <wp:wrapNone/>
                <wp:docPr id="3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268" type="#_x0000_t202" style="position:absolute;margin-left:332.25pt;margin-top:10.4pt;width:162pt;height:49.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2112" behindDoc="0" locked="0" layoutInCell="1" allowOverlap="1">
                <wp:simplePos x="0" y="0"/>
                <wp:positionH relativeFrom="column">
                  <wp:posOffset>2167890</wp:posOffset>
                </wp:positionH>
                <wp:positionV relativeFrom="paragraph">
                  <wp:posOffset>205105</wp:posOffset>
                </wp:positionV>
                <wp:extent cx="1714500" cy="1362075"/>
                <wp:effectExtent l="0" t="0" r="19050" b="28575"/>
                <wp:wrapNone/>
                <wp:docPr id="3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62075"/>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269" type="#_x0000_t202" style="position:absolute;margin-left:170.7pt;margin-top:16.15pt;width:135pt;height:10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" fillcolor="#cfc" strokeweight="1.5pt">
                <v:textbo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0304" behindDoc="0" locked="0" layoutInCell="1" allowOverlap="1">
                <wp:simplePos x="0" y="0"/>
                <wp:positionH relativeFrom="column">
                  <wp:posOffset>4219575</wp:posOffset>
                </wp:positionH>
                <wp:positionV relativeFrom="paragraph">
                  <wp:posOffset>113665</wp:posOffset>
                </wp:positionV>
                <wp:extent cx="2057400" cy="685800"/>
                <wp:effectExtent l="0" t="0" r="19050" b="19050"/>
                <wp:wrapNone/>
                <wp:docPr id="3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270" type="#_x0000_t202" style="position:absolute;margin-left:332.25pt;margin-top:8.95pt;width:162pt;height:5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" fillcolor="#cfc" strokeweight="1.5pt">
                <v:textbo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98016" behindDoc="0" locked="0" layoutInCell="1" allowOverlap="1">
                <wp:simplePos x="0" y="0"/>
                <wp:positionH relativeFrom="column">
                  <wp:posOffset>0</wp:posOffset>
                </wp:positionH>
                <wp:positionV relativeFrom="paragraph">
                  <wp:posOffset>-6985</wp:posOffset>
                </wp:positionV>
                <wp:extent cx="1828800" cy="457200"/>
                <wp:effectExtent l="0" t="0" r="19050" b="19050"/>
                <wp:wrapNone/>
                <wp:docPr id="3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271" type="#_x0000_t202" style="position:absolute;margin-left:0;margin-top:-.55pt;width:2in;height:3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" fillcolor="#cfc" strokeweight="1.5pt">
                <v:textbo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1328" behindDoc="0" locked="0" layoutInCell="1" allowOverlap="1">
                <wp:simplePos x="0" y="0"/>
                <wp:positionH relativeFrom="column">
                  <wp:posOffset>4219575</wp:posOffset>
                </wp:positionH>
                <wp:positionV relativeFrom="paragraph">
                  <wp:posOffset>20955</wp:posOffset>
                </wp:positionV>
                <wp:extent cx="2057400" cy="685800"/>
                <wp:effectExtent l="0" t="0" r="19050" b="19050"/>
                <wp:wrapNone/>
                <wp:docPr id="2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272" type="#_x0000_t202" style="position:absolute;margin-left:332.25pt;margin-top:1.65pt;width:162pt;height:5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" fillcolor="#cfc" strokeweight="1.5pt">
                <v:textbo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r>
        <w:rPr>
          <w:noProof/>
          <w:lang w:eastAsia="ru-RU"/>
        </w:rPr>
        <mc:AlternateContent>
          <mc:Choice Requires="wps">
            <w:drawing>
              <wp:anchor distT="0" distB="0" distL="114300" distR="114300" simplePos="0" relativeHeight="251813376" behindDoc="0" locked="0" layoutInCell="1" allowOverlap="1">
                <wp:simplePos x="0" y="0"/>
                <wp:positionH relativeFrom="column">
                  <wp:posOffset>0</wp:posOffset>
                </wp:positionH>
                <wp:positionV relativeFrom="paragraph">
                  <wp:posOffset>127000</wp:posOffset>
                </wp:positionV>
                <wp:extent cx="1828800" cy="571500"/>
                <wp:effectExtent l="0" t="0" r="19050" b="19050"/>
                <wp:wrapNone/>
                <wp:docPr id="25"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273" type="#_x0000_t202" style="position:absolute;margin-left:0;margin-top:10pt;width:2in;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" fillcolor="#cfc" strokeweight="1.5pt">
                <v:textbo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5424" behindDoc="0" locked="0" layoutInCell="1" allowOverlap="1">
                <wp:simplePos x="0" y="0"/>
                <wp:positionH relativeFrom="column">
                  <wp:posOffset>2171700</wp:posOffset>
                </wp:positionH>
                <wp:positionV relativeFrom="paragraph">
                  <wp:posOffset>269240</wp:posOffset>
                </wp:positionV>
                <wp:extent cx="1714500" cy="613410"/>
                <wp:effectExtent l="0" t="0" r="19050" b="15240"/>
                <wp:wrapNone/>
                <wp:docPr id="2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274" type="#_x0000_t202" style="position:absolute;margin-left:171pt;margin-top:21.2pt;width:135pt;height:48.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5184" behindDoc="0" locked="0" layoutInCell="1" allowOverlap="1">
                <wp:simplePos x="0" y="0"/>
                <wp:positionH relativeFrom="column">
                  <wp:posOffset>4219575</wp:posOffset>
                </wp:positionH>
                <wp:positionV relativeFrom="paragraph">
                  <wp:posOffset>52070</wp:posOffset>
                </wp:positionV>
                <wp:extent cx="2057400" cy="6858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275" type="#_x0000_t202" style="position:absolute;margin-left:332.25pt;margin-top:4.1pt;width:162pt;height:5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v:textbox>
              </v:shape>
            </w:pict>
          </mc:Fallback>
        </mc:AlternateContent>
      </w:r>
      <w:r>
        <w:rPr>
          <w:noProof/>
          <w:lang w:eastAsia="ru-RU"/>
        </w:rPr>
        <mc:AlternateContent>
          <mc:Choice Requires="wps">
            <w:drawing>
              <wp:anchor distT="0" distB="0" distL="114300" distR="114300" simplePos="0" relativeHeight="251799040" behindDoc="0" locked="0" layoutInCell="1" allowOverlap="1">
                <wp:simplePos x="0" y="0"/>
                <wp:positionH relativeFrom="column">
                  <wp:posOffset>0</wp:posOffset>
                </wp:positionH>
                <wp:positionV relativeFrom="paragraph">
                  <wp:posOffset>60325</wp:posOffset>
                </wp:positionV>
                <wp:extent cx="1828800" cy="372110"/>
                <wp:effectExtent l="0" t="0" r="19050" b="27940"/>
                <wp:wrapNone/>
                <wp:docPr id="1"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276" type="#_x0000_t202" style="position:absolute;margin-left:0;margin-top:4.75pt;width:2in;height:29.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" fillcolor="#cfc" strokeweight="1.5pt">
                <v:textbo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0064" behindDoc="0" locked="0" layoutInCell="1" allowOverlap="1">
                <wp:simplePos x="0" y="0"/>
                <wp:positionH relativeFrom="column">
                  <wp:posOffset>0</wp:posOffset>
                </wp:positionH>
                <wp:positionV relativeFrom="paragraph">
                  <wp:posOffset>50165</wp:posOffset>
                </wp:positionV>
                <wp:extent cx="1828800" cy="914400"/>
                <wp:effectExtent l="0" t="0" r="19050" b="190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277" type="#_x0000_t202" style="position:absolute;margin-left:0;margin-top:3.95pt;width:2in;height:1in;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" fillcolor="#cfc" strokeweight="1.5pt">
                <v:textbo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v:textbox>
              </v:shape>
            </w:pict>
          </mc:Fallback>
        </mc:AlternateContent>
      </w: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09280" behindDoc="0" locked="0" layoutInCell="1" allowOverlap="1">
                <wp:simplePos x="0" y="0"/>
                <wp:positionH relativeFrom="column">
                  <wp:posOffset>0</wp:posOffset>
                </wp:positionH>
                <wp:positionV relativeFrom="paragraph">
                  <wp:posOffset>263525</wp:posOffset>
                </wp:positionV>
                <wp:extent cx="1828800" cy="9144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278" type="#_x0000_t202" style="position:absolute;margin-left:0;margin-top:20.75pt;width:2in;height:1in;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v:textbox>
              </v:shape>
            </w:pict>
          </mc:Fallback>
        </mc:AlternateConten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bCs/>
          <w:sz w:val="24"/>
          <w:szCs w:val="24"/>
        </w:rPr>
        <w:t xml:space="preserve">Рис. 2 </w:t>
      </w:r>
      <w:r w:rsidRPr="000D4AB1">
        <w:rPr>
          <w:rFonts w:ascii="Times New Roman" w:hAnsi="Times New Roman"/>
          <w:sz w:val="24"/>
          <w:szCs w:val="24"/>
        </w:rPr>
        <w:t xml:space="preserve">Организационная структура центрального аппарата </w: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 xml:space="preserve">Федеральной службы по экологическому, технологическому </w:t>
      </w:r>
    </w:p>
    <w:p w:rsidR="000D4AB1" w:rsidRPr="00683B03"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lastRenderedPageBreak/>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от  </w:t>
      </w:r>
      <w:r w:rsidR="00683B03">
        <w:rPr>
          <w:rFonts w:ascii="Times New Roman" w:eastAsia="Times New Roman" w:hAnsi="Times New Roman"/>
          <w:sz w:val="28"/>
          <w:szCs w:val="28"/>
          <w:lang w:eastAsia="ru-RU"/>
        </w:rPr>
        <w:t>0</w:t>
      </w:r>
      <w:r w:rsidRPr="000D4AB1">
        <w:rPr>
          <w:rFonts w:ascii="Times New Roman" w:eastAsia="Times New Roman" w:hAnsi="Times New Roman"/>
          <w:sz w:val="28"/>
          <w:szCs w:val="28"/>
          <w:lang w:eastAsia="ru-RU"/>
        </w:rPr>
        <w:t>5</w:t>
      </w:r>
      <w:r w:rsidR="00683B03">
        <w:rPr>
          <w:rFonts w:ascii="Times New Roman" w:eastAsia="Times New Roman" w:hAnsi="Times New Roman"/>
          <w:sz w:val="28"/>
          <w:szCs w:val="28"/>
          <w:lang w:eastAsia="ru-RU"/>
        </w:rPr>
        <w:t>.10.</w:t>
      </w:r>
      <w:r w:rsidRPr="000D4AB1">
        <w:rPr>
          <w:rFonts w:ascii="Times New Roman" w:eastAsia="Times New Roman" w:hAnsi="Times New Roman"/>
          <w:sz w:val="28"/>
          <w:szCs w:val="28"/>
          <w:lang w:eastAsia="ru-RU"/>
        </w:rPr>
        <w:t>2012 № 1846-р и дополненная распоряжением Правительства Российской Федерации от 24</w:t>
      </w:r>
      <w:r w:rsidR="00683B03">
        <w:rPr>
          <w:rFonts w:ascii="Times New Roman" w:eastAsia="Times New Roman" w:hAnsi="Times New Roman"/>
          <w:sz w:val="28"/>
          <w:szCs w:val="28"/>
          <w:lang w:eastAsia="ru-RU"/>
        </w:rPr>
        <w:t>.04.</w:t>
      </w:r>
      <w:r w:rsidRPr="000D4AB1">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регионального уровня.</w:t>
      </w:r>
    </w:p>
    <w:p w:rsidR="000D4AB1" w:rsidRPr="000D4AB1" w:rsidRDefault="000D4AB1" w:rsidP="000D4AB1">
      <w:pPr>
        <w:spacing w:after="0" w:line="240" w:lineRule="auto"/>
        <w:ind w:firstLine="720"/>
        <w:jc w:val="center"/>
        <w:rPr>
          <w:rFonts w:ascii="Times New Roman" w:eastAsia="Times New Roman" w:hAnsi="Times New Roman"/>
          <w:i/>
          <w:iCs/>
          <w:sz w:val="28"/>
          <w:szCs w:val="20"/>
          <w:lang w:eastAsia="ru-RU"/>
        </w:rPr>
      </w:pPr>
    </w:p>
    <w:p w:rsidR="000D4AB1" w:rsidRPr="000D4AB1" w:rsidRDefault="000D4AB1" w:rsidP="000D4AB1">
      <w:pPr>
        <w:spacing w:after="0" w:line="240" w:lineRule="auto"/>
        <w:jc w:val="center"/>
        <w:rPr>
          <w:rFonts w:ascii="Times New Roman" w:eastAsia="Times New Roman" w:hAnsi="Times New Roman"/>
          <w:b/>
          <w:i/>
          <w:iCs/>
          <w:sz w:val="28"/>
          <w:szCs w:val="20"/>
          <w:lang w:eastAsia="ru-RU"/>
        </w:rPr>
      </w:pPr>
      <w:r w:rsidRPr="000D4AB1">
        <w:rPr>
          <w:rFonts w:ascii="Times New Roman" w:eastAsia="Times New Roman" w:hAnsi="Times New Roman"/>
          <w:b/>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0D4AB1" w:rsidRPr="000D4AB1" w:rsidRDefault="000D4AB1" w:rsidP="000D4AB1">
      <w:pPr>
        <w:spacing w:before="120" w:after="0" w:line="240" w:lineRule="auto"/>
        <w:ind w:left="357"/>
        <w:jc w:val="both"/>
        <w:rPr>
          <w:rFonts w:ascii="Times New Roman" w:eastAsia="Times New Roman" w:hAnsi="Times New Roman"/>
          <w:b/>
          <w:bCs/>
          <w:sz w:val="28"/>
          <w:szCs w:val="20"/>
          <w:lang w:eastAsia="ru-RU"/>
        </w:rPr>
      </w:pPr>
      <w:r w:rsidRPr="000D4AB1">
        <w:rPr>
          <w:rFonts w:ascii="Times New Roman" w:eastAsia="Times New Roman" w:hAnsi="Times New Roman"/>
          <w:b/>
          <w:bCs/>
          <w:sz w:val="28"/>
          <w:szCs w:val="20"/>
          <w:lang w:eastAsia="ru-RU"/>
        </w:rPr>
        <w:t>Центральный федеральный округ.</w:t>
      </w:r>
    </w:p>
    <w:p w:rsidR="000D4AB1" w:rsidRPr="000D4AB1" w:rsidRDefault="000D4AB1" w:rsidP="000D4AB1">
      <w:pPr>
        <w:pStyle w:val="a"/>
        <w:numPr>
          <w:ilvl w:val="0"/>
          <w:numId w:val="23"/>
        </w:numPr>
        <w:tabs>
          <w:tab w:val="left" w:pos="900"/>
        </w:tabs>
        <w:jc w:val="both"/>
        <w:rPr>
          <w:sz w:val="28"/>
        </w:rPr>
      </w:pPr>
      <w:r w:rsidRPr="000D4AB1">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683B03">
        <w:rPr>
          <w:sz w:val="28"/>
        </w:rPr>
        <w:t xml:space="preserve">                                </w:t>
      </w:r>
      <w:r w:rsidRPr="000D4AB1">
        <w:rPr>
          <w:sz w:val="28"/>
        </w:rPr>
        <w:t>по экологическому, технологическому и атомному надзору, г. Москва.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прилегающие к нему территории).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0D4AB1">
        <w:rPr>
          <w:rFonts w:ascii="Times New Roman" w:eastAsia="Times New Roman" w:hAnsi="Times New Roman"/>
          <w:color w:val="3366FF"/>
          <w:sz w:val="28"/>
          <w:szCs w:val="20"/>
          <w:lang w:eastAsia="ru-RU"/>
        </w:rPr>
        <w:t xml:space="preserve">  </w:t>
      </w:r>
      <w:r w:rsidRPr="000D4AB1">
        <w:rPr>
          <w:rFonts w:ascii="Times New Roman" w:eastAsia="Times New Roman" w:hAnsi="Times New Roman"/>
          <w:sz w:val="28"/>
          <w:szCs w:val="20"/>
          <w:lang w:eastAsia="ru-RU"/>
        </w:rPr>
        <w:t xml:space="preserve">Ивановская, Костромская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Ярославская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Северо-Западный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надзору за ядерной и радиационной безопасностью Федеральной службы</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 по экологическому, технологическому и атомному надзору, г. Санкт-Петербург.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lastRenderedPageBreak/>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Южный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Северо-Кавказский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0D4AB1">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0D4AB1" w:rsidRPr="000D4AB1" w:rsidRDefault="000D4AB1" w:rsidP="000D4AB1">
      <w:pPr>
        <w:tabs>
          <w:tab w:val="left" w:pos="900"/>
        </w:tabs>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Приволжский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Средне-Поволжское управление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3D3A97" w:rsidRDefault="003D3A97" w:rsidP="003D3A97">
      <w:pPr>
        <w:tabs>
          <w:tab w:val="left" w:pos="900"/>
        </w:tabs>
        <w:spacing w:after="0" w:line="240" w:lineRule="auto"/>
        <w:jc w:val="both"/>
        <w:rPr>
          <w:rFonts w:ascii="Times New Roman" w:eastAsia="Times New Roman" w:hAnsi="Times New Roman"/>
          <w:sz w:val="28"/>
          <w:szCs w:val="20"/>
          <w:lang w:eastAsia="ru-RU"/>
        </w:rPr>
      </w:pPr>
    </w:p>
    <w:p w:rsidR="00E50810" w:rsidRPr="000D4AB1" w:rsidRDefault="00E50810" w:rsidP="00E50810">
      <w:pPr>
        <w:tabs>
          <w:tab w:val="left" w:pos="900"/>
        </w:tabs>
        <w:spacing w:after="0" w:line="240" w:lineRule="auto"/>
        <w:ind w:left="360"/>
        <w:jc w:val="both"/>
        <w:rPr>
          <w:rFonts w:ascii="Times New Roman" w:eastAsia="Times New Roman" w:hAnsi="Times New Roman"/>
          <w:sz w:val="28"/>
          <w:szCs w:val="20"/>
          <w:lang w:eastAsia="ru-RU"/>
        </w:rPr>
      </w:pP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lastRenderedPageBreak/>
        <w:t>Уральский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Сибирский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г. Новосибирск (Сибирский и Дальневосточный федеральные округа).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Дальневосточный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3D3A97" w:rsidRPr="000D4AB1" w:rsidRDefault="003D3A97" w:rsidP="00E50810">
      <w:pPr>
        <w:tabs>
          <w:tab w:val="left" w:pos="900"/>
        </w:tabs>
        <w:spacing w:after="0" w:line="240" w:lineRule="auto"/>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lastRenderedPageBreak/>
        <w:t xml:space="preserve">     Крымский федеральный округ.</w:t>
      </w:r>
    </w:p>
    <w:p w:rsidR="000D4AB1" w:rsidRPr="00C75878" w:rsidRDefault="000D4AB1" w:rsidP="003D3A97">
      <w:pPr>
        <w:tabs>
          <w:tab w:val="num" w:pos="1069"/>
        </w:tabs>
        <w:autoSpaceDE w:val="0"/>
        <w:autoSpaceDN w:val="0"/>
        <w:spacing w:after="0" w:line="240" w:lineRule="auto"/>
        <w:ind w:firstLine="709"/>
        <w:jc w:val="both"/>
        <w:rPr>
          <w:rFonts w:ascii="Times New Roman" w:eastAsia="Times New Roman" w:hAnsi="Times New Roman"/>
          <w:sz w:val="28"/>
          <w:szCs w:val="28"/>
          <w:lang w:eastAsia="ru-RU"/>
        </w:rPr>
      </w:pPr>
      <w:r w:rsidRPr="00C75878">
        <w:rPr>
          <w:rFonts w:ascii="Times New Roman" w:eastAsia="Times New Roman" w:hAnsi="Times New Roman"/>
          <w:sz w:val="28"/>
          <w:szCs w:val="28"/>
          <w:lang w:eastAsia="ru-RU"/>
        </w:rPr>
        <w:t xml:space="preserve">Межрегиональное управление Ростехнадзора по Республике Крым </w:t>
      </w:r>
      <w:r w:rsidR="003D3A97" w:rsidRPr="00C75878">
        <w:rPr>
          <w:rFonts w:ascii="Times New Roman" w:eastAsia="Times New Roman" w:hAnsi="Times New Roman"/>
          <w:sz w:val="28"/>
          <w:szCs w:val="28"/>
          <w:lang w:eastAsia="ru-RU"/>
        </w:rPr>
        <w:t xml:space="preserve">                              </w:t>
      </w:r>
      <w:r w:rsidRPr="00C75878">
        <w:rPr>
          <w:rFonts w:ascii="Times New Roman" w:eastAsia="Times New Roman" w:hAnsi="Times New Roman"/>
          <w:sz w:val="28"/>
          <w:szCs w:val="28"/>
          <w:lang w:eastAsia="ru-RU"/>
        </w:rPr>
        <w:t>и г. Севастополю, г. Симферополь (Республика Крым и город федерального значения Севастополь).</w:t>
      </w:r>
    </w:p>
    <w:p w:rsidR="000D4AB1" w:rsidRPr="000D4AB1" w:rsidRDefault="000D4AB1" w:rsidP="000D4AB1">
      <w:pPr>
        <w:autoSpaceDE w:val="0"/>
        <w:autoSpaceDN w:val="0"/>
        <w:spacing w:after="0" w:line="240" w:lineRule="auto"/>
        <w:ind w:left="709"/>
        <w:rPr>
          <w:rFonts w:ascii="Times New Roman" w:eastAsia="Times New Roman" w:hAnsi="Times New Roman"/>
          <w:sz w:val="26"/>
          <w:szCs w:val="20"/>
          <w:lang w:eastAsia="ru-RU"/>
        </w:rPr>
      </w:pPr>
    </w:p>
    <w:p w:rsidR="000D4AB1" w:rsidRPr="000D4AB1" w:rsidRDefault="000D4AB1" w:rsidP="000D4AB1">
      <w:pPr>
        <w:tabs>
          <w:tab w:val="left" w:pos="900"/>
        </w:tabs>
        <w:spacing w:after="0" w:line="240" w:lineRule="auto"/>
        <w:jc w:val="center"/>
        <w:rPr>
          <w:rFonts w:ascii="Times New Roman" w:eastAsia="Times New Roman" w:hAnsi="Times New Roman"/>
          <w:i/>
          <w:iCs/>
          <w:sz w:val="28"/>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w:t>
      </w:r>
      <w:r w:rsidRPr="000D4AB1">
        <w:rPr>
          <w:rFonts w:ascii="Times New Roman" w:eastAsia="Times New Roman" w:hAnsi="Times New Roman"/>
          <w:b/>
          <w:i/>
          <w:color w:val="000000"/>
          <w:sz w:val="28"/>
          <w:szCs w:val="28"/>
          <w:lang w:eastAsia="ru-RU"/>
        </w:rPr>
        <w:t xml:space="preserve">в области использования атомной энергии </w:t>
      </w:r>
      <w:r w:rsidRPr="000D4AB1">
        <w:rPr>
          <w:rFonts w:ascii="Times New Roman" w:eastAsia="Times New Roman" w:hAnsi="Times New Roman"/>
          <w:b/>
          <w:i/>
          <w:sz w:val="28"/>
          <w:szCs w:val="20"/>
          <w:lang w:eastAsia="ru-RU"/>
        </w:rPr>
        <w:t>(представление документов на бумажном носителе).</w:t>
      </w: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color w:val="000000"/>
          <w:sz w:val="28"/>
          <w:szCs w:val="28"/>
          <w:lang w:eastAsia="ru-RU"/>
        </w:rPr>
      </w:pP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Лицензирование деятельности в области использования атомной энергии осуществляется центральным аппаратом Ростехнадзора и межрегиональными территориальными управлениями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sz w:val="20"/>
          <w:szCs w:val="20"/>
          <w:lang w:eastAsia="ru-RU"/>
        </w:rPr>
      </w:pPr>
      <w:r w:rsidRPr="000D4AB1">
        <w:rPr>
          <w:rFonts w:ascii="Times New Roman" w:eastAsia="Times New Roman" w:hAnsi="Times New Roman"/>
          <w:color w:val="000000"/>
          <w:sz w:val="28"/>
          <w:szCs w:val="28"/>
          <w:lang w:eastAsia="ru-RU"/>
        </w:rPr>
        <w:t>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026D17">
        <w:rPr>
          <w:rFonts w:ascii="Times New Roman" w:eastAsia="Times New Roman" w:hAnsi="Times New Roman"/>
          <w:color w:val="000000"/>
          <w:sz w:val="28"/>
          <w:szCs w:val="28"/>
          <w:lang w:eastAsia="ru-RU"/>
        </w:rPr>
        <w:t>е</w:t>
      </w:r>
      <w:r w:rsidRPr="000D4AB1">
        <w:rPr>
          <w:rFonts w:ascii="Times New Roman" w:eastAsia="Times New Roman" w:hAnsi="Times New Roman"/>
          <w:color w:val="000000"/>
          <w:sz w:val="28"/>
          <w:szCs w:val="28"/>
          <w:lang w:eastAsia="ru-RU"/>
        </w:rPr>
        <w:t>нным приказом Министерства природных ресурсов                         и экологии от 16.10.2008 № 262</w:t>
      </w:r>
      <w:r w:rsidR="00026D17">
        <w:rPr>
          <w:rFonts w:ascii="Times New Roman" w:eastAsia="Times New Roman" w:hAnsi="Times New Roman"/>
          <w:color w:val="000000"/>
          <w:sz w:val="28"/>
          <w:szCs w:val="28"/>
          <w:lang w:eastAsia="ru-RU"/>
        </w:rPr>
        <w:t>,</w:t>
      </w:r>
      <w:r w:rsidRPr="000D4AB1">
        <w:rPr>
          <w:rFonts w:ascii="Times New Roman" w:eastAsia="Times New Roman" w:hAnsi="Times New Roman"/>
          <w:color w:val="000000"/>
          <w:sz w:val="28"/>
          <w:szCs w:val="28"/>
          <w:lang w:eastAsia="ru-RU"/>
        </w:rPr>
        <w:t xml:space="preserve"> установлено:</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распределение полномочий между центральным аппаратом                                 и межрегиональными территориальными управлениями по надзору за ядерной            и радиационной безопасностью; </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разграничение административных процедур осуществляемых координирующими подразделениями и ответственными подразделениями центрального аппарата и межрегиональных территориальных управлений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Координирующие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прием заявительных документов;</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предварительную проверку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 подготовку решений о принятии документов к дальнейшему </w:t>
      </w:r>
      <w:r w:rsidRPr="000D4AB1">
        <w:rPr>
          <w:rFonts w:ascii="Times New Roman" w:eastAsia="Times New Roman" w:hAnsi="Times New Roman"/>
          <w:color w:val="000000"/>
          <w:sz w:val="28"/>
          <w:szCs w:val="28"/>
          <w:lang w:eastAsia="ru-RU"/>
        </w:rPr>
        <w:lastRenderedPageBreak/>
        <w:t>рассмотрению (об отказе в дальнейшем рассмотрении);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результатах рассмотрения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 регистрацию заявлений и учет документов, представленных для получения лицензии; </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регистрацию и оформление лицензий на бланках строгой отчетности;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лицензий заявителям по доверенности;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ведение и поддержание базы данных по выданным лицензиям                               в актуализированном состоянии;</w:t>
      </w:r>
    </w:p>
    <w:p w:rsidR="000D4AB1" w:rsidRPr="000D4AB1" w:rsidRDefault="000D4AB1" w:rsidP="00026D17">
      <w:pPr>
        <w:widowControl w:val="0"/>
        <w:tabs>
          <w:tab w:val="left" w:pos="1080"/>
        </w:tabs>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информации о прохождении документов посредством телефонной связи.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Ответственные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рассмотрение документов, представленных для получения лицензии, включая комплект документов, обосновывающих обеспечение ядерной                      и радиационной безопасности ядерной установки, радиационного источника,              а также пунктов хранения и (или) заявленной деятельности;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организацию проверки достоверности сведений, содержащихся                         в представленных документах путем проведении инспекции заявителя                                    и объекта, на котором или в отношении которого планируется осуществлять заявленный вид деятельности, и при проведении экспертизы документов, представленных для получения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color w:val="000000"/>
          <w:sz w:val="28"/>
          <w:szCs w:val="28"/>
          <w:lang w:eastAsia="ru-RU"/>
        </w:rPr>
        <w:t xml:space="preserve">- </w:t>
      </w:r>
      <w:r w:rsidRPr="000D4AB1">
        <w:rPr>
          <w:rFonts w:ascii="Times New Roman" w:eastAsia="Times New Roman" w:hAnsi="Times New Roman"/>
          <w:sz w:val="28"/>
          <w:szCs w:val="20"/>
          <w:lang w:eastAsia="ru-RU"/>
        </w:rPr>
        <w:t>проведение внеплановых выездных проверок (инспекций) соискателей лицензии (лицензиатов);</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sz w:val="28"/>
          <w:szCs w:val="20"/>
          <w:lang w:eastAsia="ru-RU"/>
        </w:rPr>
        <w:t>- оформление результатов проверки (инспекции) в форме акта;</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разработку, утверждение технического задания на проведение экспертизы, а также направление его в экспертную организацию;</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оценку экспертного заключения на соответствие требованиям технического задания на проведение экспертизы;</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принятие решения о выдаче или об отказе в выдаче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lastRenderedPageBreak/>
        <w:t>- уведомление заявителя о принятом решении о выдаче или об отказе                 в выдаче лицензии;</w:t>
      </w:r>
    </w:p>
    <w:p w:rsidR="000D4AB1" w:rsidRPr="000D4AB1" w:rsidRDefault="000D4AB1" w:rsidP="00026D17">
      <w:pPr>
        <w:widowControl w:val="0"/>
        <w:tabs>
          <w:tab w:val="left" w:pos="1080"/>
        </w:tabs>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формирование, учет и хранение лицензионных дел.</w:t>
      </w:r>
    </w:p>
    <w:p w:rsidR="000D4AB1" w:rsidRPr="000D4AB1" w:rsidRDefault="000D4AB1" w:rsidP="00F4441D">
      <w:pPr>
        <w:widowControl w:val="0"/>
        <w:tabs>
          <w:tab w:val="left" w:pos="1080"/>
        </w:tabs>
        <w:autoSpaceDE w:val="0"/>
        <w:autoSpaceDN w:val="0"/>
        <w:adjustRightInd w:val="0"/>
        <w:spacing w:after="0" w:line="240" w:lineRule="auto"/>
        <w:jc w:val="both"/>
        <w:rPr>
          <w:rFonts w:ascii="Times New Roman" w:eastAsia="Times New Roman" w:hAnsi="Times New Roman"/>
          <w:sz w:val="28"/>
          <w:szCs w:val="20"/>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3072" behindDoc="0" locked="0" layoutInCell="1" allowOverlap="1">
                <wp:simplePos x="0" y="0"/>
                <wp:positionH relativeFrom="column">
                  <wp:posOffset>4994275</wp:posOffset>
                </wp:positionH>
                <wp:positionV relativeFrom="paragraph">
                  <wp:posOffset>20955</wp:posOffset>
                </wp:positionV>
                <wp:extent cx="1313180" cy="447675"/>
                <wp:effectExtent l="0" t="0" r="20320" b="28575"/>
                <wp:wrapNone/>
                <wp:docPr id="10564" name="Поле 10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47675"/>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Координирующее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4" o:spid="_x0000_s1279" type="#_x0000_t202" style="position:absolute;left:0;text-align:left;margin-left:393.25pt;margin-top:1.65pt;width:103.4pt;height:35.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" fillcolor="#cff">
                <v:textbox>
                  <w:txbxContent>
                    <w:p w:rsidR="00BA7248" w:rsidRDefault="00BA7248" w:rsidP="000D4AB1">
                      <w:pPr>
                        <w:jc w:val="center"/>
                        <w:rPr>
                          <w:sz w:val="18"/>
                          <w:szCs w:val="18"/>
                        </w:rPr>
                      </w:pPr>
                      <w:r>
                        <w:rPr>
                          <w:sz w:val="18"/>
                          <w:szCs w:val="18"/>
                        </w:rPr>
                        <w:t>Координирующее подразделение</w:t>
                      </w:r>
                    </w:p>
                  </w:txbxContent>
                </v:textbox>
              </v:shape>
            </w:pict>
          </mc:Fallback>
        </mc:AlternateContent>
      </w:r>
      <w:r>
        <w:rPr>
          <w:noProof/>
          <w:lang w:eastAsia="ru-RU"/>
        </w:rPr>
        <mc:AlternateContent>
          <mc:Choice Requires="wps">
            <w:drawing>
              <wp:anchor distT="0" distB="0" distL="114300" distR="114300" simplePos="0" relativeHeight="251842048" behindDoc="0" locked="0" layoutInCell="1" allowOverlap="1">
                <wp:simplePos x="0" y="0"/>
                <wp:positionH relativeFrom="column">
                  <wp:posOffset>1339215</wp:posOffset>
                </wp:positionH>
                <wp:positionV relativeFrom="paragraph">
                  <wp:posOffset>20955</wp:posOffset>
                </wp:positionV>
                <wp:extent cx="1515745" cy="453390"/>
                <wp:effectExtent l="0" t="0" r="27305" b="22860"/>
                <wp:wrapNone/>
                <wp:docPr id="10563" name="Поле 10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53390"/>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Заявление и документы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3" o:spid="_x0000_s1280" type="#_x0000_t202" style="position:absolute;left:0;text-align:left;margin-left:105.45pt;margin-top:1.65pt;width:119.35pt;height:35.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" fillcolor="#cff">
                <v:textbox>
                  <w:txbxContent>
                    <w:p w:rsidR="00BA7248" w:rsidRDefault="00BA7248" w:rsidP="000D4AB1">
                      <w:pPr>
                        <w:jc w:val="center"/>
                        <w:rPr>
                          <w:sz w:val="18"/>
                          <w:szCs w:val="18"/>
                        </w:rPr>
                      </w:pPr>
                      <w:r>
                        <w:rPr>
                          <w:sz w:val="18"/>
                          <w:szCs w:val="18"/>
                        </w:rPr>
                        <w:t>Заявление и документы заявителя</w:t>
                      </w:r>
                    </w:p>
                  </w:txbxContent>
                </v:textbox>
              </v:shape>
            </w:pict>
          </mc:Fallback>
        </mc:AlternateContent>
      </w:r>
      <w:r>
        <w:rPr>
          <w:noProof/>
          <w:lang w:eastAsia="ru-RU"/>
        </w:rPr>
        <mc:AlternateContent>
          <mc:Choice Requires="wps">
            <w:drawing>
              <wp:anchor distT="0" distB="0" distL="114300" distR="114300" simplePos="0" relativeHeight="251844096" behindDoc="0" locked="0" layoutInCell="1" allowOverlap="1">
                <wp:simplePos x="0" y="0"/>
                <wp:positionH relativeFrom="column">
                  <wp:posOffset>-355600</wp:posOffset>
                </wp:positionH>
                <wp:positionV relativeFrom="paragraph">
                  <wp:posOffset>15240</wp:posOffset>
                </wp:positionV>
                <wp:extent cx="1594485" cy="453390"/>
                <wp:effectExtent l="0" t="0" r="24765" b="22860"/>
                <wp:wrapNone/>
                <wp:docPr id="10562" name="Поле 10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53390"/>
                        </a:xfrm>
                        <a:prstGeom prst="rect">
                          <a:avLst/>
                        </a:prstGeom>
                        <a:solidFill>
                          <a:srgbClr val="99CCFF"/>
                        </a:solidFill>
                        <a:ln w="9525">
                          <a:solidFill>
                            <a:srgbClr val="000000"/>
                          </a:solidFill>
                          <a:miter lim="800000"/>
                          <a:headEnd/>
                          <a:tailEnd/>
                        </a:ln>
                      </wps:spPr>
                      <wps:txbx>
                        <w:txbxContent>
                          <w:p w:rsidR="00BA7248" w:rsidRDefault="00BA7248" w:rsidP="000D4AB1">
                            <w:pPr>
                              <w:jc w:val="center"/>
                              <w:rPr>
                                <w:b/>
                                <w:sz w:val="18"/>
                                <w:szCs w:val="18"/>
                              </w:rPr>
                            </w:pPr>
                            <w:r>
                              <w:rPr>
                                <w:b/>
                                <w:sz w:val="18"/>
                                <w:szCs w:val="18"/>
                              </w:rPr>
                              <w:t>Обращение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2" o:spid="_x0000_s1281" type="#_x0000_t202" style="position:absolute;left:0;text-align:left;margin-left:-28pt;margin-top:1.2pt;width:125.55pt;height:35.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" fillcolor="#9cf">
                <v:textbox>
                  <w:txbxContent>
                    <w:p w:rsidR="00BA7248" w:rsidRDefault="00BA7248" w:rsidP="000D4AB1">
                      <w:pPr>
                        <w:jc w:val="center"/>
                        <w:rPr>
                          <w:b/>
                          <w:sz w:val="18"/>
                          <w:szCs w:val="18"/>
                        </w:rPr>
                      </w:pPr>
                      <w:r>
                        <w:rPr>
                          <w:b/>
                          <w:sz w:val="18"/>
                          <w:szCs w:val="18"/>
                        </w:rPr>
                        <w:t>Обращение заявителя</w:t>
                      </w:r>
                    </w:p>
                  </w:txbxContent>
                </v:textbox>
              </v:shape>
            </w:pict>
          </mc:Fallback>
        </mc:AlternateContent>
      </w:r>
      <w:r>
        <w:rPr>
          <w:noProof/>
          <w:lang w:eastAsia="ru-RU"/>
        </w:rPr>
        <mc:AlternateContent>
          <mc:Choice Requires="wps">
            <w:drawing>
              <wp:anchor distT="0" distB="0" distL="114300" distR="114300" simplePos="0" relativeHeight="251816448" behindDoc="0" locked="0" layoutInCell="1" allowOverlap="1">
                <wp:simplePos x="0" y="0"/>
                <wp:positionH relativeFrom="column">
                  <wp:posOffset>2943860</wp:posOffset>
                </wp:positionH>
                <wp:positionV relativeFrom="paragraph">
                  <wp:posOffset>20955</wp:posOffset>
                </wp:positionV>
                <wp:extent cx="1960880" cy="447675"/>
                <wp:effectExtent l="0" t="0" r="20320" b="28575"/>
                <wp:wrapNone/>
                <wp:docPr id="10551" name="Поле 10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447675"/>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Регистрация корреспонденции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1" o:spid="_x0000_s1282" type="#_x0000_t202" style="position:absolute;left:0;text-align:left;margin-left:231.8pt;margin-top:1.65pt;width:154.4pt;height:35.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" fillcolor="#cff">
                <v:textbox>
                  <w:txbxContent>
                    <w:p w:rsidR="00BA7248" w:rsidRDefault="00BA7248" w:rsidP="000D4AB1">
                      <w:pPr>
                        <w:jc w:val="center"/>
                        <w:rPr>
                          <w:sz w:val="18"/>
                          <w:szCs w:val="18"/>
                        </w:rPr>
                      </w:pPr>
                      <w:r>
                        <w:rPr>
                          <w:sz w:val="18"/>
                          <w:szCs w:val="18"/>
                        </w:rPr>
                        <w:t>Регистрация корреспонденции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18496" behindDoc="0" locked="0" layoutInCell="1" allowOverlap="1">
                <wp:simplePos x="0" y="0"/>
                <wp:positionH relativeFrom="column">
                  <wp:posOffset>4994275</wp:posOffset>
                </wp:positionH>
                <wp:positionV relativeFrom="paragraph">
                  <wp:posOffset>269875</wp:posOffset>
                </wp:positionV>
                <wp:extent cx="1403350" cy="447675"/>
                <wp:effectExtent l="0" t="0" r="25400" b="28575"/>
                <wp:wrapNone/>
                <wp:docPr id="10550" name="Поле 10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0" o:spid="_x0000_s1283" type="#_x0000_t202" style="position:absolute;left:0;text-align:left;margin-left:393.25pt;margin-top:21.25pt;width:110.5pt;height:3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" fillcolor="#fc9">
                <v:textbo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v:textbox>
              </v:shape>
            </w:pict>
          </mc:Fallback>
        </mc:AlternateContent>
      </w:r>
      <w:r>
        <w:rPr>
          <w:noProof/>
          <w:lang w:eastAsia="ru-RU"/>
        </w:rPr>
        <mc:AlternateContent>
          <mc:Choice Requires="wps">
            <w:drawing>
              <wp:anchor distT="0" distB="0" distL="114300" distR="114300" simplePos="0" relativeHeight="251820544" behindDoc="0" locked="0" layoutInCell="1" allowOverlap="1">
                <wp:simplePos x="0" y="0"/>
                <wp:positionH relativeFrom="column">
                  <wp:posOffset>-355600</wp:posOffset>
                </wp:positionH>
                <wp:positionV relativeFrom="paragraph">
                  <wp:posOffset>269875</wp:posOffset>
                </wp:positionV>
                <wp:extent cx="1594485" cy="447675"/>
                <wp:effectExtent l="0" t="0" r="24765" b="28575"/>
                <wp:wrapNone/>
                <wp:docPr id="10553" name="Поле 10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47675"/>
                        </a:xfrm>
                        <a:prstGeom prst="rect">
                          <a:avLst/>
                        </a:prstGeom>
                        <a:solidFill>
                          <a:srgbClr val="FF874B"/>
                        </a:solidFill>
                        <a:ln w="9525">
                          <a:solidFill>
                            <a:srgbClr val="000000"/>
                          </a:solidFill>
                          <a:miter lim="800000"/>
                          <a:headEnd/>
                          <a:tailEnd/>
                        </a:ln>
                      </wps:spPr>
                      <wps:txbx>
                        <w:txbxContent>
                          <w:p w:rsidR="00BA7248" w:rsidRDefault="00BA7248" w:rsidP="000D4AB1">
                            <w:pPr>
                              <w:jc w:val="center"/>
                              <w:rPr>
                                <w:sz w:val="16"/>
                                <w:szCs w:val="16"/>
                              </w:rPr>
                            </w:pPr>
                            <w:r>
                              <w:rPr>
                                <w:sz w:val="16"/>
                                <w:szCs w:val="16"/>
                              </w:rPr>
                              <w:t>Проведение предварительной проверки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3" o:spid="_x0000_s1284" type="#_x0000_t202" style="position:absolute;left:0;text-align:left;margin-left:-28pt;margin-top:21.25pt;width:125.55pt;height:35.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" fillcolor="#ff874b">
                <v:textbox>
                  <w:txbxContent>
                    <w:p w:rsidR="00BA7248" w:rsidRDefault="00BA7248" w:rsidP="000D4AB1">
                      <w:pPr>
                        <w:jc w:val="center"/>
                        <w:rPr>
                          <w:sz w:val="16"/>
                          <w:szCs w:val="16"/>
                        </w:rPr>
                      </w:pPr>
                      <w:r>
                        <w:rPr>
                          <w:sz w:val="16"/>
                          <w:szCs w:val="16"/>
                        </w:rPr>
                        <w:t>Проведение предварительной проверки документов</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19520" behindDoc="0" locked="0" layoutInCell="1" allowOverlap="1">
                <wp:simplePos x="0" y="0"/>
                <wp:positionH relativeFrom="column">
                  <wp:posOffset>2943860</wp:posOffset>
                </wp:positionH>
                <wp:positionV relativeFrom="paragraph">
                  <wp:posOffset>-4445</wp:posOffset>
                </wp:positionV>
                <wp:extent cx="1960880" cy="447675"/>
                <wp:effectExtent l="0" t="0" r="20320" b="28575"/>
                <wp:wrapNone/>
                <wp:docPr id="10549" name="Поле 10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Решение о принятии (непринятии) к рассмотрению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9" o:spid="_x0000_s1285" type="#_x0000_t202" style="position:absolute;left:0;text-align:left;margin-left:231.8pt;margin-top:-.35pt;width:154.4pt;height:35.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" fillcolor="#fc9">
                <v:textbox>
                  <w:txbxContent>
                    <w:p w:rsidR="00BA7248" w:rsidRDefault="00BA7248" w:rsidP="000D4AB1">
                      <w:pPr>
                        <w:jc w:val="center"/>
                        <w:rPr>
                          <w:sz w:val="18"/>
                          <w:szCs w:val="18"/>
                        </w:rPr>
                      </w:pPr>
                      <w:r>
                        <w:rPr>
                          <w:sz w:val="18"/>
                          <w:szCs w:val="18"/>
                        </w:rPr>
                        <w:t>Решение о принятии (непринятии) к рассмотрению</w:t>
                      </w:r>
                    </w:p>
                  </w:txbxContent>
                </v:textbox>
              </v:shape>
            </w:pict>
          </mc:Fallback>
        </mc:AlternateContent>
      </w:r>
      <w:r>
        <w:rPr>
          <w:noProof/>
          <w:lang w:eastAsia="ru-RU"/>
        </w:rPr>
        <mc:AlternateContent>
          <mc:Choice Requires="wps">
            <w:drawing>
              <wp:anchor distT="0" distB="0" distL="114300" distR="114300" simplePos="0" relativeHeight="251817472" behindDoc="0" locked="0" layoutInCell="1" allowOverlap="1">
                <wp:simplePos x="0" y="0"/>
                <wp:positionH relativeFrom="column">
                  <wp:posOffset>1339215</wp:posOffset>
                </wp:positionH>
                <wp:positionV relativeFrom="paragraph">
                  <wp:posOffset>-4445</wp:posOffset>
                </wp:positionV>
                <wp:extent cx="1515745" cy="447675"/>
                <wp:effectExtent l="0" t="0" r="27305" b="28575"/>
                <wp:wrapNone/>
                <wp:docPr id="10552" name="Поле 10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Предварительная проверка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2" o:spid="_x0000_s1286" type="#_x0000_t202" style="position:absolute;left:0;text-align:left;margin-left:105.45pt;margin-top:-.35pt;width:119.35pt;height:35.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" fillcolor="#fc9">
                <v:textbox>
                  <w:txbxContent>
                    <w:p w:rsidR="00BA7248" w:rsidRDefault="00BA7248" w:rsidP="000D4AB1">
                      <w:pPr>
                        <w:jc w:val="center"/>
                        <w:rPr>
                          <w:sz w:val="18"/>
                          <w:szCs w:val="18"/>
                        </w:rPr>
                      </w:pPr>
                      <w:r>
                        <w:rPr>
                          <w:sz w:val="18"/>
                          <w:szCs w:val="18"/>
                        </w:rPr>
                        <w:t>Предварительная проверка документов</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1568" behindDoc="0" locked="0" layoutInCell="1" allowOverlap="1">
                <wp:simplePos x="0" y="0"/>
                <wp:positionH relativeFrom="column">
                  <wp:posOffset>-354330</wp:posOffset>
                </wp:positionH>
                <wp:positionV relativeFrom="paragraph">
                  <wp:posOffset>244475</wp:posOffset>
                </wp:positionV>
                <wp:extent cx="1594485" cy="2159000"/>
                <wp:effectExtent l="0" t="0" r="24765" b="12700"/>
                <wp:wrapNone/>
                <wp:docPr id="10561" name="Поле 10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159000"/>
                        </a:xfrm>
                        <a:prstGeom prst="rect">
                          <a:avLst/>
                        </a:prstGeom>
                        <a:solidFill>
                          <a:srgbClr val="FF00FF"/>
                        </a:solidFill>
                        <a:ln w="9525">
                          <a:solidFill>
                            <a:srgbClr val="000000"/>
                          </a:solidFill>
                          <a:miter lim="800000"/>
                          <a:headEnd/>
                          <a:tailEnd/>
                        </a:ln>
                      </wps:spPr>
                      <wps:txb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1" o:spid="_x0000_s1287" type="#_x0000_t202" style="position:absolute;left:0;text-align:left;margin-left:-27.9pt;margin-top:19.25pt;width:125.55pt;height:17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" fillcolor="fuchsia">
                <v:textbo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v:textbox>
              </v:shape>
            </w:pict>
          </mc:Fallback>
        </mc:AlternateContent>
      </w:r>
      <w:r>
        <w:rPr>
          <w:noProof/>
          <w:lang w:eastAsia="ru-RU"/>
        </w:rPr>
        <mc:AlternateContent>
          <mc:Choice Requires="wps">
            <w:drawing>
              <wp:anchor distT="0" distB="0" distL="114300" distR="114300" simplePos="0" relativeHeight="251822592" behindDoc="0" locked="0" layoutInCell="1" allowOverlap="1">
                <wp:simplePos x="0" y="0"/>
                <wp:positionH relativeFrom="column">
                  <wp:posOffset>1331595</wp:posOffset>
                </wp:positionH>
                <wp:positionV relativeFrom="paragraph">
                  <wp:posOffset>245745</wp:posOffset>
                </wp:positionV>
                <wp:extent cx="5060950" cy="224155"/>
                <wp:effectExtent l="0" t="0" r="25400" b="23495"/>
                <wp:wrapNone/>
                <wp:docPr id="10548" name="Поле 10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2415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Ответственное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8" o:spid="_x0000_s1288" type="#_x0000_t202" style="position:absolute;left:0;text-align:left;margin-left:104.85pt;margin-top:19.35pt;width:398.5pt;height:17.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" fillcolor="#c9f">
                <v:textbox>
                  <w:txbxContent>
                    <w:p w:rsidR="00BA7248" w:rsidRDefault="00BA7248" w:rsidP="000D4AB1">
                      <w:pPr>
                        <w:jc w:val="center"/>
                        <w:rPr>
                          <w:sz w:val="18"/>
                          <w:szCs w:val="18"/>
                        </w:rPr>
                      </w:pPr>
                      <w:r>
                        <w:rPr>
                          <w:sz w:val="18"/>
                          <w:szCs w:val="18"/>
                        </w:rPr>
                        <w:t>Ответственное подразделение</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5664" behindDoc="0" locked="0" layoutInCell="1" allowOverlap="1">
                <wp:simplePos x="0" y="0"/>
                <wp:positionH relativeFrom="column">
                  <wp:posOffset>4812030</wp:posOffset>
                </wp:positionH>
                <wp:positionV relativeFrom="paragraph">
                  <wp:posOffset>239395</wp:posOffset>
                </wp:positionV>
                <wp:extent cx="1578610" cy="671195"/>
                <wp:effectExtent l="0" t="0" r="21590" b="14605"/>
                <wp:wrapNone/>
                <wp:docPr id="10547" name="Поле 10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Разработка технического задания на экспертизу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7" o:spid="_x0000_s1289" type="#_x0000_t202" style="position:absolute;left:0;text-align:left;margin-left:378.9pt;margin-top:18.85pt;width:124.3pt;height:52.8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" fillcolor="#c9f">
                <v:textbox>
                  <w:txbxContent>
                    <w:p w:rsidR="00BA7248" w:rsidRDefault="00BA7248" w:rsidP="000D4AB1">
                      <w:pPr>
                        <w:jc w:val="center"/>
                        <w:rPr>
                          <w:sz w:val="18"/>
                          <w:szCs w:val="18"/>
                        </w:rPr>
                      </w:pPr>
                      <w:r>
                        <w:rPr>
                          <w:sz w:val="18"/>
                          <w:szCs w:val="18"/>
                        </w:rPr>
                        <w:t>Разработка технического задания на экспертизу</w:t>
                      </w:r>
                    </w:p>
                  </w:txbxContent>
                </v:textbox>
              </v:shape>
            </w:pict>
          </mc:Fallback>
        </mc:AlternateContent>
      </w:r>
      <w:r>
        <w:rPr>
          <w:noProof/>
          <w:lang w:eastAsia="ru-RU"/>
        </w:rPr>
        <mc:AlternateContent>
          <mc:Choice Requires="wps">
            <w:drawing>
              <wp:anchor distT="0" distB="0" distL="114300" distR="114300" simplePos="0" relativeHeight="251824640" behindDoc="0" locked="0" layoutInCell="1" allowOverlap="1">
                <wp:simplePos x="0" y="0"/>
                <wp:positionH relativeFrom="column">
                  <wp:posOffset>3295015</wp:posOffset>
                </wp:positionH>
                <wp:positionV relativeFrom="paragraph">
                  <wp:posOffset>250825</wp:posOffset>
                </wp:positionV>
                <wp:extent cx="1426210" cy="671195"/>
                <wp:effectExtent l="0" t="0" r="21590" b="14605"/>
                <wp:wrapNone/>
                <wp:docPr id="10554" name="Поле 10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Решение о проведении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4" o:spid="_x0000_s1290" type="#_x0000_t202" style="position:absolute;left:0;text-align:left;margin-left:259.45pt;margin-top:19.75pt;width:112.3pt;height:52.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Решение о проведении  инспекции</w:t>
                      </w:r>
                    </w:p>
                  </w:txbxContent>
                </v:textbox>
              </v:shape>
            </w:pict>
          </mc:Fallback>
        </mc:AlternateContent>
      </w:r>
      <w:r>
        <w:rPr>
          <w:noProof/>
          <w:lang w:eastAsia="ru-RU"/>
        </w:rPr>
        <mc:AlternateContent>
          <mc:Choice Requires="wps">
            <w:drawing>
              <wp:anchor distT="0" distB="0" distL="114300" distR="114300" simplePos="0" relativeHeight="251823616" behindDoc="0" locked="0" layoutInCell="1" allowOverlap="1">
                <wp:simplePos x="0" y="0"/>
                <wp:positionH relativeFrom="column">
                  <wp:posOffset>1333500</wp:posOffset>
                </wp:positionH>
                <wp:positionV relativeFrom="paragraph">
                  <wp:posOffset>252730</wp:posOffset>
                </wp:positionV>
                <wp:extent cx="1871980" cy="671195"/>
                <wp:effectExtent l="0" t="0" r="13970" b="14605"/>
                <wp:wrapNone/>
                <wp:docPr id="10560" name="Поле 10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0" o:spid="_x0000_s1291" type="#_x0000_t202" style="position:absolute;left:0;text-align:left;margin-left:105pt;margin-top:19.9pt;width:147.4pt;height:52.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" fillcolor="#c9f">
                <v:textbo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7712" behindDoc="0" locked="0" layoutInCell="1" allowOverlap="1">
                <wp:simplePos x="0" y="0"/>
                <wp:positionH relativeFrom="column">
                  <wp:posOffset>4809490</wp:posOffset>
                </wp:positionH>
                <wp:positionV relativeFrom="paragraph">
                  <wp:posOffset>163830</wp:posOffset>
                </wp:positionV>
                <wp:extent cx="1578610" cy="671830"/>
                <wp:effectExtent l="0" t="0" r="21590" b="13970"/>
                <wp:wrapNone/>
                <wp:docPr id="10546" name="Поле 10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71830"/>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6" o:spid="_x0000_s1292" type="#_x0000_t202" style="position:absolute;left:0;text-align:left;margin-left:378.7pt;margin-top:12.9pt;width:124.3pt;height:52.9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" fillcolor="#c9f">
                <v:textbo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v:textbox>
              </v:shape>
            </w:pict>
          </mc:Fallback>
        </mc:AlternateContent>
      </w:r>
      <w:r>
        <w:rPr>
          <w:noProof/>
          <w:lang w:eastAsia="ru-RU"/>
        </w:rPr>
        <mc:AlternateContent>
          <mc:Choice Requires="wps">
            <w:drawing>
              <wp:anchor distT="0" distB="0" distL="114300" distR="114300" simplePos="0" relativeHeight="251826688" behindDoc="0" locked="0" layoutInCell="1" allowOverlap="1">
                <wp:simplePos x="0" y="0"/>
                <wp:positionH relativeFrom="column">
                  <wp:posOffset>3300095</wp:posOffset>
                </wp:positionH>
                <wp:positionV relativeFrom="paragraph">
                  <wp:posOffset>163830</wp:posOffset>
                </wp:positionV>
                <wp:extent cx="1426210" cy="671830"/>
                <wp:effectExtent l="0" t="0" r="21590" b="13970"/>
                <wp:wrapNone/>
                <wp:docPr id="10555" name="Поле 10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671830"/>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5" o:spid="_x0000_s1293" type="#_x0000_t202" style="position:absolute;left:0;text-align:left;margin-left:259.85pt;margin-top:12.9pt;width:112.3pt;height:52.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9760" behindDoc="0" locked="0" layoutInCell="1" allowOverlap="1">
                <wp:simplePos x="0" y="0"/>
                <wp:positionH relativeFrom="column">
                  <wp:posOffset>4803140</wp:posOffset>
                </wp:positionH>
                <wp:positionV relativeFrom="paragraph">
                  <wp:posOffset>77470</wp:posOffset>
                </wp:positionV>
                <wp:extent cx="1578610" cy="447675"/>
                <wp:effectExtent l="0" t="0" r="21590" b="28575"/>
                <wp:wrapNone/>
                <wp:docPr id="10545" name="Поле 10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47675"/>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5" o:spid="_x0000_s1294" type="#_x0000_t202" style="position:absolute;left:0;text-align:left;margin-left:378.2pt;margin-top:6.1pt;width:124.3pt;height:35.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&#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v:textbox>
              </v:shape>
            </w:pict>
          </mc:Fallback>
        </mc:AlternateContent>
      </w:r>
      <w:r>
        <w:rPr>
          <w:noProof/>
          <w:lang w:eastAsia="ru-RU"/>
        </w:rPr>
        <mc:AlternateContent>
          <mc:Choice Requires="wps">
            <w:drawing>
              <wp:anchor distT="0" distB="0" distL="114300" distR="114300" simplePos="0" relativeHeight="251828736" behindDoc="0" locked="0" layoutInCell="1" allowOverlap="1">
                <wp:simplePos x="0" y="0"/>
                <wp:positionH relativeFrom="column">
                  <wp:posOffset>3300095</wp:posOffset>
                </wp:positionH>
                <wp:positionV relativeFrom="paragraph">
                  <wp:posOffset>77470</wp:posOffset>
                </wp:positionV>
                <wp:extent cx="1426210" cy="447675"/>
                <wp:effectExtent l="0" t="0" r="21590" b="28575"/>
                <wp:wrapNone/>
                <wp:docPr id="10556" name="Поле 1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47675"/>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6" o:spid="_x0000_s1295" type="#_x0000_t202" style="position:absolute;left:0;text-align:left;margin-left:259.85pt;margin-top:6.1pt;width:112.3pt;height:35.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&#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0784" behindDoc="0" locked="0" layoutInCell="1" allowOverlap="1">
                <wp:simplePos x="0" y="0"/>
                <wp:positionH relativeFrom="column">
                  <wp:posOffset>-354330</wp:posOffset>
                </wp:positionH>
                <wp:positionV relativeFrom="paragraph">
                  <wp:posOffset>361950</wp:posOffset>
                </wp:positionV>
                <wp:extent cx="1593215" cy="2350135"/>
                <wp:effectExtent l="0" t="0" r="26035" b="12065"/>
                <wp:wrapNone/>
                <wp:docPr id="10557" name="Поле 10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350135"/>
                        </a:xfrm>
                        <a:prstGeom prst="rect">
                          <a:avLst/>
                        </a:prstGeom>
                        <a:solidFill>
                          <a:srgbClr val="FFFF00"/>
                        </a:solidFill>
                        <a:ln w="9525">
                          <a:solidFill>
                            <a:srgbClr val="000000"/>
                          </a:solidFill>
                          <a:miter lim="800000"/>
                          <a:headEnd/>
                          <a:tailEnd/>
                        </a:ln>
                      </wps:spPr>
                      <wps:txb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7" o:spid="_x0000_s1296" type="#_x0000_t202" style="position:absolute;left:0;text-align:left;margin-left:-27.9pt;margin-top:28.5pt;width:125.45pt;height:185.0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" fillcolor="yellow">
                <v:textbo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1808" behindDoc="0" locked="0" layoutInCell="1" allowOverlap="1">
                <wp:simplePos x="0" y="0"/>
                <wp:positionH relativeFrom="column">
                  <wp:posOffset>1317625</wp:posOffset>
                </wp:positionH>
                <wp:positionV relativeFrom="paragraph">
                  <wp:posOffset>82550</wp:posOffset>
                </wp:positionV>
                <wp:extent cx="5060950" cy="224155"/>
                <wp:effectExtent l="0" t="0" r="25400" b="23495"/>
                <wp:wrapNone/>
                <wp:docPr id="10544" name="Поле 10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2415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Ответственное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4" o:spid="_x0000_s1297" type="#_x0000_t202" style="position:absolute;left:0;text-align:left;margin-left:103.75pt;margin-top:6.5pt;width:398.5pt;height:17.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" fillcolor="#ff9">
                <v:textbox>
                  <w:txbxContent>
                    <w:p w:rsidR="00BA7248" w:rsidRDefault="00BA7248" w:rsidP="000D4AB1">
                      <w:pPr>
                        <w:jc w:val="center"/>
                        <w:rPr>
                          <w:sz w:val="18"/>
                          <w:szCs w:val="18"/>
                        </w:rPr>
                      </w:pPr>
                      <w:r>
                        <w:rPr>
                          <w:sz w:val="18"/>
                          <w:szCs w:val="18"/>
                        </w:rPr>
                        <w:t>Ответственное подразделение</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3856" behindDoc="0" locked="0" layoutInCell="1" allowOverlap="1">
                <wp:simplePos x="0" y="0"/>
                <wp:positionH relativeFrom="column">
                  <wp:posOffset>4345305</wp:posOffset>
                </wp:positionH>
                <wp:positionV relativeFrom="paragraph">
                  <wp:posOffset>92075</wp:posOffset>
                </wp:positionV>
                <wp:extent cx="1874520" cy="447675"/>
                <wp:effectExtent l="0" t="0" r="11430" b="28575"/>
                <wp:wrapNone/>
                <wp:docPr id="10543" name="Поле 10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Подготовка к принятию решения о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3" o:spid="_x0000_s1298" type="#_x0000_t202" style="position:absolute;left:0;text-align:left;margin-left:342.15pt;margin-top:7.25pt;width:147.6pt;height:3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" fillcolor="#ff9">
                <v:textbox>
                  <w:txbxContent>
                    <w:p w:rsidR="00BA7248" w:rsidRDefault="00BA7248" w:rsidP="000D4AB1">
                      <w:pPr>
                        <w:jc w:val="center"/>
                        <w:rPr>
                          <w:sz w:val="18"/>
                          <w:szCs w:val="18"/>
                        </w:rPr>
                      </w:pPr>
                      <w:r>
                        <w:rPr>
                          <w:sz w:val="18"/>
                          <w:szCs w:val="18"/>
                        </w:rPr>
                        <w:t>Подготовка к принятию решения о выдаче лицензии</w:t>
                      </w:r>
                    </w:p>
                  </w:txbxContent>
                </v:textbox>
              </v:shape>
            </w:pict>
          </mc:Fallback>
        </mc:AlternateContent>
      </w:r>
      <w:r>
        <w:rPr>
          <w:noProof/>
          <w:lang w:eastAsia="ru-RU"/>
        </w:rPr>
        <mc:AlternateContent>
          <mc:Choice Requires="wps">
            <w:drawing>
              <wp:anchor distT="0" distB="0" distL="114300" distR="114300" simplePos="0" relativeHeight="251841024" behindDoc="0" locked="0" layoutInCell="1" allowOverlap="1">
                <wp:simplePos x="0" y="0"/>
                <wp:positionH relativeFrom="column">
                  <wp:posOffset>1606550</wp:posOffset>
                </wp:positionH>
                <wp:positionV relativeFrom="paragraph">
                  <wp:posOffset>100965</wp:posOffset>
                </wp:positionV>
                <wp:extent cx="1871980" cy="447675"/>
                <wp:effectExtent l="0" t="0" r="13970" b="28575"/>
                <wp:wrapNone/>
                <wp:docPr id="10559" name="Поле 10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9" o:spid="_x0000_s1299" type="#_x0000_t202" style="position:absolute;left:0;text-align:left;margin-left:126.5pt;margin-top:7.95pt;width:147.4pt;height:3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" fillcolor="#ff9">
                <v:textbo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0000" behindDoc="0" locked="0" layoutInCell="1" allowOverlap="1">
                <wp:simplePos x="0" y="0"/>
                <wp:positionH relativeFrom="column">
                  <wp:posOffset>5709285</wp:posOffset>
                </wp:positionH>
                <wp:positionV relativeFrom="paragraph">
                  <wp:posOffset>71755</wp:posOffset>
                </wp:positionV>
                <wp:extent cx="687705" cy="895350"/>
                <wp:effectExtent l="0" t="0" r="17145" b="19050"/>
                <wp:wrapNone/>
                <wp:docPr id="10542" name="Поле 10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Условия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2" o:spid="_x0000_s1300" type="#_x0000_t202" style="position:absolute;left:0;text-align:left;margin-left:449.55pt;margin-top:5.65pt;width:54.15pt;height:7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" fillcolor="#ff9">
                <v:textbox>
                  <w:txbxContent>
                    <w:p w:rsidR="00BA7248" w:rsidRDefault="00BA7248" w:rsidP="000D4AB1">
                      <w:pPr>
                        <w:jc w:val="center"/>
                        <w:rPr>
                          <w:sz w:val="18"/>
                          <w:szCs w:val="18"/>
                        </w:rPr>
                      </w:pPr>
                      <w:r>
                        <w:rPr>
                          <w:sz w:val="18"/>
                          <w:szCs w:val="18"/>
                        </w:rPr>
                        <w:t>Условия действия лицензии</w:t>
                      </w:r>
                    </w:p>
                  </w:txbxContent>
                </v:textbox>
              </v:shape>
            </w:pict>
          </mc:Fallback>
        </mc:AlternateContent>
      </w:r>
      <w:r>
        <w:rPr>
          <w:noProof/>
          <w:lang w:eastAsia="ru-RU"/>
        </w:rPr>
        <mc:AlternateContent>
          <mc:Choice Requires="wps">
            <w:drawing>
              <wp:anchor distT="0" distB="0" distL="114300" distR="114300" simplePos="0" relativeHeight="251838976" behindDoc="0" locked="0" layoutInCell="1" allowOverlap="1">
                <wp:simplePos x="0" y="0"/>
                <wp:positionH relativeFrom="column">
                  <wp:posOffset>4903470</wp:posOffset>
                </wp:positionH>
                <wp:positionV relativeFrom="paragraph">
                  <wp:posOffset>71755</wp:posOffset>
                </wp:positionV>
                <wp:extent cx="729615" cy="895350"/>
                <wp:effectExtent l="0" t="0" r="13335" b="19050"/>
                <wp:wrapNone/>
                <wp:docPr id="10541" name="Поле 10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1" o:spid="_x0000_s1301" type="#_x0000_t202" style="position:absolute;left:0;text-align:left;margin-left:386.1pt;margin-top:5.65pt;width:57.45pt;height:7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" fillcolor="#ff9">
                <v:textbox>
                  <w:txbxContent>
                    <w:p w:rsidR="00BA7248" w:rsidRDefault="00BA7248" w:rsidP="000D4AB1">
                      <w:pPr>
                        <w:jc w:val="center"/>
                        <w:rPr>
                          <w:sz w:val="18"/>
                          <w:szCs w:val="18"/>
                        </w:rPr>
                      </w:pPr>
                      <w:r>
                        <w:rPr>
                          <w:sz w:val="18"/>
                          <w:szCs w:val="18"/>
                        </w:rPr>
                        <w:t>Проект лицензии</w:t>
                      </w:r>
                    </w:p>
                  </w:txbxContent>
                </v:textbox>
              </v:shape>
            </w:pict>
          </mc:Fallback>
        </mc:AlternateContent>
      </w:r>
      <w:r>
        <w:rPr>
          <w:noProof/>
          <w:lang w:eastAsia="ru-RU"/>
        </w:rPr>
        <mc:AlternateContent>
          <mc:Choice Requires="wps">
            <w:drawing>
              <wp:anchor distT="0" distB="0" distL="114300" distR="114300" simplePos="0" relativeHeight="251837952" behindDoc="0" locked="0" layoutInCell="1" allowOverlap="1">
                <wp:simplePos x="0" y="0"/>
                <wp:positionH relativeFrom="column">
                  <wp:posOffset>3999865</wp:posOffset>
                </wp:positionH>
                <wp:positionV relativeFrom="paragraph">
                  <wp:posOffset>71755</wp:posOffset>
                </wp:positionV>
                <wp:extent cx="815975" cy="895350"/>
                <wp:effectExtent l="0" t="0" r="22225" b="19050"/>
                <wp:wrapNone/>
                <wp:docPr id="10540" name="Поле 10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решения о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0" o:spid="_x0000_s1302" type="#_x0000_t202" style="position:absolute;left:0;text-align:left;margin-left:314.95pt;margin-top:5.65pt;width:64.25pt;height:7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" fillcolor="#ff9">
                <v:textbox>
                  <w:txbxContent>
                    <w:p w:rsidR="00BA7248" w:rsidRDefault="00BA7248" w:rsidP="000D4AB1">
                      <w:pPr>
                        <w:jc w:val="center"/>
                        <w:rPr>
                          <w:sz w:val="18"/>
                          <w:szCs w:val="18"/>
                        </w:rPr>
                      </w:pPr>
                      <w:r>
                        <w:rPr>
                          <w:sz w:val="18"/>
                          <w:szCs w:val="18"/>
                        </w:rPr>
                        <w:t>Проект решения о выдаче лицензии</w:t>
                      </w:r>
                    </w:p>
                  </w:txbxContent>
                </v:textbox>
              </v:shape>
            </w:pict>
          </mc:Fallback>
        </mc:AlternateContent>
      </w:r>
      <w:r>
        <w:rPr>
          <w:noProof/>
          <w:lang w:eastAsia="ru-RU"/>
        </w:rPr>
        <mc:AlternateContent>
          <mc:Choice Requires="wps">
            <w:drawing>
              <wp:anchor distT="0" distB="0" distL="114300" distR="114300" simplePos="0" relativeHeight="251836928" behindDoc="0" locked="0" layoutInCell="1" allowOverlap="1">
                <wp:simplePos x="0" y="0"/>
                <wp:positionH relativeFrom="column">
                  <wp:posOffset>2943860</wp:posOffset>
                </wp:positionH>
                <wp:positionV relativeFrom="paragraph">
                  <wp:posOffset>84455</wp:posOffset>
                </wp:positionV>
                <wp:extent cx="818515" cy="895350"/>
                <wp:effectExtent l="0" t="0" r="19685" b="19050"/>
                <wp:wrapNone/>
                <wp:docPr id="10539" name="Поле 10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9" o:spid="_x0000_s1303" type="#_x0000_t202" style="position:absolute;left:0;text-align:left;margin-left:231.8pt;margin-top:6.65pt;width:64.45pt;height:7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" fillcolor="#ff9">
                <v:textbox>
                  <w:txbxContent>
                    <w:p w:rsidR="00BA7248" w:rsidRDefault="00BA7248" w:rsidP="000D4AB1">
                      <w:pPr>
                        <w:jc w:val="center"/>
                        <w:rPr>
                          <w:sz w:val="18"/>
                          <w:szCs w:val="18"/>
                        </w:rPr>
                      </w:pPr>
                      <w:r>
                        <w:rPr>
                          <w:sz w:val="18"/>
                          <w:szCs w:val="18"/>
                        </w:rPr>
                        <w:t>Экспертное заключение</w:t>
                      </w:r>
                    </w:p>
                  </w:txbxContent>
                </v:textbox>
              </v:shape>
            </w:pict>
          </mc:Fallback>
        </mc:AlternateContent>
      </w:r>
      <w:r>
        <w:rPr>
          <w:noProof/>
          <w:lang w:eastAsia="ru-RU"/>
        </w:rPr>
        <mc:AlternateContent>
          <mc:Choice Requires="wps">
            <w:drawing>
              <wp:anchor distT="0" distB="0" distL="114300" distR="114300" simplePos="0" relativeHeight="251835904" behindDoc="0" locked="0" layoutInCell="1" allowOverlap="1">
                <wp:simplePos x="0" y="0"/>
                <wp:positionH relativeFrom="column">
                  <wp:posOffset>2133600</wp:posOffset>
                </wp:positionH>
                <wp:positionV relativeFrom="paragraph">
                  <wp:posOffset>84455</wp:posOffset>
                </wp:positionV>
                <wp:extent cx="721360" cy="895350"/>
                <wp:effectExtent l="0" t="0" r="21590" b="19050"/>
                <wp:wrapNone/>
                <wp:docPr id="10538" name="Поле 10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Акт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8" o:spid="_x0000_s1304" type="#_x0000_t202" style="position:absolute;left:0;text-align:left;margin-left:168pt;margin-top:6.65pt;width:56.8pt;height:70.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" fillcolor="#ff9">
                <v:textbox>
                  <w:txbxContent>
                    <w:p w:rsidR="00BA7248" w:rsidRDefault="00BA7248" w:rsidP="000D4AB1">
                      <w:pPr>
                        <w:jc w:val="center"/>
                        <w:rPr>
                          <w:sz w:val="18"/>
                          <w:szCs w:val="18"/>
                        </w:rPr>
                      </w:pPr>
                      <w:r>
                        <w:rPr>
                          <w:sz w:val="18"/>
                          <w:szCs w:val="18"/>
                        </w:rPr>
                        <w:t>Акт инспекции</w:t>
                      </w:r>
                    </w:p>
                  </w:txbxContent>
                </v:textbox>
              </v:shape>
            </w:pict>
          </mc:Fallback>
        </mc:AlternateContent>
      </w:r>
      <w:r>
        <w:rPr>
          <w:noProof/>
          <w:lang w:eastAsia="ru-RU"/>
        </w:rPr>
        <mc:AlternateContent>
          <mc:Choice Requires="wps">
            <w:drawing>
              <wp:anchor distT="0" distB="0" distL="114300" distR="114300" simplePos="0" relativeHeight="251834880" behindDoc="0" locked="0" layoutInCell="1" allowOverlap="1">
                <wp:simplePos x="0" y="0"/>
                <wp:positionH relativeFrom="column">
                  <wp:posOffset>1339215</wp:posOffset>
                </wp:positionH>
                <wp:positionV relativeFrom="paragraph">
                  <wp:posOffset>81280</wp:posOffset>
                </wp:positionV>
                <wp:extent cx="705485" cy="895350"/>
                <wp:effectExtent l="0" t="0" r="18415" b="19050"/>
                <wp:wrapNone/>
                <wp:docPr id="10532" name="Поле 10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решения об отказе выдачи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2" o:spid="_x0000_s1305" type="#_x0000_t202" style="position:absolute;left:0;text-align:left;margin-left:105.45pt;margin-top:6.4pt;width:55.55pt;height:7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" fillcolor="#ff9">
                <v:textbox>
                  <w:txbxContent>
                    <w:p w:rsidR="00BA7248" w:rsidRDefault="00BA7248" w:rsidP="000D4AB1">
                      <w:pPr>
                        <w:jc w:val="center"/>
                        <w:rPr>
                          <w:sz w:val="18"/>
                          <w:szCs w:val="18"/>
                        </w:rPr>
                      </w:pPr>
                      <w:r>
                        <w:rPr>
                          <w:sz w:val="18"/>
                          <w:szCs w:val="18"/>
                        </w:rPr>
                        <w:t>Проект решения об отказе выдачи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5120" behindDoc="0" locked="0" layoutInCell="1" allowOverlap="1">
                <wp:simplePos x="0" y="0"/>
                <wp:positionH relativeFrom="column">
                  <wp:posOffset>4150360</wp:posOffset>
                </wp:positionH>
                <wp:positionV relativeFrom="paragraph">
                  <wp:posOffset>24130</wp:posOffset>
                </wp:positionV>
                <wp:extent cx="2116455" cy="447675"/>
                <wp:effectExtent l="0" t="0" r="17145" b="28575"/>
                <wp:wrapNone/>
                <wp:docPr id="10531" name="Поле 10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Выдача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1" o:spid="_x0000_s1306" type="#_x0000_t202" style="position:absolute;left:0;text-align:left;margin-left:326.8pt;margin-top:1.9pt;width:166.65pt;height:35.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" fillcolor="#ff9">
                <v:textbox>
                  <w:txbxContent>
                    <w:p w:rsidR="00BA7248" w:rsidRDefault="00BA7248" w:rsidP="000D4AB1">
                      <w:pPr>
                        <w:jc w:val="center"/>
                        <w:rPr>
                          <w:sz w:val="18"/>
                          <w:szCs w:val="18"/>
                        </w:rPr>
                      </w:pPr>
                      <w:r>
                        <w:rPr>
                          <w:sz w:val="18"/>
                          <w:szCs w:val="18"/>
                        </w:rPr>
                        <w:t>Выдача лицензии</w:t>
                      </w:r>
                    </w:p>
                  </w:txbxContent>
                </v:textbox>
              </v:shape>
            </w:pict>
          </mc:Fallback>
        </mc:AlternateContent>
      </w:r>
      <w:r>
        <w:rPr>
          <w:noProof/>
          <w:lang w:eastAsia="ru-RU"/>
        </w:rPr>
        <mc:AlternateContent>
          <mc:Choice Requires="wps">
            <w:drawing>
              <wp:anchor distT="0" distB="0" distL="114300" distR="114300" simplePos="0" relativeHeight="251832832" behindDoc="0" locked="0" layoutInCell="1" allowOverlap="1">
                <wp:simplePos x="0" y="0"/>
                <wp:positionH relativeFrom="column">
                  <wp:posOffset>1406525</wp:posOffset>
                </wp:positionH>
                <wp:positionV relativeFrom="paragraph">
                  <wp:posOffset>13970</wp:posOffset>
                </wp:positionV>
                <wp:extent cx="2317750" cy="447675"/>
                <wp:effectExtent l="0" t="0" r="25400" b="28575"/>
                <wp:wrapNone/>
                <wp:docPr id="10558" name="Поле 10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Отказ в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8" o:spid="_x0000_s1307" type="#_x0000_t202" style="position:absolute;left:0;text-align:left;margin-left:110.75pt;margin-top:1.1pt;width:182.5pt;height:35.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" fillcolor="#ff9">
                <v:textbox>
                  <w:txbxContent>
                    <w:p w:rsidR="00BA7248" w:rsidRDefault="00BA7248" w:rsidP="000D4AB1">
                      <w:pPr>
                        <w:jc w:val="center"/>
                        <w:rPr>
                          <w:sz w:val="18"/>
                          <w:szCs w:val="18"/>
                        </w:rPr>
                      </w:pPr>
                      <w:r>
                        <w:rPr>
                          <w:sz w:val="18"/>
                          <w:szCs w:val="18"/>
                        </w:rPr>
                        <w:t>Отказ в выдаче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widowControl w:val="0"/>
        <w:autoSpaceDE w:val="0"/>
        <w:autoSpaceDN w:val="0"/>
        <w:adjustRightInd w:val="0"/>
      </w:pPr>
      <w:r w:rsidRPr="000D4AB1">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в области использования атомной энергии</w:t>
      </w:r>
    </w:p>
    <w:p w:rsidR="000D4AB1" w:rsidRDefault="000D4AB1"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26D17" w:rsidRPr="000D4AB1" w:rsidRDefault="00026D17"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lastRenderedPageBreak/>
        <w:t>2.3.Сведения об организации межведомственного взаимодействия при осуществлении лицензирования деятельности в области использования атомной энергии,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 рамках лицензирования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xml:space="preserve"> осуществляется межведомственное взаимодействие в электронной форме с Федеральной налоговой службой в части проверки сведений, содержащихся в представленных заявлениях и документах, 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5 минут до 3 суток. </w:t>
      </w:r>
    </w:p>
    <w:p w:rsidR="000D4AB1" w:rsidRPr="000D4AB1" w:rsidRDefault="000D4AB1" w:rsidP="000D4AB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2.4. Сведения об организации взаимодействия в электронной форме              с соискателями лицензий (лицензиатами) в рамках полномочий                                   по лицензированию деятельности в области использования атомной энергии.</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28"/>
          <w:szCs w:val="28"/>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За отчетный период в отношении лицензиатов, осуществляющих деятельность </w:t>
      </w:r>
      <w:r w:rsidRPr="000D4AB1">
        <w:rPr>
          <w:rFonts w:ascii="Times New Roman" w:eastAsia="Times New Roman" w:hAnsi="Times New Roman"/>
          <w:color w:val="000000"/>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совместные проверки   с другими органами контроля (надзора) не проводились.</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0D4AB1" w:rsidRPr="000D4AB1" w:rsidRDefault="000D4AB1" w:rsidP="000D4AB1">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w:t>
      </w:r>
      <w:r w:rsidRPr="000D4AB1">
        <w:rPr>
          <w:rFonts w:ascii="Times New Roman" w:eastAsia="Times New Roman" w:hAnsi="Times New Roman"/>
          <w:sz w:val="28"/>
          <w:szCs w:val="28"/>
          <w:lang w:eastAsia="ru-RU"/>
        </w:rPr>
        <w:lastRenderedPageBreak/>
        <w:t xml:space="preserve">гражданской службы в соответствии с требованиями законодательства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о государственной службе.</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в 2014 году в рамках государственного заказа  и в соответствии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со </w:t>
      </w:r>
      <w:r w:rsidR="00026D17">
        <w:rPr>
          <w:rFonts w:ascii="Times New Roman" w:eastAsia="Times New Roman" w:hAnsi="Times New Roman"/>
          <w:sz w:val="28"/>
          <w:szCs w:val="28"/>
          <w:lang w:eastAsia="ru-RU"/>
        </w:rPr>
        <w:t xml:space="preserve">статьей </w:t>
      </w:r>
      <w:r w:rsidRPr="000D4AB1">
        <w:rPr>
          <w:rFonts w:ascii="Times New Roman" w:eastAsia="Times New Roman" w:hAnsi="Times New Roman"/>
          <w:sz w:val="28"/>
          <w:szCs w:val="28"/>
          <w:lang w:eastAsia="ru-RU"/>
        </w:rPr>
        <w:t>62 Федерального закона от 27</w:t>
      </w:r>
      <w:r w:rsidR="00026D17">
        <w:rPr>
          <w:rFonts w:ascii="Times New Roman" w:eastAsia="Times New Roman" w:hAnsi="Times New Roman"/>
          <w:sz w:val="28"/>
          <w:szCs w:val="28"/>
          <w:lang w:eastAsia="ru-RU"/>
        </w:rPr>
        <w:t>.07.</w:t>
      </w:r>
      <w:r w:rsidRPr="000D4AB1">
        <w:rPr>
          <w:rFonts w:ascii="Times New Roman" w:eastAsia="Times New Roman" w:hAnsi="Times New Roman"/>
          <w:sz w:val="28"/>
          <w:szCs w:val="28"/>
          <w:lang w:eastAsia="ru-RU"/>
        </w:rPr>
        <w:t xml:space="preserve">2004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по 19 направлениям.</w:t>
      </w:r>
    </w:p>
    <w:p w:rsid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E47F95">
        <w:rPr>
          <w:rFonts w:ascii="Times New Roman" w:eastAsia="Times New Roman" w:hAnsi="Times New Roman"/>
          <w:sz w:val="28"/>
          <w:szCs w:val="28"/>
          <w:lang w:eastAsia="ru-RU"/>
        </w:rPr>
        <w:t xml:space="preserve"> 1</w:t>
      </w:r>
      <w:r w:rsidRPr="000D4AB1">
        <w:rPr>
          <w:rFonts w:ascii="Times New Roman" w:eastAsia="Times New Roman" w:hAnsi="Times New Roman"/>
          <w:sz w:val="28"/>
          <w:szCs w:val="28"/>
          <w:lang w:eastAsia="ru-RU"/>
        </w:rPr>
        <w:t>.</w:t>
      </w:r>
    </w:p>
    <w:p w:rsidR="00E47F95" w:rsidRDefault="00E47F95" w:rsidP="00E47F95">
      <w:pPr>
        <w:widowControl w:val="0"/>
        <w:autoSpaceDE w:val="0"/>
        <w:autoSpaceDN w:val="0"/>
        <w:adjustRightInd w:val="0"/>
        <w:spacing w:after="0" w:line="340" w:lineRule="exact"/>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E47F95" w:rsidRDefault="00E47F95"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0D4AB1" w:rsidRPr="000D4AB1" w:rsidRDefault="000D4AB1" w:rsidP="000D4AB1">
      <w:pPr>
        <w:ind w:firstLine="709"/>
        <w:jc w:val="both"/>
        <w:rPr>
          <w:sz w:val="28"/>
          <w:szCs w:val="28"/>
        </w:rPr>
      </w:pPr>
    </w:p>
    <w:p w:rsidR="000D4AB1" w:rsidRDefault="00B2587D" w:rsidP="000D4AB1">
      <w:pPr>
        <w:keepNext/>
        <w:ind w:firstLine="700"/>
        <w:jc w:val="both"/>
      </w:pPr>
      <w:r>
        <w:rPr>
          <w:noProof/>
          <w:lang w:eastAsia="ru-RU"/>
        </w:rPr>
        <w:drawing>
          <wp:anchor distT="0" distB="0" distL="114300" distR="114300" simplePos="0" relativeHeight="25184614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026D17" w:rsidRDefault="00026D17" w:rsidP="000D4AB1">
      <w:pPr>
        <w:keepNext/>
        <w:ind w:firstLine="700"/>
        <w:jc w:val="both"/>
      </w:pPr>
    </w:p>
    <w:p w:rsidR="00026D17" w:rsidRDefault="00026D17" w:rsidP="000D4AB1">
      <w:pPr>
        <w:keepNext/>
        <w:ind w:firstLine="700"/>
        <w:jc w:val="both"/>
      </w:pPr>
    </w:p>
    <w:p w:rsidR="00026D17" w:rsidRDefault="00026D17" w:rsidP="000D4AB1">
      <w:pPr>
        <w:keepNext/>
        <w:ind w:firstLine="700"/>
        <w:jc w:val="both"/>
      </w:pPr>
    </w:p>
    <w:p w:rsidR="000D4AB1" w:rsidRPr="000D4AB1" w:rsidRDefault="000D4AB1" w:rsidP="004F0599">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26D17">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lastRenderedPageBreak/>
        <w:t>Наблюдаемая в настоящее время тенденция снижения количества обученных государственных служащих в 2009–2014 годах объясняется сокращением объ</w:t>
      </w:r>
      <w:r w:rsidR="00821A90">
        <w:rPr>
          <w:rFonts w:ascii="Times New Roman" w:eastAsia="Times New Roman" w:hAnsi="Times New Roman"/>
          <w:sz w:val="28"/>
          <w:szCs w:val="28"/>
          <w:lang w:eastAsia="ru-RU"/>
        </w:rPr>
        <w:t>е</w:t>
      </w:r>
      <w:r w:rsidRPr="000D4AB1">
        <w:rPr>
          <w:rFonts w:ascii="Times New Roman" w:eastAsia="Times New Roman" w:hAnsi="Times New Roman"/>
          <w:sz w:val="28"/>
          <w:szCs w:val="28"/>
          <w:lang w:eastAsia="ru-RU"/>
        </w:rPr>
        <w:t xml:space="preserve">ма средств, предусмотренных в федеральном бюджете </w:t>
      </w:r>
      <w:r w:rsidR="00EB3195">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на текущие годы.</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современных условиях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деятельности в области использования атомной энергии, обеспечение доступности информации                       о последствиях нарушения лицензионных требований и уровне ответственности за такие нарушения.</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рамках проведения методической работы с лицензиатами, осуществляющими деятельность в области использования атомной энергии, Ростехнадзор осуществляет размещение следующей информации                               на официальном сайте:</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нормативные правовые акты, регламентирующие требования                           к осуществлению данного вида деятельности;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информационные письма, содержащие сведения об изменении законодательства в области осуществления деятельности в области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сведения об авариях и инцидентах на объектах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ответы на часто задаваемые вопросы в области использования атомной энергии.</w:t>
      </w:r>
    </w:p>
    <w:p w:rsid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Также Ростехнадзор проводит разъяснительную работу путем публикаций официальных разъяснений в журнале «Ядерная и радиационная безопасность», осуществляет консультации посредством телефонной связи, а также в ходе переписки по входящим документам.</w:t>
      </w:r>
    </w:p>
    <w:p w:rsidR="00026D17" w:rsidRDefault="00026D17"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EB3195" w:rsidRDefault="00EB3195" w:rsidP="007D75A4">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1F3FD4">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7D75A4" w:rsidRDefault="007D75A4" w:rsidP="007D75A4">
      <w:pPr>
        <w:widowControl w:val="0"/>
        <w:spacing w:after="0" w:line="240" w:lineRule="auto"/>
        <w:ind w:firstLine="709"/>
        <w:jc w:val="center"/>
        <w:rPr>
          <w:rFonts w:ascii="Times New Roman" w:hAnsi="Times New Roman"/>
          <w:b/>
          <w:sz w:val="28"/>
          <w:szCs w:val="28"/>
        </w:rPr>
      </w:pPr>
    </w:p>
    <w:p w:rsidR="007D75A4" w:rsidRPr="007D75A4" w:rsidRDefault="00EB3195" w:rsidP="007D75A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w:t>
      </w:r>
      <w:r>
        <w:rPr>
          <w:rFonts w:ascii="Times New Roman" w:hAnsi="Times New Roman"/>
          <w:sz w:val="28"/>
          <w:szCs w:val="28"/>
        </w:rPr>
        <w:lastRenderedPageBreak/>
        <w:t>государственной услуги по лицензированию деятельности в области использования атомной энергии субъектам Российской Федерации.</w:t>
      </w:r>
    </w:p>
    <w:p w:rsidR="00026D17" w:rsidRPr="000D4AB1" w:rsidRDefault="00026D17" w:rsidP="00EB3195">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4. Анализ и оценка эффективности лицензирования деятельности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color w:val="000000"/>
          <w:sz w:val="28"/>
          <w:szCs w:val="28"/>
          <w:lang w:eastAsia="ru-RU"/>
        </w:rPr>
        <w:t>в области использования атомной энергии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 xml:space="preserve">4.1. Показатели эффективности лицензирования деятельности                          </w:t>
      </w:r>
      <w:r w:rsidRPr="000D4AB1">
        <w:rPr>
          <w:rFonts w:ascii="Times New Roman" w:eastAsia="Times New Roman" w:hAnsi="Times New Roman"/>
          <w:color w:val="000000"/>
          <w:sz w:val="28"/>
          <w:szCs w:val="28"/>
          <w:lang w:eastAsia="ru-RU"/>
        </w:rPr>
        <w:t xml:space="preserve">в </w:t>
      </w:r>
      <w:r w:rsidRPr="000D4AB1">
        <w:rPr>
          <w:rFonts w:ascii="Times New Roman" w:eastAsia="Times New Roman" w:hAnsi="Times New Roman"/>
          <w:b/>
          <w:i/>
          <w:color w:val="000000"/>
          <w:sz w:val="28"/>
          <w:szCs w:val="28"/>
          <w:lang w:eastAsia="ru-RU"/>
        </w:rPr>
        <w:t>области использования атомной энергии</w:t>
      </w:r>
      <w:r w:rsidRPr="000D4AB1">
        <w:rPr>
          <w:rFonts w:ascii="Times New Roman" w:eastAsia="Times New Roman" w:hAnsi="Times New Roman"/>
          <w:sz w:val="28"/>
          <w:szCs w:val="28"/>
          <w:lang w:eastAsia="ru-RU"/>
        </w:rPr>
        <w:t xml:space="preserve"> </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p w:rsid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p>
    <w:p w:rsidR="00E47F95" w:rsidRP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5"/>
        <w:gridCol w:w="1954"/>
        <w:gridCol w:w="1218"/>
        <w:gridCol w:w="1294"/>
        <w:gridCol w:w="2034"/>
      </w:tblGrid>
      <w:tr w:rsidR="000D4AB1" w:rsidRPr="000D4AB1" w:rsidTr="00815E5A">
        <w:trPr>
          <w:trHeight w:val="269"/>
          <w:tblHeader/>
          <w:jc w:val="center"/>
        </w:trPr>
        <w:tc>
          <w:tcPr>
            <w:tcW w:w="335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670"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решения</w:t>
            </w:r>
          </w:p>
        </w:tc>
        <w:tc>
          <w:tcPr>
            <w:tcW w:w="121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35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670"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1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лицензии</w:t>
            </w: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96</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81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переоформлено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14,5</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срока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продлено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прекращении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прекращено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13,4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9,8</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lastRenderedPageBreak/>
              <w:t>О предоставлении дубликата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копии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Расчетным показателем является общее количество поступивших                 и рассмотренных заявлений (2177 заявлений), по которым приняты решения           о дальнейшем рассмотрении (результат оказания государственной услуги: предоставление (переоформление, продление срока действия, выдача дубликата, прекращение действия) лицензии или отказ в предоставлении (переоформлении) лицензии). </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распространенные причины отказа в предоставлении лицензий: неполный состав комплекта обосновывающих документов и нарушение установленных требований к их оформлению в части утверждения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согласования.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w:t>
      </w:r>
      <w:r w:rsidR="00821A90">
        <w:rPr>
          <w:rFonts w:ascii="Times New Roman" w:eastAsia="Times New Roman" w:hAnsi="Times New Roman"/>
          <w:b/>
          <w:sz w:val="28"/>
          <w:szCs w:val="28"/>
          <w:lang w:eastAsia="ru-RU"/>
        </w:rPr>
        <w:t xml:space="preserve">                 </w:t>
      </w:r>
      <w:r w:rsidRPr="000D4AB1">
        <w:rPr>
          <w:rFonts w:ascii="Times New Roman" w:eastAsia="Times New Roman" w:hAnsi="Times New Roman"/>
          <w:b/>
          <w:sz w:val="28"/>
          <w:szCs w:val="28"/>
          <w:lang w:eastAsia="ru-RU"/>
        </w:rPr>
        <w:t>(в случаях, если продление срока действия лицензии предусмотрено законодательством Российской Федерации)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отказов в предоставлении, переоформлении, продлении срока действия лицензии на осуществление деятельности в области использования атомной энергии, отмененных судом,</w:t>
      </w:r>
      <w:r w:rsidRPr="000D4AB1">
        <w:rPr>
          <w:rFonts w:ascii="Times New Roman" w:eastAsia="Times New Roman" w:hAnsi="Times New Roman"/>
          <w:b/>
          <w:sz w:val="28"/>
          <w:szCs w:val="28"/>
          <w:lang w:eastAsia="ru-RU"/>
        </w:rPr>
        <w:t xml:space="preserve"> </w:t>
      </w:r>
      <w:r w:rsidRPr="000D4AB1">
        <w:rPr>
          <w:rFonts w:ascii="Times New Roman" w:eastAsia="Times New Roman" w:hAnsi="Times New Roman"/>
          <w:sz w:val="28"/>
          <w:szCs w:val="28"/>
          <w:lang w:eastAsia="ru-RU"/>
        </w:rPr>
        <w:t>не зафиксировано.</w:t>
      </w:r>
    </w:p>
    <w:p w:rsidR="000D4AB1" w:rsidRPr="000D4AB1" w:rsidRDefault="000D4AB1" w:rsidP="001D28BB">
      <w:pPr>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предоставлении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1D28BB">
      <w:pPr>
        <w:spacing w:after="0" w:line="42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Нормативными правовыми актами в области использования атомной энергии не установлен фиксированный срок рассмотрения заявления                           о предоставлении лицензии. Срок рассмотрения заявления зависит                                                        от заявляемого вида деятельности и объекта его применения. В соответствии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lastRenderedPageBreak/>
        <w:t xml:space="preserve">с Приложением </w:t>
      </w:r>
      <w:r w:rsidR="00821A90">
        <w:rPr>
          <w:rFonts w:ascii="Times New Roman" w:eastAsia="Times New Roman" w:hAnsi="Times New Roman"/>
          <w:sz w:val="28"/>
          <w:szCs w:val="28"/>
          <w:lang w:eastAsia="ru-RU"/>
        </w:rPr>
        <w:t>№</w:t>
      </w:r>
      <w:r w:rsidRPr="000D4AB1">
        <w:rPr>
          <w:rFonts w:ascii="Times New Roman" w:eastAsia="Times New Roman" w:hAnsi="Times New Roman"/>
          <w:sz w:val="28"/>
          <w:szCs w:val="28"/>
          <w:lang w:eastAsia="ru-RU"/>
        </w:rPr>
        <w:t xml:space="preserve"> 1 к </w:t>
      </w:r>
      <w:r w:rsidRPr="00821A90">
        <w:rPr>
          <w:rFonts w:ascii="Times New Roman" w:eastAsia="Times New Roman" w:hAnsi="Times New Roman"/>
          <w:sz w:val="28"/>
          <w:szCs w:val="28"/>
          <w:lang w:eastAsia="ru-RU"/>
        </w:rPr>
        <w:t>Административному регламенту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eastAsia="Times New Roman" w:hAnsi="Times New Roman"/>
          <w:sz w:val="28"/>
          <w:szCs w:val="28"/>
          <w:lang w:eastAsia="ru-RU"/>
        </w:rPr>
        <w:t>е</w:t>
      </w:r>
      <w:r w:rsidRPr="00821A90">
        <w:rPr>
          <w:rFonts w:ascii="Times New Roman" w:eastAsia="Times New Roman" w:hAnsi="Times New Roman"/>
          <w:sz w:val="28"/>
          <w:szCs w:val="28"/>
          <w:lang w:eastAsia="ru-RU"/>
        </w:rPr>
        <w:t>нным приказом Министерства природных ресурсов и экологии от 16.10.2008 № 262</w:t>
      </w:r>
      <w:r w:rsidRPr="000D4AB1">
        <w:rPr>
          <w:rFonts w:ascii="Times New Roman" w:eastAsia="Times New Roman" w:hAnsi="Times New Roman"/>
          <w:sz w:val="28"/>
          <w:szCs w:val="28"/>
          <w:lang w:eastAsia="ru-RU"/>
        </w:rPr>
        <w:t xml:space="preserve"> «Разграничение полномочий между центральным аппаратом Ростехнадзора и его территориальными органами при исполнении государственной функции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по лицензированию деятельности в области использования атомной энергии </w:t>
      </w:r>
      <w:r w:rsidR="00F4441D">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максимальные сроки проведения экспертизы документов, представленных для получения лицензии» установлен только максимальный срок проведения экспертизы документов, представленных для получения лицензии, который зависит от заявляемого вида деятельности и объекта его применения.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предоставлении лицензии, рассмотренных                                                  в установленные законодательством Российской Федерации сроки</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(в процентах от общего числа заявлений)</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За отчетный период нарушения сроков предоставления лицензий отсутствуют. </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821A90" w:rsidRDefault="000D4AB1" w:rsidP="001D28BB">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Нормативными правовыми актами в области использования атомной энергии не установлен фиксированный срок рассмотрения заявления                             о переоформлении лицензии. Срок рассмотрения заявления зависит                            от заявляемого вида деятельности и объекта его применения.</w:t>
      </w:r>
    </w:p>
    <w:p w:rsid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lastRenderedPageBreak/>
        <w:t>Доля заявлений о переоформлении лицензии или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Таблица 2</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1225"/>
        <w:gridCol w:w="1350"/>
        <w:gridCol w:w="2169"/>
      </w:tblGrid>
      <w:tr w:rsidR="000D4AB1" w:rsidRPr="000D4AB1" w:rsidTr="00815E5A">
        <w:trPr>
          <w:trHeight w:val="269"/>
          <w:jc w:val="center"/>
        </w:trPr>
        <w:tc>
          <w:tcPr>
            <w:tcW w:w="353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22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53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2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15</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отказы в согласовании проведения внеплановых выездных проверок органами прокуратуры отсутствуют.</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w:t>
      </w:r>
      <w:r w:rsidRPr="000D4AB1">
        <w:rPr>
          <w:rFonts w:ascii="Times New Roman" w:eastAsia="Times New Roman" w:hAnsi="Times New Roman"/>
          <w:b/>
          <w:sz w:val="28"/>
          <w:szCs w:val="28"/>
          <w:lang w:eastAsia="ru-RU"/>
        </w:rPr>
        <w:br/>
        <w:t>с заявлениями об административном приостановлении деятельности лицензиатов)</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Ростехнадзор не направлял в суд заявления                                     об административном приостановлении действия лицензий на осуществление деятельности в области использования атомной энергии.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Ростехнадзор не направлял в суд заявления                         об аннулировании лицензий на осуществление деятельности </w:t>
      </w:r>
      <w:r w:rsidRPr="000D4AB1">
        <w:rPr>
          <w:rFonts w:ascii="Times New Roman" w:eastAsia="Times New Roman" w:hAnsi="Times New Roman"/>
          <w:sz w:val="28"/>
          <w:szCs w:val="28"/>
          <w:lang w:eastAsia="ru-RU"/>
        </w:rPr>
        <w:t xml:space="preserve">в области </w:t>
      </w:r>
      <w:r w:rsidRPr="000D4AB1">
        <w:rPr>
          <w:rFonts w:ascii="Times New Roman" w:eastAsia="Times New Roman" w:hAnsi="Times New Roman"/>
          <w:sz w:val="28"/>
          <w:szCs w:val="28"/>
          <w:lang w:eastAsia="ru-RU"/>
        </w:rPr>
        <w:lastRenderedPageBreak/>
        <w:t>использования атомной энергии</w:t>
      </w:r>
      <w:r w:rsidRPr="000D4AB1">
        <w:rPr>
          <w:rFonts w:ascii="Times New Roman" w:eastAsia="Times New Roman" w:hAnsi="Times New Roman"/>
          <w:bCs/>
          <w:sz w:val="28"/>
          <w:szCs w:val="28"/>
          <w:lang w:eastAsia="ru-RU"/>
        </w:rPr>
        <w:t>.</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w:t>
      </w: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40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sz w:val="28"/>
          <w:szCs w:val="28"/>
          <w:lang w:eastAsia="ru-RU"/>
        </w:rPr>
        <w:t xml:space="preserve">За отчетный период проверки соблюдения лицензионных требований, предъявляемых к осуществлению деятельности в области использования атомной энергии, осуществлялись в строгом соответствии с требованиями действующего законодательства о лицензировании деятельности в области использования атомной энергии с учетом положений Федерального закона </w:t>
      </w:r>
      <w:r w:rsidRPr="000D4AB1">
        <w:rPr>
          <w:rFonts w:ascii="Times New Roman" w:eastAsia="Times New Roman" w:hAnsi="Times New Roman"/>
          <w:sz w:val="28"/>
          <w:szCs w:val="28"/>
          <w:lang w:eastAsia="ru-RU"/>
        </w:rPr>
        <w:b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отношении которых лицензирующим органом были проведены проверки (в процентах от общего количества лицензиатов)</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2986"/>
        <w:gridCol w:w="4051"/>
      </w:tblGrid>
      <w:tr w:rsidR="000D4AB1" w:rsidRPr="000D4AB1" w:rsidTr="00815E5A">
        <w:trPr>
          <w:trHeight w:val="215"/>
          <w:jc w:val="center"/>
        </w:trPr>
        <w:tc>
          <w:tcPr>
            <w:tcW w:w="1585" w:type="dxa"/>
            <w:vMerge w:val="restart"/>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7037" w:type="dxa"/>
            <w:gridSpan w:val="2"/>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0D4AB1">
              <w:rPr>
                <w:rFonts w:ascii="Times New Roman" w:eastAsia="Times New Roman" w:hAnsi="Times New Roman"/>
                <w:b/>
                <w:bCs/>
                <w:sz w:val="24"/>
                <w:szCs w:val="24"/>
                <w:lang w:eastAsia="ru-RU"/>
              </w:rPr>
              <w:t xml:space="preserve">Значение показателя эффективности лицензирования </w:t>
            </w:r>
          </w:p>
        </w:tc>
      </w:tr>
      <w:tr w:rsidR="000D4AB1" w:rsidRPr="000D4AB1" w:rsidTr="00815E5A">
        <w:trPr>
          <w:trHeight w:val="215"/>
          <w:jc w:val="center"/>
        </w:trPr>
        <w:tc>
          <w:tcPr>
            <w:tcW w:w="1585"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98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2013 год </w:t>
            </w:r>
          </w:p>
        </w:tc>
        <w:tc>
          <w:tcPr>
            <w:tcW w:w="405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rPr>
          <w:jc w:val="center"/>
        </w:trPr>
        <w:tc>
          <w:tcPr>
            <w:tcW w:w="15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986"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w:t>
            </w:r>
          </w:p>
        </w:tc>
        <w:tc>
          <w:tcPr>
            <w:tcW w:w="405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85</w:t>
            </w:r>
          </w:p>
        </w:tc>
      </w:tr>
    </w:tbl>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Среднее количество проверок, проведенных в отношении одного лицензиата за отчетный период</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4</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5"/>
        <w:gridCol w:w="2287"/>
        <w:gridCol w:w="2472"/>
        <w:gridCol w:w="2473"/>
      </w:tblGrid>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28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247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4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Среднее количество проверок в отношении одного лицензиата</w:t>
            </w:r>
          </w:p>
        </w:tc>
        <w:tc>
          <w:tcPr>
            <w:tcW w:w="228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проверка</w:t>
            </w:r>
          </w:p>
        </w:tc>
        <w:tc>
          <w:tcPr>
            <w:tcW w:w="247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c>
          <w:tcPr>
            <w:tcW w:w="24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r>
    </w:tbl>
    <w:p w:rsidR="00821A90" w:rsidRDefault="00821A90"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lastRenderedPageBreak/>
        <w:t>Доля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плановых</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и внеплановых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5</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10"/>
        <w:gridCol w:w="2573"/>
        <w:gridCol w:w="2574"/>
      </w:tblGrid>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25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57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выявлены правонарушения</w:t>
            </w:r>
          </w:p>
        </w:tc>
        <w:tc>
          <w:tcPr>
            <w:tcW w:w="241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5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13,4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257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11,8</w:t>
            </w:r>
          </w:p>
        </w:tc>
      </w:tr>
    </w:tbl>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выявленных по результатам проверок лицензиатов</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6</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1985"/>
        <w:gridCol w:w="1417"/>
        <w:gridCol w:w="1354"/>
      </w:tblGrid>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98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141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w:t>
            </w:r>
            <w:r w:rsidR="00821A90">
              <w:rPr>
                <w:rFonts w:ascii="Times New Roman" w:eastAsia="Times New Roman" w:hAnsi="Times New Roman"/>
                <w:b/>
                <w:bCs/>
                <w:sz w:val="28"/>
                <w:szCs w:val="28"/>
                <w:lang w:eastAsia="ru-RU"/>
              </w:rPr>
              <w:t xml:space="preserve"> </w:t>
            </w:r>
            <w:r w:rsidRPr="000D4AB1">
              <w:rPr>
                <w:rFonts w:ascii="Times New Roman" w:eastAsia="Times New Roman" w:hAnsi="Times New Roman"/>
                <w:b/>
                <w:bCs/>
                <w:sz w:val="28"/>
                <w:szCs w:val="28"/>
                <w:lang w:eastAsia="ru-RU"/>
              </w:rPr>
              <w:t>год</w:t>
            </w:r>
          </w:p>
        </w:tc>
        <w:tc>
          <w:tcPr>
            <w:tcW w:w="135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Количество грубых нарушений лицензионных требований</w:t>
            </w:r>
          </w:p>
        </w:tc>
        <w:tc>
          <w:tcPr>
            <w:tcW w:w="19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нарушение</w:t>
            </w:r>
          </w:p>
        </w:tc>
        <w:tc>
          <w:tcPr>
            <w:tcW w:w="141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w:t>
            </w:r>
          </w:p>
        </w:tc>
        <w:tc>
          <w:tcPr>
            <w:tcW w:w="135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 xml:space="preserve">и юридических лиц, безопасности государства, возникновение чрезвычайных ситуаций техногенного характера, выявленных по результатам проверок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(по видам вреда)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7</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565"/>
        <w:gridCol w:w="1701"/>
        <w:gridCol w:w="1495"/>
      </w:tblGrid>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56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7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по фактам выявленных нарушений наложены административные наказания</w:t>
            </w:r>
          </w:p>
        </w:tc>
        <w:tc>
          <w:tcPr>
            <w:tcW w:w="156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7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10,6</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16,2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Доля предписаний, выданных в рамках лицензионного контроля, </w:t>
      </w:r>
      <w:r w:rsidRPr="000D4AB1">
        <w:rPr>
          <w:rFonts w:ascii="Times New Roman" w:eastAsia="Times New Roman" w:hAnsi="Times New Roman"/>
          <w:b/>
          <w:bCs/>
          <w:sz w:val="28"/>
          <w:szCs w:val="28"/>
          <w:lang w:eastAsia="ru-RU"/>
        </w:rPr>
        <w:br/>
        <w:t>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8</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1842"/>
        <w:gridCol w:w="1560"/>
        <w:gridCol w:w="1495"/>
      </w:tblGrid>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84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56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56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4,53</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4,08</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Отношение суммы взысканных (уплаченных) административных штрафов к общей сумме наложенных административных штрафов </w:t>
      </w:r>
      <w:r w:rsidRPr="000D4AB1">
        <w:rPr>
          <w:rFonts w:ascii="Times New Roman" w:eastAsia="Times New Roman" w:hAnsi="Times New Roman"/>
          <w:b/>
          <w:bCs/>
          <w:sz w:val="28"/>
          <w:szCs w:val="28"/>
          <w:lang w:eastAsia="ru-RU"/>
        </w:rPr>
        <w:br/>
        <w:t>(в процентах)</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9</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Отношение суммы взысканных (уплаченных) административных штрафов к общей сумме наложенных административных штрафов</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84,8</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93,7</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lastRenderedPageBreak/>
        <w:t>Средний размер наложенного административного штрафа в том числе на должностных лиц и юридических лиц (в тыс. рублей)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
          <w:i/>
          <w:sz w:val="28"/>
          <w:szCs w:val="28"/>
          <w:lang w:eastAsia="ru-RU"/>
        </w:rPr>
        <w:t xml:space="preserve"> </w:t>
      </w:r>
      <w:r w:rsidRPr="000D4AB1">
        <w:rPr>
          <w:rFonts w:ascii="Times New Roman" w:eastAsia="Times New Roman" w:hAnsi="Times New Roman"/>
          <w:bCs/>
          <w:sz w:val="28"/>
          <w:szCs w:val="28"/>
          <w:lang w:eastAsia="ru-RU"/>
        </w:rPr>
        <w:t>Таблица 10</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Средний размер наложенного административного штрафа в том числе на должностных лиц и юридических лиц</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тыс.руб.</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20,2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val="en-US" w:eastAsia="ru-RU"/>
              </w:rPr>
            </w:pPr>
            <w:r w:rsidRPr="000D4AB1">
              <w:rPr>
                <w:rFonts w:ascii="Times New Roman" w:eastAsia="Times New Roman" w:hAnsi="Times New Roman"/>
                <w:bCs/>
                <w:sz w:val="28"/>
                <w:szCs w:val="28"/>
                <w:lang w:val="en-US" w:eastAsia="ru-RU"/>
              </w:rPr>
              <w:t>4</w:t>
            </w:r>
            <w:r w:rsidRPr="000D4AB1">
              <w:rPr>
                <w:rFonts w:ascii="Times New Roman" w:eastAsia="Times New Roman" w:hAnsi="Times New Roman"/>
                <w:bCs/>
                <w:sz w:val="28"/>
                <w:szCs w:val="28"/>
                <w:lang w:eastAsia="ru-RU"/>
              </w:rPr>
              <w:t>0,</w:t>
            </w:r>
            <w:r w:rsidRPr="000D4AB1">
              <w:rPr>
                <w:rFonts w:ascii="Times New Roman" w:eastAsia="Times New Roman" w:hAnsi="Times New Roman"/>
                <w:bCs/>
                <w:sz w:val="28"/>
                <w:szCs w:val="28"/>
                <w:lang w:val="en-US" w:eastAsia="ru-RU"/>
              </w:rPr>
              <w:t>1</w:t>
            </w:r>
          </w:p>
        </w:tc>
      </w:tr>
    </w:tbl>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проведенных внеплановых проверок (в процентах от общего количества проведенных проверок)</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11</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проведенных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74,8</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76,9</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12</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нарушений лицензионных требований, выявленных по результатам проведения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21</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38</w:t>
            </w:r>
          </w:p>
        </w:tc>
      </w:tr>
    </w:tbl>
    <w:p w:rsidR="00821A90" w:rsidRDefault="00821A90"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Увеличение показателя связано с увеличением доли внеплановых проверок от общего числа проведенных проверок. </w:t>
      </w:r>
    </w:p>
    <w:p w:rsid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821A90" w:rsidRPr="000D4AB1" w:rsidRDefault="00821A90"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lastRenderedPageBreak/>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лицензиатов, в деятельности которых выявлены нарушения по результатам проведения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       32,2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34,6</w:t>
            </w:r>
          </w:p>
        </w:tc>
      </w:tr>
    </w:tbl>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w:t>
            </w:r>
            <w:r>
              <w:rPr>
                <w:rFonts w:ascii="Times New Roman" w:eastAsia="Times New Roman" w:hAnsi="Times New Roman"/>
                <w:b/>
                <w:bCs/>
                <w:sz w:val="28"/>
                <w:szCs w:val="28"/>
                <w:lang w:eastAsia="ru-RU"/>
              </w:rPr>
              <w:t>4</w:t>
            </w:r>
            <w:r w:rsidRPr="000D4AB1">
              <w:rPr>
                <w:rFonts w:ascii="Times New Roman" w:eastAsia="Times New Roman" w:hAnsi="Times New Roman"/>
                <w:b/>
                <w:bCs/>
                <w:sz w:val="28"/>
                <w:szCs w:val="28"/>
                <w:lang w:eastAsia="ru-RU"/>
              </w:rPr>
              <w:t xml:space="preserve">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0"/>
          <w:szCs w:val="20"/>
          <w:lang w:eastAsia="ru-RU"/>
        </w:rPr>
      </w:pP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распространенными причинами отказа в предоставлении (переоформлении) лицензии на осуществление деятельности в области </w:t>
      </w:r>
      <w:r w:rsidRPr="000D4AB1">
        <w:rPr>
          <w:rFonts w:ascii="Times New Roman" w:eastAsia="Times New Roman" w:hAnsi="Times New Roman"/>
          <w:sz w:val="28"/>
          <w:szCs w:val="28"/>
          <w:lang w:eastAsia="ru-RU"/>
        </w:rPr>
        <w:lastRenderedPageBreak/>
        <w:t xml:space="preserve">использования атомной энергии являются: </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наличие в документах, представленных для получения лицензии, недостоверной или искаженной информации;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установившее недостаточную обоснованность обеспечения ядерной и радиационной безопасности ядерной установки, радиационного источника, пункта хранения и/или заявленной деятельности.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содержит выводы о том, что безопасность объекта использования атомной энергии и (или) лицензируемого вида деятельности не обеспечена и (или) что документы, представленные соискателем лицензии для получения лицензии и обосновывающие безопасность объекта использования атомной энергии и (или) лицензируемого вида деятельности, не соответствуют законодательству Российской Федерации, требованиям федеральных норм и правил в области использования атомной энергии;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результаты проведенной проверки (инспекции) свидетельствуют о том, что: фактическое состояние объекта использования атомной энергии, его элементов и систем не соответствует требованиям федеральных норм и правил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области использования атомной энергии; выявлены факты, подтверждающие отсутствие у соискателя лицензии возможности осуществлять лицензируемый вид деятельность с соблюдением установленных требований по обеспечению безопасности объекта использования атомной энергии и проводимых работ.</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4.3. Причины нарушений, приведших к вынесению</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административных наказаний, приостановлению действия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лицензии и аннулированию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821A90">
      <w:pPr>
        <w:widowControl w:val="0"/>
        <w:autoSpaceDE w:val="0"/>
        <w:autoSpaceDN w:val="0"/>
        <w:adjustRightInd w:val="0"/>
        <w:spacing w:after="0" w:line="40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распространенной причиной, приводящей к вынесению административных наказаний, приостановлению действия лицензии                             и аннулированию лицензии на осуществление деятельности в области использования атомной энергии, является </w:t>
      </w:r>
      <w:r w:rsidRPr="000D4AB1">
        <w:rPr>
          <w:rFonts w:ascii="Times New Roman" w:eastAsia="Times New Roman" w:hAnsi="Times New Roman"/>
          <w:sz w:val="28"/>
          <w:szCs w:val="20"/>
          <w:lang w:eastAsia="ru-RU"/>
        </w:rPr>
        <w:t>несоблюдение требований федеральных норм и правил в области использования атомной энергии, а также условий действия лицензий</w:t>
      </w:r>
      <w:r w:rsidRPr="000D4AB1">
        <w:rPr>
          <w:rFonts w:ascii="Times New Roman" w:eastAsia="Times New Roman" w:hAnsi="Times New Roman"/>
          <w:sz w:val="28"/>
          <w:szCs w:val="28"/>
          <w:lang w:eastAsia="ru-RU"/>
        </w:rPr>
        <w:t>.</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 xml:space="preserve">4.4. Анализ наиболее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w:t>
      </w:r>
      <w:r w:rsidRPr="000D4AB1">
        <w:rPr>
          <w:rFonts w:ascii="Times New Roman" w:eastAsia="Times New Roman" w:hAnsi="Times New Roman"/>
          <w:b/>
          <w:i/>
          <w:sz w:val="28"/>
          <w:szCs w:val="28"/>
          <w:lang w:eastAsia="ru-RU"/>
        </w:rPr>
        <w:lastRenderedPageBreak/>
        <w:t>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 в соответствии с действующими федеральными нормами и правилами расследования указанных аварий и инцидентов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4.6. Сведения об оспаривании в суде оснований и результатов проведения лицензирующими органами мероприятий по контролю                          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861790" w:rsidRDefault="000D4AB1" w:rsidP="00861790">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За отчетный период соискатели лицензии и (или) лицензиаты                              </w:t>
      </w:r>
    </w:p>
    <w:p w:rsidR="001E259F" w:rsidRPr="001E259F" w:rsidRDefault="00861790" w:rsidP="00861790">
      <w:pPr>
        <w:spacing w:after="0" w:line="240" w:lineRule="auto"/>
        <w:rPr>
          <w:rFonts w:ascii="Times New Roman" w:hAnsi="Times New Roman"/>
          <w:sz w:val="28"/>
          <w:szCs w:val="28"/>
        </w:rPr>
      </w:pPr>
      <w:r>
        <w:rPr>
          <w:rFonts w:ascii="Times New Roman" w:eastAsia="Times New Roman" w:hAnsi="Times New Roman"/>
          <w:sz w:val="28"/>
          <w:szCs w:val="28"/>
          <w:lang w:eastAsia="ru-RU"/>
        </w:rPr>
        <w:br w:type="page"/>
      </w:r>
      <w:r>
        <w:rPr>
          <w:rFonts w:ascii="Times New Roman" w:eastAsia="Times New Roman" w:hAnsi="Times New Roman"/>
          <w:noProof/>
          <w:sz w:val="28"/>
          <w:szCs w:val="28"/>
          <w:lang w:eastAsia="ru-RU"/>
        </w:rPr>
        <w:lastRenderedPageBreak/>
        <w:drawing>
          <wp:inline distT="0" distB="0" distL="0" distR="0">
            <wp:extent cx="6191885" cy="7997992"/>
            <wp:effectExtent l="0" t="0" r="0"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91885" cy="7997992"/>
                    </a:xfrm>
                    <a:prstGeom prst="rect">
                      <a:avLst/>
                    </a:prstGeom>
                    <a:noFill/>
                    <a:ln>
                      <a:noFill/>
                    </a:ln>
                  </pic:spPr>
                </pic:pic>
              </a:graphicData>
            </a:graphic>
          </wp:inline>
        </w:drawing>
      </w:r>
      <w:bookmarkStart w:id="0" w:name="_GoBack"/>
      <w:bookmarkEnd w:id="0"/>
    </w:p>
    <w:sectPr w:rsidR="001E259F" w:rsidRPr="001E259F" w:rsidSect="00CE5618">
      <w:pgSz w:w="11906" w:h="16838"/>
      <w:pgMar w:top="1134" w:right="73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6EC" w:rsidRDefault="003826EC" w:rsidP="00EC184D">
      <w:pPr>
        <w:spacing w:after="0" w:line="240" w:lineRule="auto"/>
      </w:pPr>
      <w:r>
        <w:separator/>
      </w:r>
    </w:p>
  </w:endnote>
  <w:endnote w:type="continuationSeparator" w:id="0">
    <w:p w:rsidR="003826EC" w:rsidRDefault="003826EC" w:rsidP="00EC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248" w:rsidRDefault="00BA7248" w:rsidP="001130BF">
    <w:pPr>
      <w:ind w:right="260"/>
    </w:pPr>
  </w:p>
  <w:p w:rsidR="00BA7248" w:rsidRDefault="00BA7248" w:rsidP="001130BF">
    <w:pPr>
      <w:ind w:right="260"/>
    </w:pPr>
    <w:r>
      <w:rPr>
        <w:noProof/>
        <w:lang w:eastAsia="ru-RU"/>
      </w:rPr>
      <mc:AlternateContent>
        <mc:Choice Requires="wps">
          <w:drawing>
            <wp:anchor distT="0" distB="0" distL="114300" distR="114300" simplePos="0" relativeHeight="251657728" behindDoc="0" locked="0" layoutInCell="1" allowOverlap="1">
              <wp:simplePos x="0" y="0"/>
              <wp:positionH relativeFrom="page">
                <wp:posOffset>6879590</wp:posOffset>
              </wp:positionH>
              <wp:positionV relativeFrom="page">
                <wp:posOffset>9943465</wp:posOffset>
              </wp:positionV>
              <wp:extent cx="377825" cy="326390"/>
              <wp:effectExtent l="0" t="0" r="3175"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326390"/>
                      </a:xfrm>
                      <a:prstGeom prst="rect">
                        <a:avLst/>
                      </a:prstGeom>
                      <a:solidFill>
                        <a:sysClr val="window" lastClr="FFFFFF"/>
                      </a:solidFill>
                      <a:ln w="6350">
                        <a:noFill/>
                      </a:ln>
                      <a:effectLst/>
                    </wps:spPr>
                    <wps:txbx>
                      <w:txbxContent>
                        <w:p w:rsidR="00BA7248" w:rsidRPr="00DC361D" w:rsidRDefault="00BA7248">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861790">
                            <w:rPr>
                              <w:rFonts w:ascii="Times New Roman" w:hAnsi="Times New Roman"/>
                              <w:noProof/>
                              <w:color w:val="0F243E"/>
                              <w:sz w:val="28"/>
                              <w:szCs w:val="28"/>
                            </w:rPr>
                            <w:t>155</w:t>
                          </w:r>
                          <w:r w:rsidRPr="00DC361D">
                            <w:rPr>
                              <w:rFonts w:ascii="Times New Roman" w:hAnsi="Times New Roman"/>
                              <w:color w:val="0F243E"/>
                              <w:sz w:val="28"/>
                              <w:szCs w:val="2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9" o:spid="_x0000_s1308" type="#_x0000_t202" style="position:absolute;margin-left:541.7pt;margin-top:782.95pt;width:29.75pt;height:2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" fillcolor="window" stroked="f" strokeweight=".5pt">
              <v:path arrowok="t"/>
              <v:textbox style="mso-fit-shape-to-text:t" inset="0,,0">
                <w:txbxContent>
                  <w:p w:rsidR="00BA7248" w:rsidRPr="00DC361D" w:rsidRDefault="00BA7248">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861790">
                      <w:rPr>
                        <w:rFonts w:ascii="Times New Roman" w:hAnsi="Times New Roman"/>
                        <w:noProof/>
                        <w:color w:val="0F243E"/>
                        <w:sz w:val="28"/>
                        <w:szCs w:val="28"/>
                      </w:rPr>
                      <w:t>155</w:t>
                    </w:r>
                    <w:r w:rsidRPr="00DC361D">
                      <w:rPr>
                        <w:rFonts w:ascii="Times New Roman" w:hAnsi="Times New Roman"/>
                        <w:color w:val="0F243E"/>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6EC" w:rsidRDefault="003826EC" w:rsidP="00EC184D">
      <w:pPr>
        <w:spacing w:after="0" w:line="240" w:lineRule="auto"/>
      </w:pPr>
      <w:r>
        <w:separator/>
      </w:r>
    </w:p>
  </w:footnote>
  <w:footnote w:type="continuationSeparator" w:id="0">
    <w:p w:rsidR="003826EC" w:rsidRDefault="003826EC" w:rsidP="00EC1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248" w:rsidRPr="00FE0FC5" w:rsidRDefault="00BA7248" w:rsidP="00FE0FC5">
    <w:pPr>
      <w:pStyle w:val="a4"/>
      <w:pBdr>
        <w:bottom w:val="single" w:sz="12" w:space="1" w:color="auto"/>
      </w:pBdr>
      <w:jc w:val="center"/>
      <w:rPr>
        <w:rFonts w:ascii="Times New Roman" w:hAnsi="Times New Roman"/>
        <w:i/>
      </w:rPr>
    </w:pPr>
    <w:r w:rsidRPr="00FE0FC5">
      <w:rPr>
        <w:rFonts w:ascii="Times New Roman" w:hAnsi="Times New Roman"/>
        <w:i/>
      </w:rPr>
      <w:t>Федеральная служба по экологическому, технологическому и атомному надзору</w:t>
    </w:r>
  </w:p>
  <w:p w:rsidR="00BA7248" w:rsidRDefault="00BA7248">
    <w:pPr>
      <w:pStyle w:val="a4"/>
    </w:pPr>
  </w:p>
  <w:p w:rsidR="00BA7248" w:rsidRPr="00FE0FC5" w:rsidRDefault="00BA724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878D7"/>
    <w:multiLevelType w:val="hybridMultilevel"/>
    <w:tmpl w:val="4A5C1306"/>
    <w:lvl w:ilvl="0" w:tplc="345AAB18">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175447E"/>
    <w:multiLevelType w:val="hybridMultilevel"/>
    <w:tmpl w:val="59101F42"/>
    <w:lvl w:ilvl="0" w:tplc="53EC0C82">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4112581"/>
    <w:multiLevelType w:val="hybridMultilevel"/>
    <w:tmpl w:val="58729264"/>
    <w:lvl w:ilvl="0" w:tplc="9C002CD6">
      <w:start w:val="201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242513"/>
    <w:multiLevelType w:val="hybridMultilevel"/>
    <w:tmpl w:val="C6AAE51C"/>
    <w:lvl w:ilvl="0" w:tplc="3D3A4BAE">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831422"/>
    <w:multiLevelType w:val="hybridMultilevel"/>
    <w:tmpl w:val="FDD4503A"/>
    <w:lvl w:ilvl="0" w:tplc="EA545FB8">
      <w:start w:val="1"/>
      <w:numFmt w:val="decimal"/>
      <w:pStyle w:val="a"/>
      <w:lvlText w:val="%1."/>
      <w:lvlJc w:val="left"/>
      <w:pPr>
        <w:tabs>
          <w:tab w:val="num" w:pos="106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A4A0756"/>
    <w:multiLevelType w:val="hybridMultilevel"/>
    <w:tmpl w:val="1FD20122"/>
    <w:lvl w:ilvl="0" w:tplc="F4A284A4">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D8513C"/>
    <w:multiLevelType w:val="hybridMultilevel"/>
    <w:tmpl w:val="7D3E2382"/>
    <w:lvl w:ilvl="0" w:tplc="AB72DE36">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DA125C7"/>
    <w:multiLevelType w:val="hybridMultilevel"/>
    <w:tmpl w:val="933E4554"/>
    <w:lvl w:ilvl="0" w:tplc="94761A18">
      <w:start w:val="2012"/>
      <w:numFmt w:val="bullet"/>
      <w:lvlText w:val=""/>
      <w:lvlJc w:val="left"/>
      <w:pPr>
        <w:ind w:left="1080" w:hanging="360"/>
      </w:pPr>
      <w:rPr>
        <w:rFonts w:ascii="Symbol" w:eastAsia="Calibri" w:hAnsi="Symbol"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7"/>
  </w:num>
  <w:num w:numId="7">
    <w:abstractNumId w:val="0"/>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47"/>
    <w:rsid w:val="00000D42"/>
    <w:rsid w:val="000017E6"/>
    <w:rsid w:val="00001829"/>
    <w:rsid w:val="00001934"/>
    <w:rsid w:val="000019AD"/>
    <w:rsid w:val="0000209B"/>
    <w:rsid w:val="00003812"/>
    <w:rsid w:val="0000715E"/>
    <w:rsid w:val="00011E27"/>
    <w:rsid w:val="000145C0"/>
    <w:rsid w:val="00014AAC"/>
    <w:rsid w:val="00014F31"/>
    <w:rsid w:val="000152A2"/>
    <w:rsid w:val="00015B42"/>
    <w:rsid w:val="00017641"/>
    <w:rsid w:val="00017AE7"/>
    <w:rsid w:val="00021300"/>
    <w:rsid w:val="00021674"/>
    <w:rsid w:val="00023917"/>
    <w:rsid w:val="0002402B"/>
    <w:rsid w:val="0002561E"/>
    <w:rsid w:val="00025C1F"/>
    <w:rsid w:val="00025DFC"/>
    <w:rsid w:val="00026BA6"/>
    <w:rsid w:val="00026D17"/>
    <w:rsid w:val="000306AD"/>
    <w:rsid w:val="0003137A"/>
    <w:rsid w:val="00031EAF"/>
    <w:rsid w:val="000340E1"/>
    <w:rsid w:val="00036231"/>
    <w:rsid w:val="0004169F"/>
    <w:rsid w:val="000424ED"/>
    <w:rsid w:val="00046174"/>
    <w:rsid w:val="00046EA5"/>
    <w:rsid w:val="00050058"/>
    <w:rsid w:val="000532C1"/>
    <w:rsid w:val="00053F71"/>
    <w:rsid w:val="000545F5"/>
    <w:rsid w:val="00055630"/>
    <w:rsid w:val="00055DC0"/>
    <w:rsid w:val="00056E87"/>
    <w:rsid w:val="00057F91"/>
    <w:rsid w:val="00060BA5"/>
    <w:rsid w:val="00060FD5"/>
    <w:rsid w:val="00061392"/>
    <w:rsid w:val="000622A4"/>
    <w:rsid w:val="0006328D"/>
    <w:rsid w:val="000634AE"/>
    <w:rsid w:val="00063553"/>
    <w:rsid w:val="00064ED8"/>
    <w:rsid w:val="000651DA"/>
    <w:rsid w:val="00066753"/>
    <w:rsid w:val="00066CDC"/>
    <w:rsid w:val="000671D1"/>
    <w:rsid w:val="00067661"/>
    <w:rsid w:val="0006774E"/>
    <w:rsid w:val="000706BC"/>
    <w:rsid w:val="00071102"/>
    <w:rsid w:val="00071793"/>
    <w:rsid w:val="00071880"/>
    <w:rsid w:val="00075521"/>
    <w:rsid w:val="00077557"/>
    <w:rsid w:val="00080192"/>
    <w:rsid w:val="00080B49"/>
    <w:rsid w:val="00081B94"/>
    <w:rsid w:val="00081E82"/>
    <w:rsid w:val="00083DAB"/>
    <w:rsid w:val="00083FC9"/>
    <w:rsid w:val="000855E3"/>
    <w:rsid w:val="0008670F"/>
    <w:rsid w:val="00086710"/>
    <w:rsid w:val="00086CDE"/>
    <w:rsid w:val="000872FA"/>
    <w:rsid w:val="0009308D"/>
    <w:rsid w:val="00093906"/>
    <w:rsid w:val="00096517"/>
    <w:rsid w:val="00096608"/>
    <w:rsid w:val="00096E12"/>
    <w:rsid w:val="000A0B88"/>
    <w:rsid w:val="000A0F26"/>
    <w:rsid w:val="000A2DB7"/>
    <w:rsid w:val="000A3ACF"/>
    <w:rsid w:val="000A4AC9"/>
    <w:rsid w:val="000A54E1"/>
    <w:rsid w:val="000A5E77"/>
    <w:rsid w:val="000A6E07"/>
    <w:rsid w:val="000A7B7A"/>
    <w:rsid w:val="000B13CB"/>
    <w:rsid w:val="000B1937"/>
    <w:rsid w:val="000B1B14"/>
    <w:rsid w:val="000B3756"/>
    <w:rsid w:val="000B388A"/>
    <w:rsid w:val="000B4789"/>
    <w:rsid w:val="000B4E7E"/>
    <w:rsid w:val="000B6B0C"/>
    <w:rsid w:val="000B72AB"/>
    <w:rsid w:val="000B72BD"/>
    <w:rsid w:val="000C01DE"/>
    <w:rsid w:val="000C049F"/>
    <w:rsid w:val="000C0A7E"/>
    <w:rsid w:val="000C0EA3"/>
    <w:rsid w:val="000C2A77"/>
    <w:rsid w:val="000C2F57"/>
    <w:rsid w:val="000D0DEF"/>
    <w:rsid w:val="000D153F"/>
    <w:rsid w:val="000D1B66"/>
    <w:rsid w:val="000D28D6"/>
    <w:rsid w:val="000D2BDB"/>
    <w:rsid w:val="000D4AB1"/>
    <w:rsid w:val="000D57FE"/>
    <w:rsid w:val="000D5953"/>
    <w:rsid w:val="000D674F"/>
    <w:rsid w:val="000D7332"/>
    <w:rsid w:val="000D7863"/>
    <w:rsid w:val="000E1991"/>
    <w:rsid w:val="000E23A2"/>
    <w:rsid w:val="000E49B2"/>
    <w:rsid w:val="000E58FA"/>
    <w:rsid w:val="000E58FD"/>
    <w:rsid w:val="000E62BD"/>
    <w:rsid w:val="000E7516"/>
    <w:rsid w:val="000E7707"/>
    <w:rsid w:val="000F05BB"/>
    <w:rsid w:val="000F1C5C"/>
    <w:rsid w:val="000F3AEE"/>
    <w:rsid w:val="000F4619"/>
    <w:rsid w:val="000F4A4A"/>
    <w:rsid w:val="000F4B76"/>
    <w:rsid w:val="000F4BA2"/>
    <w:rsid w:val="000F683C"/>
    <w:rsid w:val="000F70BF"/>
    <w:rsid w:val="000F76E2"/>
    <w:rsid w:val="000F7C22"/>
    <w:rsid w:val="00100569"/>
    <w:rsid w:val="00100876"/>
    <w:rsid w:val="00100A22"/>
    <w:rsid w:val="00101BA2"/>
    <w:rsid w:val="00102921"/>
    <w:rsid w:val="0010374F"/>
    <w:rsid w:val="001039F4"/>
    <w:rsid w:val="001045F1"/>
    <w:rsid w:val="00104FB9"/>
    <w:rsid w:val="0010598B"/>
    <w:rsid w:val="00105BCD"/>
    <w:rsid w:val="00107677"/>
    <w:rsid w:val="001118EB"/>
    <w:rsid w:val="00112FFE"/>
    <w:rsid w:val="001130BF"/>
    <w:rsid w:val="00113F6C"/>
    <w:rsid w:val="00114002"/>
    <w:rsid w:val="00114145"/>
    <w:rsid w:val="0011426A"/>
    <w:rsid w:val="001145FA"/>
    <w:rsid w:val="001166DD"/>
    <w:rsid w:val="00120AD8"/>
    <w:rsid w:val="00120D8A"/>
    <w:rsid w:val="001212E1"/>
    <w:rsid w:val="001216D6"/>
    <w:rsid w:val="00121A5B"/>
    <w:rsid w:val="00121F60"/>
    <w:rsid w:val="001222B7"/>
    <w:rsid w:val="001236CC"/>
    <w:rsid w:val="00123F96"/>
    <w:rsid w:val="001240D1"/>
    <w:rsid w:val="00124B11"/>
    <w:rsid w:val="00124F8C"/>
    <w:rsid w:val="0012557E"/>
    <w:rsid w:val="0012609A"/>
    <w:rsid w:val="001260DE"/>
    <w:rsid w:val="00130537"/>
    <w:rsid w:val="00131A4D"/>
    <w:rsid w:val="001328D9"/>
    <w:rsid w:val="0013294E"/>
    <w:rsid w:val="001342FB"/>
    <w:rsid w:val="00134440"/>
    <w:rsid w:val="00134EA1"/>
    <w:rsid w:val="00134FB5"/>
    <w:rsid w:val="00135383"/>
    <w:rsid w:val="001365A3"/>
    <w:rsid w:val="0013750A"/>
    <w:rsid w:val="00137CE7"/>
    <w:rsid w:val="00142266"/>
    <w:rsid w:val="001422EA"/>
    <w:rsid w:val="00143C96"/>
    <w:rsid w:val="00145D67"/>
    <w:rsid w:val="00146B7F"/>
    <w:rsid w:val="001471F4"/>
    <w:rsid w:val="00147B54"/>
    <w:rsid w:val="00151F2B"/>
    <w:rsid w:val="0015208F"/>
    <w:rsid w:val="00152158"/>
    <w:rsid w:val="00152916"/>
    <w:rsid w:val="00152E44"/>
    <w:rsid w:val="001532FE"/>
    <w:rsid w:val="00154F5B"/>
    <w:rsid w:val="001578B4"/>
    <w:rsid w:val="001601D9"/>
    <w:rsid w:val="001607C1"/>
    <w:rsid w:val="001607E6"/>
    <w:rsid w:val="00161B3A"/>
    <w:rsid w:val="00163042"/>
    <w:rsid w:val="00163779"/>
    <w:rsid w:val="00163804"/>
    <w:rsid w:val="001638C7"/>
    <w:rsid w:val="001639EE"/>
    <w:rsid w:val="00163E1E"/>
    <w:rsid w:val="00163EEF"/>
    <w:rsid w:val="001640E7"/>
    <w:rsid w:val="00164A8A"/>
    <w:rsid w:val="00167E76"/>
    <w:rsid w:val="001702A1"/>
    <w:rsid w:val="00170462"/>
    <w:rsid w:val="00170A62"/>
    <w:rsid w:val="00171303"/>
    <w:rsid w:val="0017260D"/>
    <w:rsid w:val="00173FB8"/>
    <w:rsid w:val="00174872"/>
    <w:rsid w:val="00174D96"/>
    <w:rsid w:val="00176DE8"/>
    <w:rsid w:val="00177245"/>
    <w:rsid w:val="00181894"/>
    <w:rsid w:val="001818F2"/>
    <w:rsid w:val="001820C5"/>
    <w:rsid w:val="001833FC"/>
    <w:rsid w:val="00185709"/>
    <w:rsid w:val="00187A68"/>
    <w:rsid w:val="00187BDF"/>
    <w:rsid w:val="0019026C"/>
    <w:rsid w:val="00190A47"/>
    <w:rsid w:val="0019164E"/>
    <w:rsid w:val="00192411"/>
    <w:rsid w:val="00195C31"/>
    <w:rsid w:val="00196B8C"/>
    <w:rsid w:val="00197827"/>
    <w:rsid w:val="001A1959"/>
    <w:rsid w:val="001A20FC"/>
    <w:rsid w:val="001A2D0E"/>
    <w:rsid w:val="001A2EE8"/>
    <w:rsid w:val="001A35B3"/>
    <w:rsid w:val="001A3E10"/>
    <w:rsid w:val="001A4292"/>
    <w:rsid w:val="001A5023"/>
    <w:rsid w:val="001A6E69"/>
    <w:rsid w:val="001A78DE"/>
    <w:rsid w:val="001B13DE"/>
    <w:rsid w:val="001B1632"/>
    <w:rsid w:val="001B1F61"/>
    <w:rsid w:val="001B337F"/>
    <w:rsid w:val="001B34B7"/>
    <w:rsid w:val="001B643B"/>
    <w:rsid w:val="001B6C89"/>
    <w:rsid w:val="001B6EDB"/>
    <w:rsid w:val="001B7122"/>
    <w:rsid w:val="001B7490"/>
    <w:rsid w:val="001B7772"/>
    <w:rsid w:val="001C0FB1"/>
    <w:rsid w:val="001C1E5D"/>
    <w:rsid w:val="001C2E12"/>
    <w:rsid w:val="001C5955"/>
    <w:rsid w:val="001C6913"/>
    <w:rsid w:val="001C7508"/>
    <w:rsid w:val="001C7BF5"/>
    <w:rsid w:val="001D04E3"/>
    <w:rsid w:val="001D142B"/>
    <w:rsid w:val="001D2046"/>
    <w:rsid w:val="001D28BB"/>
    <w:rsid w:val="001D3BFD"/>
    <w:rsid w:val="001D3DFB"/>
    <w:rsid w:val="001D40B2"/>
    <w:rsid w:val="001D4EC4"/>
    <w:rsid w:val="001D6480"/>
    <w:rsid w:val="001D65B9"/>
    <w:rsid w:val="001E0AF1"/>
    <w:rsid w:val="001E10A0"/>
    <w:rsid w:val="001E113E"/>
    <w:rsid w:val="001E1962"/>
    <w:rsid w:val="001E1B23"/>
    <w:rsid w:val="001E235E"/>
    <w:rsid w:val="001E259F"/>
    <w:rsid w:val="001E2C45"/>
    <w:rsid w:val="001E2FE6"/>
    <w:rsid w:val="001E403F"/>
    <w:rsid w:val="001E470F"/>
    <w:rsid w:val="001E51AC"/>
    <w:rsid w:val="001E51D8"/>
    <w:rsid w:val="001E59BA"/>
    <w:rsid w:val="001E5C38"/>
    <w:rsid w:val="001E6AC0"/>
    <w:rsid w:val="001E7B0D"/>
    <w:rsid w:val="001E7B57"/>
    <w:rsid w:val="001F01F3"/>
    <w:rsid w:val="001F0483"/>
    <w:rsid w:val="001F0A86"/>
    <w:rsid w:val="001F1F3C"/>
    <w:rsid w:val="001F2150"/>
    <w:rsid w:val="001F2666"/>
    <w:rsid w:val="001F2F49"/>
    <w:rsid w:val="001F2FD6"/>
    <w:rsid w:val="001F3C60"/>
    <w:rsid w:val="001F3FD4"/>
    <w:rsid w:val="001F43A0"/>
    <w:rsid w:val="001F574D"/>
    <w:rsid w:val="001F65ED"/>
    <w:rsid w:val="001F6738"/>
    <w:rsid w:val="001F6760"/>
    <w:rsid w:val="00200A55"/>
    <w:rsid w:val="00200D85"/>
    <w:rsid w:val="00201665"/>
    <w:rsid w:val="00201C49"/>
    <w:rsid w:val="00202093"/>
    <w:rsid w:val="00202D12"/>
    <w:rsid w:val="00204612"/>
    <w:rsid w:val="00204992"/>
    <w:rsid w:val="00205064"/>
    <w:rsid w:val="0020583F"/>
    <w:rsid w:val="00206BB9"/>
    <w:rsid w:val="00206CB4"/>
    <w:rsid w:val="00207E83"/>
    <w:rsid w:val="0021056F"/>
    <w:rsid w:val="00210CED"/>
    <w:rsid w:val="00211344"/>
    <w:rsid w:val="00211A75"/>
    <w:rsid w:val="00213520"/>
    <w:rsid w:val="0021416E"/>
    <w:rsid w:val="0021569F"/>
    <w:rsid w:val="00215A09"/>
    <w:rsid w:val="00217099"/>
    <w:rsid w:val="00217222"/>
    <w:rsid w:val="00217E25"/>
    <w:rsid w:val="00220A0A"/>
    <w:rsid w:val="00220C2E"/>
    <w:rsid w:val="00220FE0"/>
    <w:rsid w:val="00221ABC"/>
    <w:rsid w:val="00221B39"/>
    <w:rsid w:val="00222204"/>
    <w:rsid w:val="0022292F"/>
    <w:rsid w:val="0022425B"/>
    <w:rsid w:val="0022453B"/>
    <w:rsid w:val="00225AF8"/>
    <w:rsid w:val="00226509"/>
    <w:rsid w:val="00226C0D"/>
    <w:rsid w:val="002275A2"/>
    <w:rsid w:val="00227853"/>
    <w:rsid w:val="00227CF1"/>
    <w:rsid w:val="00227DA0"/>
    <w:rsid w:val="0023025F"/>
    <w:rsid w:val="00231CC6"/>
    <w:rsid w:val="00231ECA"/>
    <w:rsid w:val="00232C01"/>
    <w:rsid w:val="00232E14"/>
    <w:rsid w:val="00233EEA"/>
    <w:rsid w:val="00233FA8"/>
    <w:rsid w:val="002343B5"/>
    <w:rsid w:val="00234E92"/>
    <w:rsid w:val="002358E1"/>
    <w:rsid w:val="00240050"/>
    <w:rsid w:val="00242784"/>
    <w:rsid w:val="00243B91"/>
    <w:rsid w:val="002441C3"/>
    <w:rsid w:val="002444FD"/>
    <w:rsid w:val="002449F1"/>
    <w:rsid w:val="00245E3C"/>
    <w:rsid w:val="002462F7"/>
    <w:rsid w:val="00246611"/>
    <w:rsid w:val="00246FEE"/>
    <w:rsid w:val="002470CD"/>
    <w:rsid w:val="00247DD0"/>
    <w:rsid w:val="002500C2"/>
    <w:rsid w:val="0025038E"/>
    <w:rsid w:val="002503C0"/>
    <w:rsid w:val="002507D7"/>
    <w:rsid w:val="0025093C"/>
    <w:rsid w:val="00250A47"/>
    <w:rsid w:val="00250AD3"/>
    <w:rsid w:val="00250D6F"/>
    <w:rsid w:val="002510C3"/>
    <w:rsid w:val="00252B15"/>
    <w:rsid w:val="002537E4"/>
    <w:rsid w:val="00256172"/>
    <w:rsid w:val="00256D53"/>
    <w:rsid w:val="00257838"/>
    <w:rsid w:val="00260112"/>
    <w:rsid w:val="002617B7"/>
    <w:rsid w:val="00261887"/>
    <w:rsid w:val="0026214B"/>
    <w:rsid w:val="002637AC"/>
    <w:rsid w:val="00264004"/>
    <w:rsid w:val="00264B08"/>
    <w:rsid w:val="002655D0"/>
    <w:rsid w:val="0026624E"/>
    <w:rsid w:val="00266322"/>
    <w:rsid w:val="002666F6"/>
    <w:rsid w:val="00270051"/>
    <w:rsid w:val="00271321"/>
    <w:rsid w:val="00271570"/>
    <w:rsid w:val="00271945"/>
    <w:rsid w:val="00272401"/>
    <w:rsid w:val="00272C20"/>
    <w:rsid w:val="002730A0"/>
    <w:rsid w:val="00274272"/>
    <w:rsid w:val="00275E7E"/>
    <w:rsid w:val="002761A1"/>
    <w:rsid w:val="00276BB7"/>
    <w:rsid w:val="00276BC1"/>
    <w:rsid w:val="00277EA7"/>
    <w:rsid w:val="002805EE"/>
    <w:rsid w:val="00280FCB"/>
    <w:rsid w:val="002812A8"/>
    <w:rsid w:val="0028296E"/>
    <w:rsid w:val="00283D3F"/>
    <w:rsid w:val="00284093"/>
    <w:rsid w:val="002863E9"/>
    <w:rsid w:val="00291E88"/>
    <w:rsid w:val="002924EE"/>
    <w:rsid w:val="00292F5C"/>
    <w:rsid w:val="00293006"/>
    <w:rsid w:val="00293399"/>
    <w:rsid w:val="002936A5"/>
    <w:rsid w:val="00294131"/>
    <w:rsid w:val="002956BA"/>
    <w:rsid w:val="00296718"/>
    <w:rsid w:val="00296CF9"/>
    <w:rsid w:val="002970E0"/>
    <w:rsid w:val="002A17CD"/>
    <w:rsid w:val="002A25B7"/>
    <w:rsid w:val="002A2CF0"/>
    <w:rsid w:val="002A3309"/>
    <w:rsid w:val="002A3B6F"/>
    <w:rsid w:val="002A3E88"/>
    <w:rsid w:val="002A5261"/>
    <w:rsid w:val="002A73F3"/>
    <w:rsid w:val="002A7892"/>
    <w:rsid w:val="002B2403"/>
    <w:rsid w:val="002B2A51"/>
    <w:rsid w:val="002B33A3"/>
    <w:rsid w:val="002B38F3"/>
    <w:rsid w:val="002B4A96"/>
    <w:rsid w:val="002B5C15"/>
    <w:rsid w:val="002B6876"/>
    <w:rsid w:val="002B7B0E"/>
    <w:rsid w:val="002B7D0A"/>
    <w:rsid w:val="002C0A76"/>
    <w:rsid w:val="002C198F"/>
    <w:rsid w:val="002C24B1"/>
    <w:rsid w:val="002C2CD6"/>
    <w:rsid w:val="002C40AC"/>
    <w:rsid w:val="002C468E"/>
    <w:rsid w:val="002C5334"/>
    <w:rsid w:val="002C5569"/>
    <w:rsid w:val="002C6712"/>
    <w:rsid w:val="002C7E36"/>
    <w:rsid w:val="002D2D31"/>
    <w:rsid w:val="002D2D8E"/>
    <w:rsid w:val="002D6D95"/>
    <w:rsid w:val="002D70FE"/>
    <w:rsid w:val="002E025C"/>
    <w:rsid w:val="002E2F37"/>
    <w:rsid w:val="002E2F67"/>
    <w:rsid w:val="002E35FF"/>
    <w:rsid w:val="002E4283"/>
    <w:rsid w:val="002E5361"/>
    <w:rsid w:val="002E593F"/>
    <w:rsid w:val="002E5BA0"/>
    <w:rsid w:val="002E62D6"/>
    <w:rsid w:val="002F1F6B"/>
    <w:rsid w:val="002F3210"/>
    <w:rsid w:val="002F36DE"/>
    <w:rsid w:val="002F488E"/>
    <w:rsid w:val="002F4ECF"/>
    <w:rsid w:val="002F5D71"/>
    <w:rsid w:val="002F715E"/>
    <w:rsid w:val="002F7F1F"/>
    <w:rsid w:val="0030068F"/>
    <w:rsid w:val="00301A44"/>
    <w:rsid w:val="0030206B"/>
    <w:rsid w:val="0030322C"/>
    <w:rsid w:val="00304C11"/>
    <w:rsid w:val="003057D2"/>
    <w:rsid w:val="00305B2A"/>
    <w:rsid w:val="00305E29"/>
    <w:rsid w:val="003062BE"/>
    <w:rsid w:val="003066C7"/>
    <w:rsid w:val="00306C8F"/>
    <w:rsid w:val="00310EEC"/>
    <w:rsid w:val="0031288B"/>
    <w:rsid w:val="00313717"/>
    <w:rsid w:val="0031633D"/>
    <w:rsid w:val="00316A48"/>
    <w:rsid w:val="00317256"/>
    <w:rsid w:val="003177FC"/>
    <w:rsid w:val="003205E1"/>
    <w:rsid w:val="003209BE"/>
    <w:rsid w:val="00320A9E"/>
    <w:rsid w:val="00321406"/>
    <w:rsid w:val="0032203E"/>
    <w:rsid w:val="00322813"/>
    <w:rsid w:val="00322E27"/>
    <w:rsid w:val="00323D73"/>
    <w:rsid w:val="00324E83"/>
    <w:rsid w:val="0032615F"/>
    <w:rsid w:val="00327A8B"/>
    <w:rsid w:val="00327FDF"/>
    <w:rsid w:val="003308CD"/>
    <w:rsid w:val="00332246"/>
    <w:rsid w:val="003327AE"/>
    <w:rsid w:val="00332FFA"/>
    <w:rsid w:val="003342ED"/>
    <w:rsid w:val="003343F4"/>
    <w:rsid w:val="00334AD0"/>
    <w:rsid w:val="00334BEC"/>
    <w:rsid w:val="0033772A"/>
    <w:rsid w:val="0034027E"/>
    <w:rsid w:val="00340582"/>
    <w:rsid w:val="0034231F"/>
    <w:rsid w:val="00342872"/>
    <w:rsid w:val="00342BC9"/>
    <w:rsid w:val="00342CE6"/>
    <w:rsid w:val="0034421F"/>
    <w:rsid w:val="00346789"/>
    <w:rsid w:val="00347777"/>
    <w:rsid w:val="003512BD"/>
    <w:rsid w:val="0035151B"/>
    <w:rsid w:val="003518F8"/>
    <w:rsid w:val="00351EB8"/>
    <w:rsid w:val="0035252C"/>
    <w:rsid w:val="003529D9"/>
    <w:rsid w:val="00353D4E"/>
    <w:rsid w:val="003552E2"/>
    <w:rsid w:val="003561CD"/>
    <w:rsid w:val="0035658B"/>
    <w:rsid w:val="00356C9A"/>
    <w:rsid w:val="003574AB"/>
    <w:rsid w:val="00357763"/>
    <w:rsid w:val="00357934"/>
    <w:rsid w:val="003603C3"/>
    <w:rsid w:val="00361AA1"/>
    <w:rsid w:val="0036326E"/>
    <w:rsid w:val="00363DEB"/>
    <w:rsid w:val="00365065"/>
    <w:rsid w:val="00365AA9"/>
    <w:rsid w:val="00365B26"/>
    <w:rsid w:val="00365B2E"/>
    <w:rsid w:val="00367E34"/>
    <w:rsid w:val="003715EB"/>
    <w:rsid w:val="00371856"/>
    <w:rsid w:val="00371956"/>
    <w:rsid w:val="00371AA9"/>
    <w:rsid w:val="00371B93"/>
    <w:rsid w:val="00371D05"/>
    <w:rsid w:val="00372528"/>
    <w:rsid w:val="00372731"/>
    <w:rsid w:val="00372A08"/>
    <w:rsid w:val="003743DA"/>
    <w:rsid w:val="00374D33"/>
    <w:rsid w:val="00374D6C"/>
    <w:rsid w:val="0037646F"/>
    <w:rsid w:val="00376861"/>
    <w:rsid w:val="00377664"/>
    <w:rsid w:val="00380072"/>
    <w:rsid w:val="00380405"/>
    <w:rsid w:val="003826EC"/>
    <w:rsid w:val="00382B60"/>
    <w:rsid w:val="0038330C"/>
    <w:rsid w:val="00383914"/>
    <w:rsid w:val="003840AF"/>
    <w:rsid w:val="00384F0F"/>
    <w:rsid w:val="0038576E"/>
    <w:rsid w:val="00385D6A"/>
    <w:rsid w:val="003864A3"/>
    <w:rsid w:val="003873E3"/>
    <w:rsid w:val="0039067F"/>
    <w:rsid w:val="00390AB6"/>
    <w:rsid w:val="0039196E"/>
    <w:rsid w:val="00391D8E"/>
    <w:rsid w:val="00391F52"/>
    <w:rsid w:val="00393A32"/>
    <w:rsid w:val="00394200"/>
    <w:rsid w:val="003954FF"/>
    <w:rsid w:val="00395FC5"/>
    <w:rsid w:val="0039632A"/>
    <w:rsid w:val="003966F7"/>
    <w:rsid w:val="003A0857"/>
    <w:rsid w:val="003A3147"/>
    <w:rsid w:val="003A3D7B"/>
    <w:rsid w:val="003A4991"/>
    <w:rsid w:val="003A4B87"/>
    <w:rsid w:val="003A5130"/>
    <w:rsid w:val="003A513F"/>
    <w:rsid w:val="003A5B9C"/>
    <w:rsid w:val="003A6D09"/>
    <w:rsid w:val="003A7307"/>
    <w:rsid w:val="003A7DF7"/>
    <w:rsid w:val="003B065D"/>
    <w:rsid w:val="003B08E4"/>
    <w:rsid w:val="003B0947"/>
    <w:rsid w:val="003B27B8"/>
    <w:rsid w:val="003B3A5B"/>
    <w:rsid w:val="003B65E6"/>
    <w:rsid w:val="003B6DCE"/>
    <w:rsid w:val="003B7055"/>
    <w:rsid w:val="003C0173"/>
    <w:rsid w:val="003C0E2A"/>
    <w:rsid w:val="003C1C53"/>
    <w:rsid w:val="003C1C8D"/>
    <w:rsid w:val="003C3B4B"/>
    <w:rsid w:val="003C4990"/>
    <w:rsid w:val="003C628E"/>
    <w:rsid w:val="003C6EC9"/>
    <w:rsid w:val="003C77E9"/>
    <w:rsid w:val="003C78C4"/>
    <w:rsid w:val="003C7F87"/>
    <w:rsid w:val="003D3A97"/>
    <w:rsid w:val="003D5372"/>
    <w:rsid w:val="003D56D4"/>
    <w:rsid w:val="003D5C95"/>
    <w:rsid w:val="003D6412"/>
    <w:rsid w:val="003D6E41"/>
    <w:rsid w:val="003E13A2"/>
    <w:rsid w:val="003E3310"/>
    <w:rsid w:val="003E35C1"/>
    <w:rsid w:val="003E4668"/>
    <w:rsid w:val="003E5540"/>
    <w:rsid w:val="003E7678"/>
    <w:rsid w:val="003E7712"/>
    <w:rsid w:val="003E7A01"/>
    <w:rsid w:val="003F2D0A"/>
    <w:rsid w:val="003F2F31"/>
    <w:rsid w:val="003F3A68"/>
    <w:rsid w:val="003F3C97"/>
    <w:rsid w:val="003F435D"/>
    <w:rsid w:val="003F4694"/>
    <w:rsid w:val="003F5B06"/>
    <w:rsid w:val="003F7271"/>
    <w:rsid w:val="003F7710"/>
    <w:rsid w:val="00401826"/>
    <w:rsid w:val="00402237"/>
    <w:rsid w:val="00402514"/>
    <w:rsid w:val="00402D7F"/>
    <w:rsid w:val="00403CE1"/>
    <w:rsid w:val="00404752"/>
    <w:rsid w:val="0040478A"/>
    <w:rsid w:val="00404AE1"/>
    <w:rsid w:val="00404C41"/>
    <w:rsid w:val="00404DFB"/>
    <w:rsid w:val="00405EA5"/>
    <w:rsid w:val="004060E7"/>
    <w:rsid w:val="00406881"/>
    <w:rsid w:val="004108CE"/>
    <w:rsid w:val="004117EE"/>
    <w:rsid w:val="00412A54"/>
    <w:rsid w:val="004135F7"/>
    <w:rsid w:val="00414CDB"/>
    <w:rsid w:val="0041645E"/>
    <w:rsid w:val="004216E9"/>
    <w:rsid w:val="00421F75"/>
    <w:rsid w:val="00422035"/>
    <w:rsid w:val="004223C0"/>
    <w:rsid w:val="004225F5"/>
    <w:rsid w:val="00423101"/>
    <w:rsid w:val="0042359E"/>
    <w:rsid w:val="004241B2"/>
    <w:rsid w:val="00424726"/>
    <w:rsid w:val="00424B79"/>
    <w:rsid w:val="00425A43"/>
    <w:rsid w:val="00426472"/>
    <w:rsid w:val="00427609"/>
    <w:rsid w:val="00430225"/>
    <w:rsid w:val="004302BB"/>
    <w:rsid w:val="004303D8"/>
    <w:rsid w:val="00432137"/>
    <w:rsid w:val="004327BC"/>
    <w:rsid w:val="00432882"/>
    <w:rsid w:val="00433BF9"/>
    <w:rsid w:val="004345E7"/>
    <w:rsid w:val="00435F37"/>
    <w:rsid w:val="004371C6"/>
    <w:rsid w:val="004406BD"/>
    <w:rsid w:val="00440EDA"/>
    <w:rsid w:val="004416C5"/>
    <w:rsid w:val="004424BC"/>
    <w:rsid w:val="00442A44"/>
    <w:rsid w:val="004443EA"/>
    <w:rsid w:val="00444682"/>
    <w:rsid w:val="00444AF2"/>
    <w:rsid w:val="004452CA"/>
    <w:rsid w:val="00446B6A"/>
    <w:rsid w:val="00446C44"/>
    <w:rsid w:val="00446D1F"/>
    <w:rsid w:val="00447A0A"/>
    <w:rsid w:val="00447BB7"/>
    <w:rsid w:val="00450036"/>
    <w:rsid w:val="004500DD"/>
    <w:rsid w:val="00450C7D"/>
    <w:rsid w:val="00450CD3"/>
    <w:rsid w:val="004521E0"/>
    <w:rsid w:val="004525E3"/>
    <w:rsid w:val="004527B5"/>
    <w:rsid w:val="00454001"/>
    <w:rsid w:val="00454CF6"/>
    <w:rsid w:val="00455107"/>
    <w:rsid w:val="0045521B"/>
    <w:rsid w:val="004562B9"/>
    <w:rsid w:val="0045721F"/>
    <w:rsid w:val="004572AD"/>
    <w:rsid w:val="004577CA"/>
    <w:rsid w:val="00457E72"/>
    <w:rsid w:val="0046097E"/>
    <w:rsid w:val="00460A6E"/>
    <w:rsid w:val="00460B34"/>
    <w:rsid w:val="00461689"/>
    <w:rsid w:val="00463E67"/>
    <w:rsid w:val="00466820"/>
    <w:rsid w:val="00470C24"/>
    <w:rsid w:val="00470D64"/>
    <w:rsid w:val="0047116F"/>
    <w:rsid w:val="00471669"/>
    <w:rsid w:val="0047167B"/>
    <w:rsid w:val="004731C9"/>
    <w:rsid w:val="00473CAA"/>
    <w:rsid w:val="00476776"/>
    <w:rsid w:val="004768E4"/>
    <w:rsid w:val="004810A2"/>
    <w:rsid w:val="0048158C"/>
    <w:rsid w:val="004823BE"/>
    <w:rsid w:val="00483E97"/>
    <w:rsid w:val="00484071"/>
    <w:rsid w:val="00485B87"/>
    <w:rsid w:val="00485C2D"/>
    <w:rsid w:val="00486429"/>
    <w:rsid w:val="00486A82"/>
    <w:rsid w:val="00486AA4"/>
    <w:rsid w:val="00487A45"/>
    <w:rsid w:val="004901B9"/>
    <w:rsid w:val="00490647"/>
    <w:rsid w:val="0049064E"/>
    <w:rsid w:val="0049126D"/>
    <w:rsid w:val="00491E10"/>
    <w:rsid w:val="00493D36"/>
    <w:rsid w:val="004946F4"/>
    <w:rsid w:val="0049572B"/>
    <w:rsid w:val="00495CA8"/>
    <w:rsid w:val="00496023"/>
    <w:rsid w:val="00496405"/>
    <w:rsid w:val="004965C5"/>
    <w:rsid w:val="004978B9"/>
    <w:rsid w:val="004A04FC"/>
    <w:rsid w:val="004A0A4C"/>
    <w:rsid w:val="004A0D44"/>
    <w:rsid w:val="004A0F85"/>
    <w:rsid w:val="004A1321"/>
    <w:rsid w:val="004A1CB3"/>
    <w:rsid w:val="004A22C7"/>
    <w:rsid w:val="004A2C76"/>
    <w:rsid w:val="004A2D45"/>
    <w:rsid w:val="004A2D65"/>
    <w:rsid w:val="004A488F"/>
    <w:rsid w:val="004A4E8B"/>
    <w:rsid w:val="004A4EF5"/>
    <w:rsid w:val="004A5399"/>
    <w:rsid w:val="004A5B99"/>
    <w:rsid w:val="004A5CF6"/>
    <w:rsid w:val="004A5FAC"/>
    <w:rsid w:val="004A674B"/>
    <w:rsid w:val="004A712B"/>
    <w:rsid w:val="004B0316"/>
    <w:rsid w:val="004B0C35"/>
    <w:rsid w:val="004B0E11"/>
    <w:rsid w:val="004B1E47"/>
    <w:rsid w:val="004B233D"/>
    <w:rsid w:val="004B24F7"/>
    <w:rsid w:val="004B3101"/>
    <w:rsid w:val="004B310E"/>
    <w:rsid w:val="004B3797"/>
    <w:rsid w:val="004B4B45"/>
    <w:rsid w:val="004B506B"/>
    <w:rsid w:val="004B5422"/>
    <w:rsid w:val="004B591A"/>
    <w:rsid w:val="004B68E0"/>
    <w:rsid w:val="004B6CF2"/>
    <w:rsid w:val="004B7CBE"/>
    <w:rsid w:val="004C2479"/>
    <w:rsid w:val="004C26FA"/>
    <w:rsid w:val="004C37F3"/>
    <w:rsid w:val="004C5452"/>
    <w:rsid w:val="004C5921"/>
    <w:rsid w:val="004C5EC6"/>
    <w:rsid w:val="004C62C8"/>
    <w:rsid w:val="004C63AD"/>
    <w:rsid w:val="004C6D76"/>
    <w:rsid w:val="004C73FB"/>
    <w:rsid w:val="004C7A43"/>
    <w:rsid w:val="004C7B35"/>
    <w:rsid w:val="004D07C1"/>
    <w:rsid w:val="004D0992"/>
    <w:rsid w:val="004D1CAB"/>
    <w:rsid w:val="004D309C"/>
    <w:rsid w:val="004D333F"/>
    <w:rsid w:val="004D3C5E"/>
    <w:rsid w:val="004D5DAD"/>
    <w:rsid w:val="004D667F"/>
    <w:rsid w:val="004D6A2A"/>
    <w:rsid w:val="004D7069"/>
    <w:rsid w:val="004E175C"/>
    <w:rsid w:val="004E1A32"/>
    <w:rsid w:val="004E3BAF"/>
    <w:rsid w:val="004E705A"/>
    <w:rsid w:val="004F0599"/>
    <w:rsid w:val="004F07B7"/>
    <w:rsid w:val="004F1FCC"/>
    <w:rsid w:val="004F2B22"/>
    <w:rsid w:val="004F4365"/>
    <w:rsid w:val="004F5565"/>
    <w:rsid w:val="004F5AB0"/>
    <w:rsid w:val="004F64D8"/>
    <w:rsid w:val="004F6C33"/>
    <w:rsid w:val="004F6D70"/>
    <w:rsid w:val="004F7322"/>
    <w:rsid w:val="004F7FEA"/>
    <w:rsid w:val="0050025C"/>
    <w:rsid w:val="00502583"/>
    <w:rsid w:val="005031BE"/>
    <w:rsid w:val="00503D9B"/>
    <w:rsid w:val="0050493A"/>
    <w:rsid w:val="00505F02"/>
    <w:rsid w:val="00506A71"/>
    <w:rsid w:val="00506C11"/>
    <w:rsid w:val="005076CF"/>
    <w:rsid w:val="00510BD0"/>
    <w:rsid w:val="005110C6"/>
    <w:rsid w:val="0051190D"/>
    <w:rsid w:val="00511A34"/>
    <w:rsid w:val="00512959"/>
    <w:rsid w:val="00512E67"/>
    <w:rsid w:val="00513140"/>
    <w:rsid w:val="005138BD"/>
    <w:rsid w:val="0051771B"/>
    <w:rsid w:val="0052040C"/>
    <w:rsid w:val="00520D7C"/>
    <w:rsid w:val="00521D94"/>
    <w:rsid w:val="00523516"/>
    <w:rsid w:val="00524A71"/>
    <w:rsid w:val="005254F0"/>
    <w:rsid w:val="0052626C"/>
    <w:rsid w:val="00526A7F"/>
    <w:rsid w:val="00527719"/>
    <w:rsid w:val="0052779D"/>
    <w:rsid w:val="005306B3"/>
    <w:rsid w:val="005307FA"/>
    <w:rsid w:val="005308AF"/>
    <w:rsid w:val="00530DF1"/>
    <w:rsid w:val="00531350"/>
    <w:rsid w:val="00531854"/>
    <w:rsid w:val="00531878"/>
    <w:rsid w:val="00531AF9"/>
    <w:rsid w:val="00531E27"/>
    <w:rsid w:val="0053218E"/>
    <w:rsid w:val="00532EFA"/>
    <w:rsid w:val="00534297"/>
    <w:rsid w:val="00534783"/>
    <w:rsid w:val="00534F4C"/>
    <w:rsid w:val="005352A1"/>
    <w:rsid w:val="00535F8A"/>
    <w:rsid w:val="00536C0D"/>
    <w:rsid w:val="00537491"/>
    <w:rsid w:val="00537CB7"/>
    <w:rsid w:val="0054097B"/>
    <w:rsid w:val="005409F2"/>
    <w:rsid w:val="005412D5"/>
    <w:rsid w:val="00541ED5"/>
    <w:rsid w:val="00542923"/>
    <w:rsid w:val="005429F6"/>
    <w:rsid w:val="0054361A"/>
    <w:rsid w:val="0054448A"/>
    <w:rsid w:val="00545F86"/>
    <w:rsid w:val="0054641C"/>
    <w:rsid w:val="00546711"/>
    <w:rsid w:val="00553E31"/>
    <w:rsid w:val="005551AF"/>
    <w:rsid w:val="005601BB"/>
    <w:rsid w:val="005604D3"/>
    <w:rsid w:val="005609C1"/>
    <w:rsid w:val="005613D4"/>
    <w:rsid w:val="005617DF"/>
    <w:rsid w:val="005621FC"/>
    <w:rsid w:val="005639E0"/>
    <w:rsid w:val="00563C9E"/>
    <w:rsid w:val="005640AC"/>
    <w:rsid w:val="00564C89"/>
    <w:rsid w:val="00566DF1"/>
    <w:rsid w:val="00567E64"/>
    <w:rsid w:val="00570B25"/>
    <w:rsid w:val="00570D6D"/>
    <w:rsid w:val="0057111F"/>
    <w:rsid w:val="005713DE"/>
    <w:rsid w:val="00572BD3"/>
    <w:rsid w:val="00573450"/>
    <w:rsid w:val="00573F36"/>
    <w:rsid w:val="00574D46"/>
    <w:rsid w:val="00575641"/>
    <w:rsid w:val="00576BEF"/>
    <w:rsid w:val="0057792B"/>
    <w:rsid w:val="005805D3"/>
    <w:rsid w:val="005812CB"/>
    <w:rsid w:val="005822A2"/>
    <w:rsid w:val="0058327A"/>
    <w:rsid w:val="0058357D"/>
    <w:rsid w:val="00583781"/>
    <w:rsid w:val="00583F4F"/>
    <w:rsid w:val="0058592D"/>
    <w:rsid w:val="0058665D"/>
    <w:rsid w:val="00590032"/>
    <w:rsid w:val="00590790"/>
    <w:rsid w:val="005907BF"/>
    <w:rsid w:val="00590F67"/>
    <w:rsid w:val="00591E03"/>
    <w:rsid w:val="005924CD"/>
    <w:rsid w:val="005949EB"/>
    <w:rsid w:val="00596036"/>
    <w:rsid w:val="00596243"/>
    <w:rsid w:val="00596952"/>
    <w:rsid w:val="005A005F"/>
    <w:rsid w:val="005A04C5"/>
    <w:rsid w:val="005A12A2"/>
    <w:rsid w:val="005A172C"/>
    <w:rsid w:val="005A4577"/>
    <w:rsid w:val="005A63EE"/>
    <w:rsid w:val="005A65E5"/>
    <w:rsid w:val="005A7404"/>
    <w:rsid w:val="005B00C4"/>
    <w:rsid w:val="005B0AEE"/>
    <w:rsid w:val="005B0EC1"/>
    <w:rsid w:val="005B0EE5"/>
    <w:rsid w:val="005B1228"/>
    <w:rsid w:val="005B1868"/>
    <w:rsid w:val="005B2793"/>
    <w:rsid w:val="005B58CE"/>
    <w:rsid w:val="005B66BD"/>
    <w:rsid w:val="005B74A0"/>
    <w:rsid w:val="005B7551"/>
    <w:rsid w:val="005B75FC"/>
    <w:rsid w:val="005B7BF8"/>
    <w:rsid w:val="005C08E4"/>
    <w:rsid w:val="005C0F3B"/>
    <w:rsid w:val="005C1330"/>
    <w:rsid w:val="005C2664"/>
    <w:rsid w:val="005C32B8"/>
    <w:rsid w:val="005C48F6"/>
    <w:rsid w:val="005C4B44"/>
    <w:rsid w:val="005C5A43"/>
    <w:rsid w:val="005C5CFE"/>
    <w:rsid w:val="005C5DC5"/>
    <w:rsid w:val="005C6ED3"/>
    <w:rsid w:val="005C7B83"/>
    <w:rsid w:val="005D1194"/>
    <w:rsid w:val="005D2025"/>
    <w:rsid w:val="005D29AC"/>
    <w:rsid w:val="005D2B2B"/>
    <w:rsid w:val="005D2E63"/>
    <w:rsid w:val="005D50C4"/>
    <w:rsid w:val="005D5A3D"/>
    <w:rsid w:val="005D631E"/>
    <w:rsid w:val="005D640E"/>
    <w:rsid w:val="005E35D3"/>
    <w:rsid w:val="005E369F"/>
    <w:rsid w:val="005E37B1"/>
    <w:rsid w:val="005E53BE"/>
    <w:rsid w:val="005E5CBE"/>
    <w:rsid w:val="005E60D9"/>
    <w:rsid w:val="005E7916"/>
    <w:rsid w:val="005E7991"/>
    <w:rsid w:val="005E79B0"/>
    <w:rsid w:val="005F04B3"/>
    <w:rsid w:val="005F0548"/>
    <w:rsid w:val="005F133E"/>
    <w:rsid w:val="005F13DF"/>
    <w:rsid w:val="005F2CFB"/>
    <w:rsid w:val="005F3BCF"/>
    <w:rsid w:val="005F3E1B"/>
    <w:rsid w:val="005F4ACF"/>
    <w:rsid w:val="005F56F9"/>
    <w:rsid w:val="005F60B9"/>
    <w:rsid w:val="005F61EF"/>
    <w:rsid w:val="005F650E"/>
    <w:rsid w:val="005F752D"/>
    <w:rsid w:val="005F775C"/>
    <w:rsid w:val="005F7F4A"/>
    <w:rsid w:val="00600146"/>
    <w:rsid w:val="006001A4"/>
    <w:rsid w:val="006008B0"/>
    <w:rsid w:val="00600FAC"/>
    <w:rsid w:val="00601575"/>
    <w:rsid w:val="00602E49"/>
    <w:rsid w:val="006034F0"/>
    <w:rsid w:val="00603D0D"/>
    <w:rsid w:val="006051E1"/>
    <w:rsid w:val="006052E6"/>
    <w:rsid w:val="0060555B"/>
    <w:rsid w:val="0060627F"/>
    <w:rsid w:val="0061054D"/>
    <w:rsid w:val="00610753"/>
    <w:rsid w:val="00610D1F"/>
    <w:rsid w:val="00610FFB"/>
    <w:rsid w:val="00611AFD"/>
    <w:rsid w:val="006122EC"/>
    <w:rsid w:val="00614550"/>
    <w:rsid w:val="006146A9"/>
    <w:rsid w:val="00615343"/>
    <w:rsid w:val="006158C1"/>
    <w:rsid w:val="006159AD"/>
    <w:rsid w:val="006171FE"/>
    <w:rsid w:val="0062043A"/>
    <w:rsid w:val="006212B3"/>
    <w:rsid w:val="00621626"/>
    <w:rsid w:val="006218BE"/>
    <w:rsid w:val="00622C2A"/>
    <w:rsid w:val="00623607"/>
    <w:rsid w:val="00623688"/>
    <w:rsid w:val="006240BB"/>
    <w:rsid w:val="0062453D"/>
    <w:rsid w:val="006268F8"/>
    <w:rsid w:val="00626C0C"/>
    <w:rsid w:val="006272C8"/>
    <w:rsid w:val="0063107A"/>
    <w:rsid w:val="00632A57"/>
    <w:rsid w:val="00632F8A"/>
    <w:rsid w:val="00636213"/>
    <w:rsid w:val="0063675D"/>
    <w:rsid w:val="0063680C"/>
    <w:rsid w:val="00636D66"/>
    <w:rsid w:val="00637BB7"/>
    <w:rsid w:val="00640557"/>
    <w:rsid w:val="006410D2"/>
    <w:rsid w:val="006417B4"/>
    <w:rsid w:val="0064278C"/>
    <w:rsid w:val="00644829"/>
    <w:rsid w:val="0064533A"/>
    <w:rsid w:val="00646ADC"/>
    <w:rsid w:val="006478C7"/>
    <w:rsid w:val="00647E35"/>
    <w:rsid w:val="00650645"/>
    <w:rsid w:val="00651037"/>
    <w:rsid w:val="0065112F"/>
    <w:rsid w:val="0065175A"/>
    <w:rsid w:val="0065188A"/>
    <w:rsid w:val="00653774"/>
    <w:rsid w:val="00654648"/>
    <w:rsid w:val="00654B07"/>
    <w:rsid w:val="00656213"/>
    <w:rsid w:val="006563D3"/>
    <w:rsid w:val="00657009"/>
    <w:rsid w:val="00657614"/>
    <w:rsid w:val="00660CAF"/>
    <w:rsid w:val="00660EBD"/>
    <w:rsid w:val="006632E3"/>
    <w:rsid w:val="006634C1"/>
    <w:rsid w:val="00665A53"/>
    <w:rsid w:val="006672A0"/>
    <w:rsid w:val="00670ADE"/>
    <w:rsid w:val="00671321"/>
    <w:rsid w:val="0067189E"/>
    <w:rsid w:val="006733B6"/>
    <w:rsid w:val="00673AE8"/>
    <w:rsid w:val="00674DB6"/>
    <w:rsid w:val="0067520E"/>
    <w:rsid w:val="006759D2"/>
    <w:rsid w:val="00675AF2"/>
    <w:rsid w:val="006766A2"/>
    <w:rsid w:val="00680AF5"/>
    <w:rsid w:val="00681C97"/>
    <w:rsid w:val="0068210A"/>
    <w:rsid w:val="006827EA"/>
    <w:rsid w:val="00683780"/>
    <w:rsid w:val="00683B03"/>
    <w:rsid w:val="0068497E"/>
    <w:rsid w:val="00686158"/>
    <w:rsid w:val="006874EE"/>
    <w:rsid w:val="00687CCE"/>
    <w:rsid w:val="006909B5"/>
    <w:rsid w:val="00692A08"/>
    <w:rsid w:val="00692C2A"/>
    <w:rsid w:val="00693D3B"/>
    <w:rsid w:val="00693E11"/>
    <w:rsid w:val="00695209"/>
    <w:rsid w:val="0069554B"/>
    <w:rsid w:val="00695995"/>
    <w:rsid w:val="00696D88"/>
    <w:rsid w:val="00697AEE"/>
    <w:rsid w:val="006A1476"/>
    <w:rsid w:val="006A18F4"/>
    <w:rsid w:val="006A3F86"/>
    <w:rsid w:val="006A441B"/>
    <w:rsid w:val="006A4AF7"/>
    <w:rsid w:val="006A6588"/>
    <w:rsid w:val="006A6754"/>
    <w:rsid w:val="006A6E57"/>
    <w:rsid w:val="006A7527"/>
    <w:rsid w:val="006A7BBD"/>
    <w:rsid w:val="006A7C9B"/>
    <w:rsid w:val="006B0187"/>
    <w:rsid w:val="006B159B"/>
    <w:rsid w:val="006B1C91"/>
    <w:rsid w:val="006B2C0A"/>
    <w:rsid w:val="006B3B04"/>
    <w:rsid w:val="006B3F71"/>
    <w:rsid w:val="006B52B3"/>
    <w:rsid w:val="006B5CA0"/>
    <w:rsid w:val="006B5DA2"/>
    <w:rsid w:val="006B5DAE"/>
    <w:rsid w:val="006B65A9"/>
    <w:rsid w:val="006C0C02"/>
    <w:rsid w:val="006C26FD"/>
    <w:rsid w:val="006C3110"/>
    <w:rsid w:val="006C396A"/>
    <w:rsid w:val="006C39EA"/>
    <w:rsid w:val="006C3B8C"/>
    <w:rsid w:val="006C3DE7"/>
    <w:rsid w:val="006C4A4E"/>
    <w:rsid w:val="006C527C"/>
    <w:rsid w:val="006C5E24"/>
    <w:rsid w:val="006C5F2A"/>
    <w:rsid w:val="006C6AAA"/>
    <w:rsid w:val="006C6E1C"/>
    <w:rsid w:val="006D41B1"/>
    <w:rsid w:val="006D48EF"/>
    <w:rsid w:val="006D4CBD"/>
    <w:rsid w:val="006D58EE"/>
    <w:rsid w:val="006D5A54"/>
    <w:rsid w:val="006D6185"/>
    <w:rsid w:val="006D6D48"/>
    <w:rsid w:val="006D70FC"/>
    <w:rsid w:val="006E024E"/>
    <w:rsid w:val="006E07D9"/>
    <w:rsid w:val="006E0961"/>
    <w:rsid w:val="006E0DF8"/>
    <w:rsid w:val="006E1576"/>
    <w:rsid w:val="006E1EB8"/>
    <w:rsid w:val="006E2308"/>
    <w:rsid w:val="006E51BF"/>
    <w:rsid w:val="006E5785"/>
    <w:rsid w:val="006E601A"/>
    <w:rsid w:val="006E68A1"/>
    <w:rsid w:val="006E7BC8"/>
    <w:rsid w:val="006E7C15"/>
    <w:rsid w:val="006E7DA3"/>
    <w:rsid w:val="006F0372"/>
    <w:rsid w:val="006F0898"/>
    <w:rsid w:val="006F1799"/>
    <w:rsid w:val="006F250D"/>
    <w:rsid w:val="006F2A08"/>
    <w:rsid w:val="006F2B83"/>
    <w:rsid w:val="006F4C0E"/>
    <w:rsid w:val="006F525F"/>
    <w:rsid w:val="006F59D2"/>
    <w:rsid w:val="006F7576"/>
    <w:rsid w:val="006F7EB5"/>
    <w:rsid w:val="00700018"/>
    <w:rsid w:val="00700081"/>
    <w:rsid w:val="0070163B"/>
    <w:rsid w:val="0070175F"/>
    <w:rsid w:val="0070223B"/>
    <w:rsid w:val="007051ED"/>
    <w:rsid w:val="00705361"/>
    <w:rsid w:val="00705BE6"/>
    <w:rsid w:val="00706834"/>
    <w:rsid w:val="00707790"/>
    <w:rsid w:val="00707B8F"/>
    <w:rsid w:val="0071019F"/>
    <w:rsid w:val="00710F1F"/>
    <w:rsid w:val="00713661"/>
    <w:rsid w:val="00713D9F"/>
    <w:rsid w:val="00714357"/>
    <w:rsid w:val="0071464E"/>
    <w:rsid w:val="00716020"/>
    <w:rsid w:val="00716209"/>
    <w:rsid w:val="00716BCB"/>
    <w:rsid w:val="00716F0D"/>
    <w:rsid w:val="00717CF9"/>
    <w:rsid w:val="007228E9"/>
    <w:rsid w:val="00722D56"/>
    <w:rsid w:val="007232EB"/>
    <w:rsid w:val="007235E0"/>
    <w:rsid w:val="00724023"/>
    <w:rsid w:val="0072530E"/>
    <w:rsid w:val="007256C0"/>
    <w:rsid w:val="007271AC"/>
    <w:rsid w:val="0072754F"/>
    <w:rsid w:val="00727D07"/>
    <w:rsid w:val="0073037E"/>
    <w:rsid w:val="00730852"/>
    <w:rsid w:val="007310E3"/>
    <w:rsid w:val="00731B03"/>
    <w:rsid w:val="0073296C"/>
    <w:rsid w:val="0073404D"/>
    <w:rsid w:val="0073460C"/>
    <w:rsid w:val="007407B5"/>
    <w:rsid w:val="00741215"/>
    <w:rsid w:val="007438B7"/>
    <w:rsid w:val="00744471"/>
    <w:rsid w:val="00745B9E"/>
    <w:rsid w:val="0074706F"/>
    <w:rsid w:val="00747D86"/>
    <w:rsid w:val="007505C2"/>
    <w:rsid w:val="00750A27"/>
    <w:rsid w:val="00750AA1"/>
    <w:rsid w:val="00750FE5"/>
    <w:rsid w:val="0075104B"/>
    <w:rsid w:val="00752806"/>
    <w:rsid w:val="00752EBF"/>
    <w:rsid w:val="00753942"/>
    <w:rsid w:val="00753EC0"/>
    <w:rsid w:val="007545DD"/>
    <w:rsid w:val="00754638"/>
    <w:rsid w:val="00755800"/>
    <w:rsid w:val="00755F3D"/>
    <w:rsid w:val="007576D3"/>
    <w:rsid w:val="00757867"/>
    <w:rsid w:val="00761AED"/>
    <w:rsid w:val="00761DA0"/>
    <w:rsid w:val="007623C1"/>
    <w:rsid w:val="00762CE8"/>
    <w:rsid w:val="007636EE"/>
    <w:rsid w:val="00764048"/>
    <w:rsid w:val="007643CC"/>
    <w:rsid w:val="00765466"/>
    <w:rsid w:val="0076621F"/>
    <w:rsid w:val="00767423"/>
    <w:rsid w:val="007674E5"/>
    <w:rsid w:val="0076771E"/>
    <w:rsid w:val="0076774A"/>
    <w:rsid w:val="00767782"/>
    <w:rsid w:val="007705C0"/>
    <w:rsid w:val="00771B8D"/>
    <w:rsid w:val="007724B2"/>
    <w:rsid w:val="00775280"/>
    <w:rsid w:val="00777900"/>
    <w:rsid w:val="00777B72"/>
    <w:rsid w:val="00782F04"/>
    <w:rsid w:val="00783686"/>
    <w:rsid w:val="007836B4"/>
    <w:rsid w:val="00783BFB"/>
    <w:rsid w:val="007840AD"/>
    <w:rsid w:val="00786ADB"/>
    <w:rsid w:val="00786AF4"/>
    <w:rsid w:val="007915A1"/>
    <w:rsid w:val="00791D1A"/>
    <w:rsid w:val="007926D4"/>
    <w:rsid w:val="00792E48"/>
    <w:rsid w:val="00792EB0"/>
    <w:rsid w:val="00793805"/>
    <w:rsid w:val="007941BA"/>
    <w:rsid w:val="00796072"/>
    <w:rsid w:val="007A1628"/>
    <w:rsid w:val="007A28D1"/>
    <w:rsid w:val="007A32B8"/>
    <w:rsid w:val="007A3A84"/>
    <w:rsid w:val="007A4DD1"/>
    <w:rsid w:val="007A54E8"/>
    <w:rsid w:val="007A728D"/>
    <w:rsid w:val="007B07F4"/>
    <w:rsid w:val="007B1738"/>
    <w:rsid w:val="007B1F23"/>
    <w:rsid w:val="007B21E1"/>
    <w:rsid w:val="007B2243"/>
    <w:rsid w:val="007B2CE1"/>
    <w:rsid w:val="007B2FC2"/>
    <w:rsid w:val="007B452E"/>
    <w:rsid w:val="007B46DC"/>
    <w:rsid w:val="007B57E0"/>
    <w:rsid w:val="007B6B71"/>
    <w:rsid w:val="007B6C7C"/>
    <w:rsid w:val="007B7501"/>
    <w:rsid w:val="007C0502"/>
    <w:rsid w:val="007C24F5"/>
    <w:rsid w:val="007C3390"/>
    <w:rsid w:val="007C395B"/>
    <w:rsid w:val="007C4734"/>
    <w:rsid w:val="007C50B4"/>
    <w:rsid w:val="007C5482"/>
    <w:rsid w:val="007C7885"/>
    <w:rsid w:val="007C7B64"/>
    <w:rsid w:val="007D0831"/>
    <w:rsid w:val="007D091F"/>
    <w:rsid w:val="007D21A1"/>
    <w:rsid w:val="007D2A8C"/>
    <w:rsid w:val="007D3937"/>
    <w:rsid w:val="007D3E55"/>
    <w:rsid w:val="007D4BCC"/>
    <w:rsid w:val="007D5BF8"/>
    <w:rsid w:val="007D66E5"/>
    <w:rsid w:val="007D6BEA"/>
    <w:rsid w:val="007D75A4"/>
    <w:rsid w:val="007D7CD5"/>
    <w:rsid w:val="007E00B4"/>
    <w:rsid w:val="007E2F72"/>
    <w:rsid w:val="007E40DE"/>
    <w:rsid w:val="007E5250"/>
    <w:rsid w:val="007E6405"/>
    <w:rsid w:val="007E6653"/>
    <w:rsid w:val="007E785E"/>
    <w:rsid w:val="007F1437"/>
    <w:rsid w:val="007F36A9"/>
    <w:rsid w:val="007F451F"/>
    <w:rsid w:val="007F5151"/>
    <w:rsid w:val="007F5AB7"/>
    <w:rsid w:val="007F5B97"/>
    <w:rsid w:val="007F728F"/>
    <w:rsid w:val="0080010C"/>
    <w:rsid w:val="0080123B"/>
    <w:rsid w:val="00801E08"/>
    <w:rsid w:val="00802796"/>
    <w:rsid w:val="00802C6D"/>
    <w:rsid w:val="00803170"/>
    <w:rsid w:val="008036BB"/>
    <w:rsid w:val="00803B2C"/>
    <w:rsid w:val="00804985"/>
    <w:rsid w:val="00805698"/>
    <w:rsid w:val="00805C4A"/>
    <w:rsid w:val="00805E18"/>
    <w:rsid w:val="0080774F"/>
    <w:rsid w:val="008131D7"/>
    <w:rsid w:val="008132DE"/>
    <w:rsid w:val="008133B5"/>
    <w:rsid w:val="00813947"/>
    <w:rsid w:val="0081542E"/>
    <w:rsid w:val="00815E5A"/>
    <w:rsid w:val="00817B26"/>
    <w:rsid w:val="008204EC"/>
    <w:rsid w:val="00821A90"/>
    <w:rsid w:val="008220F8"/>
    <w:rsid w:val="0082239F"/>
    <w:rsid w:val="00822BD6"/>
    <w:rsid w:val="00823156"/>
    <w:rsid w:val="0082347A"/>
    <w:rsid w:val="00823F74"/>
    <w:rsid w:val="00824710"/>
    <w:rsid w:val="00824CA0"/>
    <w:rsid w:val="008261C3"/>
    <w:rsid w:val="0082637A"/>
    <w:rsid w:val="0082703F"/>
    <w:rsid w:val="008273D7"/>
    <w:rsid w:val="008279F9"/>
    <w:rsid w:val="00827D01"/>
    <w:rsid w:val="0083194C"/>
    <w:rsid w:val="00833D27"/>
    <w:rsid w:val="008346F1"/>
    <w:rsid w:val="00834EB4"/>
    <w:rsid w:val="00835425"/>
    <w:rsid w:val="00835948"/>
    <w:rsid w:val="00835C3D"/>
    <w:rsid w:val="00835F39"/>
    <w:rsid w:val="00836762"/>
    <w:rsid w:val="00837D15"/>
    <w:rsid w:val="008401D6"/>
    <w:rsid w:val="008426A0"/>
    <w:rsid w:val="00842A31"/>
    <w:rsid w:val="0084317E"/>
    <w:rsid w:val="00844C36"/>
    <w:rsid w:val="008467D7"/>
    <w:rsid w:val="0084700B"/>
    <w:rsid w:val="008479AD"/>
    <w:rsid w:val="008513C0"/>
    <w:rsid w:val="00852395"/>
    <w:rsid w:val="00852D27"/>
    <w:rsid w:val="00853888"/>
    <w:rsid w:val="0085464E"/>
    <w:rsid w:val="008550BA"/>
    <w:rsid w:val="00855630"/>
    <w:rsid w:val="00856816"/>
    <w:rsid w:val="00856E21"/>
    <w:rsid w:val="008570C6"/>
    <w:rsid w:val="008576A5"/>
    <w:rsid w:val="00857F8F"/>
    <w:rsid w:val="00860397"/>
    <w:rsid w:val="0086090D"/>
    <w:rsid w:val="00861790"/>
    <w:rsid w:val="00861968"/>
    <w:rsid w:val="0086236C"/>
    <w:rsid w:val="00862C3C"/>
    <w:rsid w:val="0086331A"/>
    <w:rsid w:val="00863870"/>
    <w:rsid w:val="00863C4F"/>
    <w:rsid w:val="00864B14"/>
    <w:rsid w:val="008652C8"/>
    <w:rsid w:val="0086560F"/>
    <w:rsid w:val="00865ACD"/>
    <w:rsid w:val="00865DF2"/>
    <w:rsid w:val="00867041"/>
    <w:rsid w:val="00867972"/>
    <w:rsid w:val="00867B58"/>
    <w:rsid w:val="00870053"/>
    <w:rsid w:val="0087097B"/>
    <w:rsid w:val="0087145D"/>
    <w:rsid w:val="00871E90"/>
    <w:rsid w:val="0087263F"/>
    <w:rsid w:val="00873CAD"/>
    <w:rsid w:val="00875889"/>
    <w:rsid w:val="00875A0C"/>
    <w:rsid w:val="00875CF9"/>
    <w:rsid w:val="00875D73"/>
    <w:rsid w:val="00876107"/>
    <w:rsid w:val="00876E32"/>
    <w:rsid w:val="00877756"/>
    <w:rsid w:val="00877785"/>
    <w:rsid w:val="00877993"/>
    <w:rsid w:val="008779E8"/>
    <w:rsid w:val="00880607"/>
    <w:rsid w:val="0088260B"/>
    <w:rsid w:val="008828E4"/>
    <w:rsid w:val="00883195"/>
    <w:rsid w:val="00884694"/>
    <w:rsid w:val="008848F8"/>
    <w:rsid w:val="0088522E"/>
    <w:rsid w:val="008877F2"/>
    <w:rsid w:val="00887E8A"/>
    <w:rsid w:val="008904F4"/>
    <w:rsid w:val="0089101D"/>
    <w:rsid w:val="0089133B"/>
    <w:rsid w:val="0089169B"/>
    <w:rsid w:val="00891CB6"/>
    <w:rsid w:val="008932B2"/>
    <w:rsid w:val="00893560"/>
    <w:rsid w:val="008971E7"/>
    <w:rsid w:val="008A0581"/>
    <w:rsid w:val="008A0869"/>
    <w:rsid w:val="008A1333"/>
    <w:rsid w:val="008A15D7"/>
    <w:rsid w:val="008A3038"/>
    <w:rsid w:val="008A414B"/>
    <w:rsid w:val="008A5BEE"/>
    <w:rsid w:val="008A7474"/>
    <w:rsid w:val="008B0BAF"/>
    <w:rsid w:val="008B1715"/>
    <w:rsid w:val="008B384F"/>
    <w:rsid w:val="008B64F6"/>
    <w:rsid w:val="008B7E06"/>
    <w:rsid w:val="008B7F44"/>
    <w:rsid w:val="008C1D76"/>
    <w:rsid w:val="008C320B"/>
    <w:rsid w:val="008C347F"/>
    <w:rsid w:val="008C3A20"/>
    <w:rsid w:val="008C4022"/>
    <w:rsid w:val="008C46AF"/>
    <w:rsid w:val="008C550C"/>
    <w:rsid w:val="008C64CB"/>
    <w:rsid w:val="008C64E0"/>
    <w:rsid w:val="008C67A0"/>
    <w:rsid w:val="008C689B"/>
    <w:rsid w:val="008C6AFD"/>
    <w:rsid w:val="008D12A2"/>
    <w:rsid w:val="008D145C"/>
    <w:rsid w:val="008D171D"/>
    <w:rsid w:val="008D1B25"/>
    <w:rsid w:val="008D23AC"/>
    <w:rsid w:val="008D274D"/>
    <w:rsid w:val="008D2BC1"/>
    <w:rsid w:val="008D3E4A"/>
    <w:rsid w:val="008D4396"/>
    <w:rsid w:val="008D49EA"/>
    <w:rsid w:val="008D49F1"/>
    <w:rsid w:val="008D578D"/>
    <w:rsid w:val="008D6A50"/>
    <w:rsid w:val="008D7248"/>
    <w:rsid w:val="008E038D"/>
    <w:rsid w:val="008E0680"/>
    <w:rsid w:val="008E14E1"/>
    <w:rsid w:val="008E1AB7"/>
    <w:rsid w:val="008E1ED3"/>
    <w:rsid w:val="008E287A"/>
    <w:rsid w:val="008E2B54"/>
    <w:rsid w:val="008E43B6"/>
    <w:rsid w:val="008E4E80"/>
    <w:rsid w:val="008E53AF"/>
    <w:rsid w:val="008F016D"/>
    <w:rsid w:val="008F1107"/>
    <w:rsid w:val="008F1B03"/>
    <w:rsid w:val="008F36F9"/>
    <w:rsid w:val="008F371F"/>
    <w:rsid w:val="008F67D0"/>
    <w:rsid w:val="008F6F24"/>
    <w:rsid w:val="00900AB6"/>
    <w:rsid w:val="00901979"/>
    <w:rsid w:val="00901AF6"/>
    <w:rsid w:val="00901C26"/>
    <w:rsid w:val="0090237F"/>
    <w:rsid w:val="00902995"/>
    <w:rsid w:val="0090355A"/>
    <w:rsid w:val="0090601C"/>
    <w:rsid w:val="00906753"/>
    <w:rsid w:val="00906D29"/>
    <w:rsid w:val="00910D77"/>
    <w:rsid w:val="0091132E"/>
    <w:rsid w:val="00911CBE"/>
    <w:rsid w:val="00911FD3"/>
    <w:rsid w:val="009148D8"/>
    <w:rsid w:val="009155E7"/>
    <w:rsid w:val="00916156"/>
    <w:rsid w:val="009164DF"/>
    <w:rsid w:val="00916FDB"/>
    <w:rsid w:val="00917337"/>
    <w:rsid w:val="0091782D"/>
    <w:rsid w:val="00917986"/>
    <w:rsid w:val="0092153C"/>
    <w:rsid w:val="00921B42"/>
    <w:rsid w:val="009221D5"/>
    <w:rsid w:val="009231C6"/>
    <w:rsid w:val="00923422"/>
    <w:rsid w:val="00923D92"/>
    <w:rsid w:val="00923E18"/>
    <w:rsid w:val="00923EEC"/>
    <w:rsid w:val="0092442A"/>
    <w:rsid w:val="009273FF"/>
    <w:rsid w:val="00927940"/>
    <w:rsid w:val="00927E25"/>
    <w:rsid w:val="00930325"/>
    <w:rsid w:val="009309A9"/>
    <w:rsid w:val="0093239C"/>
    <w:rsid w:val="00933CC4"/>
    <w:rsid w:val="0093430C"/>
    <w:rsid w:val="00934998"/>
    <w:rsid w:val="00934D49"/>
    <w:rsid w:val="00935C24"/>
    <w:rsid w:val="00936A75"/>
    <w:rsid w:val="00937B24"/>
    <w:rsid w:val="0094119E"/>
    <w:rsid w:val="00941655"/>
    <w:rsid w:val="0094165D"/>
    <w:rsid w:val="009425EE"/>
    <w:rsid w:val="00943E5E"/>
    <w:rsid w:val="00944A25"/>
    <w:rsid w:val="0094544E"/>
    <w:rsid w:val="00945870"/>
    <w:rsid w:val="00945EDA"/>
    <w:rsid w:val="00946FB4"/>
    <w:rsid w:val="009479CE"/>
    <w:rsid w:val="00952190"/>
    <w:rsid w:val="00952EC9"/>
    <w:rsid w:val="0095423F"/>
    <w:rsid w:val="009553E6"/>
    <w:rsid w:val="00955EBD"/>
    <w:rsid w:val="009575EC"/>
    <w:rsid w:val="00957CB3"/>
    <w:rsid w:val="00961854"/>
    <w:rsid w:val="009623EF"/>
    <w:rsid w:val="00963C3A"/>
    <w:rsid w:val="00964200"/>
    <w:rsid w:val="00964817"/>
    <w:rsid w:val="0096523A"/>
    <w:rsid w:val="00966A33"/>
    <w:rsid w:val="00966B59"/>
    <w:rsid w:val="00970997"/>
    <w:rsid w:val="00970F15"/>
    <w:rsid w:val="00971F05"/>
    <w:rsid w:val="00972047"/>
    <w:rsid w:val="009722E5"/>
    <w:rsid w:val="00972B8A"/>
    <w:rsid w:val="009748B3"/>
    <w:rsid w:val="00975902"/>
    <w:rsid w:val="0097621A"/>
    <w:rsid w:val="00976CA6"/>
    <w:rsid w:val="00981E4B"/>
    <w:rsid w:val="00982BCB"/>
    <w:rsid w:val="00982D52"/>
    <w:rsid w:val="00985F49"/>
    <w:rsid w:val="00987967"/>
    <w:rsid w:val="0098796A"/>
    <w:rsid w:val="0099007D"/>
    <w:rsid w:val="00990517"/>
    <w:rsid w:val="009906DC"/>
    <w:rsid w:val="0099083D"/>
    <w:rsid w:val="00990DCC"/>
    <w:rsid w:val="00991E31"/>
    <w:rsid w:val="009922D6"/>
    <w:rsid w:val="009928FC"/>
    <w:rsid w:val="00993345"/>
    <w:rsid w:val="00993FB9"/>
    <w:rsid w:val="009973D3"/>
    <w:rsid w:val="009A01CA"/>
    <w:rsid w:val="009A04D5"/>
    <w:rsid w:val="009A09E1"/>
    <w:rsid w:val="009A14FD"/>
    <w:rsid w:val="009A1802"/>
    <w:rsid w:val="009A1C70"/>
    <w:rsid w:val="009A1D62"/>
    <w:rsid w:val="009A1F50"/>
    <w:rsid w:val="009A30D5"/>
    <w:rsid w:val="009A37E7"/>
    <w:rsid w:val="009A38BB"/>
    <w:rsid w:val="009A46D7"/>
    <w:rsid w:val="009A6715"/>
    <w:rsid w:val="009A6831"/>
    <w:rsid w:val="009A7247"/>
    <w:rsid w:val="009A76A1"/>
    <w:rsid w:val="009A7B74"/>
    <w:rsid w:val="009A7DA2"/>
    <w:rsid w:val="009A7FA9"/>
    <w:rsid w:val="009B130E"/>
    <w:rsid w:val="009B2A81"/>
    <w:rsid w:val="009B3217"/>
    <w:rsid w:val="009B4751"/>
    <w:rsid w:val="009B54A5"/>
    <w:rsid w:val="009B5F3C"/>
    <w:rsid w:val="009B7EC8"/>
    <w:rsid w:val="009C0C7E"/>
    <w:rsid w:val="009C2120"/>
    <w:rsid w:val="009C2A58"/>
    <w:rsid w:val="009C362E"/>
    <w:rsid w:val="009C3AC7"/>
    <w:rsid w:val="009C56B9"/>
    <w:rsid w:val="009C64C1"/>
    <w:rsid w:val="009C7048"/>
    <w:rsid w:val="009C7DC0"/>
    <w:rsid w:val="009C7E52"/>
    <w:rsid w:val="009D001D"/>
    <w:rsid w:val="009D11EB"/>
    <w:rsid w:val="009D19F4"/>
    <w:rsid w:val="009D24A6"/>
    <w:rsid w:val="009D50FF"/>
    <w:rsid w:val="009D5782"/>
    <w:rsid w:val="009D597E"/>
    <w:rsid w:val="009D61C1"/>
    <w:rsid w:val="009D7F8F"/>
    <w:rsid w:val="009E4A7D"/>
    <w:rsid w:val="009E4AE2"/>
    <w:rsid w:val="009E4B7B"/>
    <w:rsid w:val="009E4E4A"/>
    <w:rsid w:val="009E5CD5"/>
    <w:rsid w:val="009E73CD"/>
    <w:rsid w:val="009E784B"/>
    <w:rsid w:val="009E7CC3"/>
    <w:rsid w:val="009F0810"/>
    <w:rsid w:val="009F15A2"/>
    <w:rsid w:val="009F1989"/>
    <w:rsid w:val="009F31DB"/>
    <w:rsid w:val="009F36DA"/>
    <w:rsid w:val="009F6FBE"/>
    <w:rsid w:val="009F7770"/>
    <w:rsid w:val="00A0085C"/>
    <w:rsid w:val="00A00CA5"/>
    <w:rsid w:val="00A00F92"/>
    <w:rsid w:val="00A01138"/>
    <w:rsid w:val="00A013D8"/>
    <w:rsid w:val="00A02190"/>
    <w:rsid w:val="00A023A8"/>
    <w:rsid w:val="00A0277A"/>
    <w:rsid w:val="00A04A3D"/>
    <w:rsid w:val="00A069FD"/>
    <w:rsid w:val="00A06A71"/>
    <w:rsid w:val="00A07BF0"/>
    <w:rsid w:val="00A10822"/>
    <w:rsid w:val="00A11A9F"/>
    <w:rsid w:val="00A11AA9"/>
    <w:rsid w:val="00A13604"/>
    <w:rsid w:val="00A13E7C"/>
    <w:rsid w:val="00A14C38"/>
    <w:rsid w:val="00A15552"/>
    <w:rsid w:val="00A1635B"/>
    <w:rsid w:val="00A16639"/>
    <w:rsid w:val="00A17554"/>
    <w:rsid w:val="00A17F0B"/>
    <w:rsid w:val="00A17F51"/>
    <w:rsid w:val="00A207CF"/>
    <w:rsid w:val="00A20D5F"/>
    <w:rsid w:val="00A239F8"/>
    <w:rsid w:val="00A252C5"/>
    <w:rsid w:val="00A26271"/>
    <w:rsid w:val="00A26CFD"/>
    <w:rsid w:val="00A26DDA"/>
    <w:rsid w:val="00A278F6"/>
    <w:rsid w:val="00A27AE3"/>
    <w:rsid w:val="00A27B90"/>
    <w:rsid w:val="00A30FBA"/>
    <w:rsid w:val="00A32823"/>
    <w:rsid w:val="00A331A9"/>
    <w:rsid w:val="00A332D4"/>
    <w:rsid w:val="00A333CC"/>
    <w:rsid w:val="00A34157"/>
    <w:rsid w:val="00A34DF5"/>
    <w:rsid w:val="00A40194"/>
    <w:rsid w:val="00A42217"/>
    <w:rsid w:val="00A424BD"/>
    <w:rsid w:val="00A42501"/>
    <w:rsid w:val="00A427B3"/>
    <w:rsid w:val="00A42E80"/>
    <w:rsid w:val="00A448ED"/>
    <w:rsid w:val="00A44A50"/>
    <w:rsid w:val="00A44E67"/>
    <w:rsid w:val="00A45F84"/>
    <w:rsid w:val="00A46627"/>
    <w:rsid w:val="00A50123"/>
    <w:rsid w:val="00A50316"/>
    <w:rsid w:val="00A50778"/>
    <w:rsid w:val="00A50F84"/>
    <w:rsid w:val="00A51D78"/>
    <w:rsid w:val="00A53809"/>
    <w:rsid w:val="00A53D23"/>
    <w:rsid w:val="00A562A8"/>
    <w:rsid w:val="00A576C3"/>
    <w:rsid w:val="00A61313"/>
    <w:rsid w:val="00A6172E"/>
    <w:rsid w:val="00A61DB2"/>
    <w:rsid w:val="00A62753"/>
    <w:rsid w:val="00A62D42"/>
    <w:rsid w:val="00A6352E"/>
    <w:rsid w:val="00A6401C"/>
    <w:rsid w:val="00A6419D"/>
    <w:rsid w:val="00A65081"/>
    <w:rsid w:val="00A6573C"/>
    <w:rsid w:val="00A65D22"/>
    <w:rsid w:val="00A662EC"/>
    <w:rsid w:val="00A6654F"/>
    <w:rsid w:val="00A7067D"/>
    <w:rsid w:val="00A70E0F"/>
    <w:rsid w:val="00A71AF6"/>
    <w:rsid w:val="00A721FA"/>
    <w:rsid w:val="00A72824"/>
    <w:rsid w:val="00A72E39"/>
    <w:rsid w:val="00A73C4F"/>
    <w:rsid w:val="00A74747"/>
    <w:rsid w:val="00A74993"/>
    <w:rsid w:val="00A751AD"/>
    <w:rsid w:val="00A768D8"/>
    <w:rsid w:val="00A80038"/>
    <w:rsid w:val="00A80EC8"/>
    <w:rsid w:val="00A811C8"/>
    <w:rsid w:val="00A81699"/>
    <w:rsid w:val="00A81AB4"/>
    <w:rsid w:val="00A822FD"/>
    <w:rsid w:val="00A82EE8"/>
    <w:rsid w:val="00A836F0"/>
    <w:rsid w:val="00A83B15"/>
    <w:rsid w:val="00A83C46"/>
    <w:rsid w:val="00A862F7"/>
    <w:rsid w:val="00A873CA"/>
    <w:rsid w:val="00A90A7C"/>
    <w:rsid w:val="00A912B6"/>
    <w:rsid w:val="00A91630"/>
    <w:rsid w:val="00A91A8F"/>
    <w:rsid w:val="00A9280E"/>
    <w:rsid w:val="00A93289"/>
    <w:rsid w:val="00A93294"/>
    <w:rsid w:val="00A9430B"/>
    <w:rsid w:val="00A94335"/>
    <w:rsid w:val="00A96549"/>
    <w:rsid w:val="00A96A9B"/>
    <w:rsid w:val="00A97559"/>
    <w:rsid w:val="00A976D8"/>
    <w:rsid w:val="00AA00A6"/>
    <w:rsid w:val="00AA0918"/>
    <w:rsid w:val="00AA0D5D"/>
    <w:rsid w:val="00AA1B20"/>
    <w:rsid w:val="00AA2DD5"/>
    <w:rsid w:val="00AA30E8"/>
    <w:rsid w:val="00AA3802"/>
    <w:rsid w:val="00AA38CC"/>
    <w:rsid w:val="00AA489C"/>
    <w:rsid w:val="00AA5C6E"/>
    <w:rsid w:val="00AB2A85"/>
    <w:rsid w:val="00AB2C5A"/>
    <w:rsid w:val="00AB39B7"/>
    <w:rsid w:val="00AB3E1A"/>
    <w:rsid w:val="00AB41B4"/>
    <w:rsid w:val="00AB4484"/>
    <w:rsid w:val="00AB45BB"/>
    <w:rsid w:val="00AB4DF0"/>
    <w:rsid w:val="00AB58DA"/>
    <w:rsid w:val="00AB6C68"/>
    <w:rsid w:val="00AB74D3"/>
    <w:rsid w:val="00AB776D"/>
    <w:rsid w:val="00AB7937"/>
    <w:rsid w:val="00AB79D0"/>
    <w:rsid w:val="00AC02EA"/>
    <w:rsid w:val="00AC0D17"/>
    <w:rsid w:val="00AC1D0F"/>
    <w:rsid w:val="00AC377F"/>
    <w:rsid w:val="00AC3E8E"/>
    <w:rsid w:val="00AC6AD2"/>
    <w:rsid w:val="00AC7739"/>
    <w:rsid w:val="00AD03F6"/>
    <w:rsid w:val="00AD073F"/>
    <w:rsid w:val="00AD0855"/>
    <w:rsid w:val="00AD232B"/>
    <w:rsid w:val="00AD29EC"/>
    <w:rsid w:val="00AD3560"/>
    <w:rsid w:val="00AD501A"/>
    <w:rsid w:val="00AD504F"/>
    <w:rsid w:val="00AD513B"/>
    <w:rsid w:val="00AD73CD"/>
    <w:rsid w:val="00AD7503"/>
    <w:rsid w:val="00AD7591"/>
    <w:rsid w:val="00AE01AC"/>
    <w:rsid w:val="00AE021C"/>
    <w:rsid w:val="00AE03F6"/>
    <w:rsid w:val="00AE162E"/>
    <w:rsid w:val="00AE187D"/>
    <w:rsid w:val="00AE3ECA"/>
    <w:rsid w:val="00AE7717"/>
    <w:rsid w:val="00AE78CA"/>
    <w:rsid w:val="00AF1DEA"/>
    <w:rsid w:val="00AF1FDA"/>
    <w:rsid w:val="00AF2C40"/>
    <w:rsid w:val="00AF2C95"/>
    <w:rsid w:val="00AF4837"/>
    <w:rsid w:val="00AF4C2C"/>
    <w:rsid w:val="00AF4D54"/>
    <w:rsid w:val="00B01A91"/>
    <w:rsid w:val="00B02443"/>
    <w:rsid w:val="00B03A93"/>
    <w:rsid w:val="00B04121"/>
    <w:rsid w:val="00B05343"/>
    <w:rsid w:val="00B05FF6"/>
    <w:rsid w:val="00B06009"/>
    <w:rsid w:val="00B06F87"/>
    <w:rsid w:val="00B0757E"/>
    <w:rsid w:val="00B10562"/>
    <w:rsid w:val="00B105C2"/>
    <w:rsid w:val="00B11C2B"/>
    <w:rsid w:val="00B11F55"/>
    <w:rsid w:val="00B1214D"/>
    <w:rsid w:val="00B1375C"/>
    <w:rsid w:val="00B14250"/>
    <w:rsid w:val="00B145E8"/>
    <w:rsid w:val="00B14C01"/>
    <w:rsid w:val="00B150DA"/>
    <w:rsid w:val="00B1613A"/>
    <w:rsid w:val="00B16444"/>
    <w:rsid w:val="00B1651F"/>
    <w:rsid w:val="00B16904"/>
    <w:rsid w:val="00B211E4"/>
    <w:rsid w:val="00B235E2"/>
    <w:rsid w:val="00B2375C"/>
    <w:rsid w:val="00B23CD9"/>
    <w:rsid w:val="00B24F25"/>
    <w:rsid w:val="00B2587D"/>
    <w:rsid w:val="00B25A73"/>
    <w:rsid w:val="00B269ED"/>
    <w:rsid w:val="00B2732C"/>
    <w:rsid w:val="00B274E4"/>
    <w:rsid w:val="00B300C0"/>
    <w:rsid w:val="00B32428"/>
    <w:rsid w:val="00B329FC"/>
    <w:rsid w:val="00B3352F"/>
    <w:rsid w:val="00B33704"/>
    <w:rsid w:val="00B33F62"/>
    <w:rsid w:val="00B35D24"/>
    <w:rsid w:val="00B35DCE"/>
    <w:rsid w:val="00B3652B"/>
    <w:rsid w:val="00B37443"/>
    <w:rsid w:val="00B408B8"/>
    <w:rsid w:val="00B41645"/>
    <w:rsid w:val="00B4224E"/>
    <w:rsid w:val="00B42929"/>
    <w:rsid w:val="00B4641A"/>
    <w:rsid w:val="00B46EFC"/>
    <w:rsid w:val="00B477FF"/>
    <w:rsid w:val="00B505F7"/>
    <w:rsid w:val="00B50EF2"/>
    <w:rsid w:val="00B50F8F"/>
    <w:rsid w:val="00B52914"/>
    <w:rsid w:val="00B532CD"/>
    <w:rsid w:val="00B56A60"/>
    <w:rsid w:val="00B57C5F"/>
    <w:rsid w:val="00B60F8E"/>
    <w:rsid w:val="00B652FB"/>
    <w:rsid w:val="00B6592D"/>
    <w:rsid w:val="00B66288"/>
    <w:rsid w:val="00B66F37"/>
    <w:rsid w:val="00B677A7"/>
    <w:rsid w:val="00B67A2F"/>
    <w:rsid w:val="00B67D43"/>
    <w:rsid w:val="00B67F0F"/>
    <w:rsid w:val="00B70078"/>
    <w:rsid w:val="00B721C1"/>
    <w:rsid w:val="00B7386A"/>
    <w:rsid w:val="00B74216"/>
    <w:rsid w:val="00B74406"/>
    <w:rsid w:val="00B76867"/>
    <w:rsid w:val="00B775E3"/>
    <w:rsid w:val="00B778F3"/>
    <w:rsid w:val="00B77F29"/>
    <w:rsid w:val="00B80380"/>
    <w:rsid w:val="00B81362"/>
    <w:rsid w:val="00B8183A"/>
    <w:rsid w:val="00B81ADE"/>
    <w:rsid w:val="00B826E5"/>
    <w:rsid w:val="00B844AE"/>
    <w:rsid w:val="00B87333"/>
    <w:rsid w:val="00B87A68"/>
    <w:rsid w:val="00B90258"/>
    <w:rsid w:val="00B904EB"/>
    <w:rsid w:val="00B906F5"/>
    <w:rsid w:val="00B9181F"/>
    <w:rsid w:val="00B93DD9"/>
    <w:rsid w:val="00B94DD9"/>
    <w:rsid w:val="00B96412"/>
    <w:rsid w:val="00B97B9B"/>
    <w:rsid w:val="00BA040A"/>
    <w:rsid w:val="00BA1957"/>
    <w:rsid w:val="00BA1B54"/>
    <w:rsid w:val="00BA1BDE"/>
    <w:rsid w:val="00BA3042"/>
    <w:rsid w:val="00BA3676"/>
    <w:rsid w:val="00BA3EC9"/>
    <w:rsid w:val="00BA40C9"/>
    <w:rsid w:val="00BA4717"/>
    <w:rsid w:val="00BA4CBF"/>
    <w:rsid w:val="00BA5329"/>
    <w:rsid w:val="00BA54DD"/>
    <w:rsid w:val="00BA6051"/>
    <w:rsid w:val="00BA7248"/>
    <w:rsid w:val="00BA7BD0"/>
    <w:rsid w:val="00BB0B00"/>
    <w:rsid w:val="00BB167A"/>
    <w:rsid w:val="00BB23C2"/>
    <w:rsid w:val="00BB2E08"/>
    <w:rsid w:val="00BB4097"/>
    <w:rsid w:val="00BB46A3"/>
    <w:rsid w:val="00BB4A3B"/>
    <w:rsid w:val="00BB581E"/>
    <w:rsid w:val="00BB71C3"/>
    <w:rsid w:val="00BC026C"/>
    <w:rsid w:val="00BC1F3E"/>
    <w:rsid w:val="00BC26DB"/>
    <w:rsid w:val="00BC2A4D"/>
    <w:rsid w:val="00BC2FA3"/>
    <w:rsid w:val="00BC3866"/>
    <w:rsid w:val="00BC3925"/>
    <w:rsid w:val="00BC3D4A"/>
    <w:rsid w:val="00BC42D6"/>
    <w:rsid w:val="00BC48BF"/>
    <w:rsid w:val="00BC49D3"/>
    <w:rsid w:val="00BC52C8"/>
    <w:rsid w:val="00BC5ADA"/>
    <w:rsid w:val="00BC5D85"/>
    <w:rsid w:val="00BC760F"/>
    <w:rsid w:val="00BD021D"/>
    <w:rsid w:val="00BD0E20"/>
    <w:rsid w:val="00BD1525"/>
    <w:rsid w:val="00BD1AC2"/>
    <w:rsid w:val="00BD1B93"/>
    <w:rsid w:val="00BD2BED"/>
    <w:rsid w:val="00BD2FFB"/>
    <w:rsid w:val="00BD4CEB"/>
    <w:rsid w:val="00BD5C55"/>
    <w:rsid w:val="00BE043B"/>
    <w:rsid w:val="00BE0AED"/>
    <w:rsid w:val="00BE1021"/>
    <w:rsid w:val="00BE2587"/>
    <w:rsid w:val="00BE55C1"/>
    <w:rsid w:val="00BE60EB"/>
    <w:rsid w:val="00BF0467"/>
    <w:rsid w:val="00BF10E7"/>
    <w:rsid w:val="00BF114F"/>
    <w:rsid w:val="00BF148E"/>
    <w:rsid w:val="00BF1494"/>
    <w:rsid w:val="00BF3197"/>
    <w:rsid w:val="00BF3765"/>
    <w:rsid w:val="00BF72FB"/>
    <w:rsid w:val="00C01BEF"/>
    <w:rsid w:val="00C020F2"/>
    <w:rsid w:val="00C0323C"/>
    <w:rsid w:val="00C03981"/>
    <w:rsid w:val="00C05007"/>
    <w:rsid w:val="00C067E5"/>
    <w:rsid w:val="00C06ACE"/>
    <w:rsid w:val="00C0759B"/>
    <w:rsid w:val="00C10422"/>
    <w:rsid w:val="00C11205"/>
    <w:rsid w:val="00C11CAF"/>
    <w:rsid w:val="00C1594F"/>
    <w:rsid w:val="00C16B96"/>
    <w:rsid w:val="00C17B40"/>
    <w:rsid w:val="00C20076"/>
    <w:rsid w:val="00C20AF8"/>
    <w:rsid w:val="00C211B4"/>
    <w:rsid w:val="00C21758"/>
    <w:rsid w:val="00C22197"/>
    <w:rsid w:val="00C22778"/>
    <w:rsid w:val="00C237FF"/>
    <w:rsid w:val="00C24B07"/>
    <w:rsid w:val="00C25271"/>
    <w:rsid w:val="00C258BB"/>
    <w:rsid w:val="00C27D9C"/>
    <w:rsid w:val="00C32321"/>
    <w:rsid w:val="00C32676"/>
    <w:rsid w:val="00C33AF7"/>
    <w:rsid w:val="00C34013"/>
    <w:rsid w:val="00C344FF"/>
    <w:rsid w:val="00C350A0"/>
    <w:rsid w:val="00C3794A"/>
    <w:rsid w:val="00C400E1"/>
    <w:rsid w:val="00C40D30"/>
    <w:rsid w:val="00C42305"/>
    <w:rsid w:val="00C42310"/>
    <w:rsid w:val="00C42406"/>
    <w:rsid w:val="00C4274F"/>
    <w:rsid w:val="00C43675"/>
    <w:rsid w:val="00C44169"/>
    <w:rsid w:val="00C44B4A"/>
    <w:rsid w:val="00C47922"/>
    <w:rsid w:val="00C51418"/>
    <w:rsid w:val="00C51EF2"/>
    <w:rsid w:val="00C545D2"/>
    <w:rsid w:val="00C54D2C"/>
    <w:rsid w:val="00C55E87"/>
    <w:rsid w:val="00C56096"/>
    <w:rsid w:val="00C56097"/>
    <w:rsid w:val="00C57AA7"/>
    <w:rsid w:val="00C60A6A"/>
    <w:rsid w:val="00C60AEF"/>
    <w:rsid w:val="00C60E8A"/>
    <w:rsid w:val="00C635BA"/>
    <w:rsid w:val="00C63F2E"/>
    <w:rsid w:val="00C65609"/>
    <w:rsid w:val="00C665D4"/>
    <w:rsid w:val="00C668DC"/>
    <w:rsid w:val="00C67836"/>
    <w:rsid w:val="00C70329"/>
    <w:rsid w:val="00C704D2"/>
    <w:rsid w:val="00C710D6"/>
    <w:rsid w:val="00C71745"/>
    <w:rsid w:val="00C72450"/>
    <w:rsid w:val="00C7274D"/>
    <w:rsid w:val="00C729B5"/>
    <w:rsid w:val="00C73082"/>
    <w:rsid w:val="00C74472"/>
    <w:rsid w:val="00C745CF"/>
    <w:rsid w:val="00C75878"/>
    <w:rsid w:val="00C75979"/>
    <w:rsid w:val="00C7603A"/>
    <w:rsid w:val="00C76B90"/>
    <w:rsid w:val="00C771DB"/>
    <w:rsid w:val="00C80959"/>
    <w:rsid w:val="00C811CE"/>
    <w:rsid w:val="00C81773"/>
    <w:rsid w:val="00C8191D"/>
    <w:rsid w:val="00C8199D"/>
    <w:rsid w:val="00C81BB8"/>
    <w:rsid w:val="00C81F92"/>
    <w:rsid w:val="00C8248B"/>
    <w:rsid w:val="00C82B7A"/>
    <w:rsid w:val="00C83727"/>
    <w:rsid w:val="00C83D7C"/>
    <w:rsid w:val="00C842BB"/>
    <w:rsid w:val="00C8452D"/>
    <w:rsid w:val="00C84A16"/>
    <w:rsid w:val="00C85CE6"/>
    <w:rsid w:val="00C860BC"/>
    <w:rsid w:val="00C86988"/>
    <w:rsid w:val="00C87194"/>
    <w:rsid w:val="00C871CD"/>
    <w:rsid w:val="00C92313"/>
    <w:rsid w:val="00C93A2D"/>
    <w:rsid w:val="00C93CD2"/>
    <w:rsid w:val="00C94226"/>
    <w:rsid w:val="00C95C8A"/>
    <w:rsid w:val="00C95D03"/>
    <w:rsid w:val="00CA08E9"/>
    <w:rsid w:val="00CA0B8E"/>
    <w:rsid w:val="00CA165E"/>
    <w:rsid w:val="00CA2AA9"/>
    <w:rsid w:val="00CA31E0"/>
    <w:rsid w:val="00CA4DE2"/>
    <w:rsid w:val="00CA528A"/>
    <w:rsid w:val="00CA6829"/>
    <w:rsid w:val="00CA7377"/>
    <w:rsid w:val="00CB39D9"/>
    <w:rsid w:val="00CB3D47"/>
    <w:rsid w:val="00CB4AE6"/>
    <w:rsid w:val="00CB51BD"/>
    <w:rsid w:val="00CB5429"/>
    <w:rsid w:val="00CB5B41"/>
    <w:rsid w:val="00CB62C0"/>
    <w:rsid w:val="00CB642C"/>
    <w:rsid w:val="00CB70A3"/>
    <w:rsid w:val="00CB762C"/>
    <w:rsid w:val="00CC008C"/>
    <w:rsid w:val="00CC129C"/>
    <w:rsid w:val="00CC391B"/>
    <w:rsid w:val="00CC4D4E"/>
    <w:rsid w:val="00CC61CB"/>
    <w:rsid w:val="00CC642D"/>
    <w:rsid w:val="00CC70FA"/>
    <w:rsid w:val="00CD089B"/>
    <w:rsid w:val="00CD3B30"/>
    <w:rsid w:val="00CD44EB"/>
    <w:rsid w:val="00CD49C3"/>
    <w:rsid w:val="00CD49DA"/>
    <w:rsid w:val="00CD61F8"/>
    <w:rsid w:val="00CD67E6"/>
    <w:rsid w:val="00CD6826"/>
    <w:rsid w:val="00CD79E5"/>
    <w:rsid w:val="00CD7B4B"/>
    <w:rsid w:val="00CE0408"/>
    <w:rsid w:val="00CE1C12"/>
    <w:rsid w:val="00CE2C83"/>
    <w:rsid w:val="00CE5618"/>
    <w:rsid w:val="00CE5FDC"/>
    <w:rsid w:val="00CE65CD"/>
    <w:rsid w:val="00CE6D55"/>
    <w:rsid w:val="00CE72DD"/>
    <w:rsid w:val="00CE74BA"/>
    <w:rsid w:val="00CE77E4"/>
    <w:rsid w:val="00CF0453"/>
    <w:rsid w:val="00CF0C83"/>
    <w:rsid w:val="00CF113E"/>
    <w:rsid w:val="00CF1703"/>
    <w:rsid w:val="00CF1C57"/>
    <w:rsid w:val="00CF257C"/>
    <w:rsid w:val="00CF4038"/>
    <w:rsid w:val="00CF6281"/>
    <w:rsid w:val="00CF63AE"/>
    <w:rsid w:val="00CF6B91"/>
    <w:rsid w:val="00CF7B71"/>
    <w:rsid w:val="00D00BB4"/>
    <w:rsid w:val="00D029D8"/>
    <w:rsid w:val="00D04F56"/>
    <w:rsid w:val="00D05CA9"/>
    <w:rsid w:val="00D0741F"/>
    <w:rsid w:val="00D0783B"/>
    <w:rsid w:val="00D07EB4"/>
    <w:rsid w:val="00D1063F"/>
    <w:rsid w:val="00D1270C"/>
    <w:rsid w:val="00D134ED"/>
    <w:rsid w:val="00D14A92"/>
    <w:rsid w:val="00D14FE5"/>
    <w:rsid w:val="00D15A3A"/>
    <w:rsid w:val="00D204DA"/>
    <w:rsid w:val="00D205C1"/>
    <w:rsid w:val="00D212E6"/>
    <w:rsid w:val="00D23D9F"/>
    <w:rsid w:val="00D248CF"/>
    <w:rsid w:val="00D24E7F"/>
    <w:rsid w:val="00D27BFA"/>
    <w:rsid w:val="00D30516"/>
    <w:rsid w:val="00D30BD2"/>
    <w:rsid w:val="00D311A4"/>
    <w:rsid w:val="00D312C1"/>
    <w:rsid w:val="00D321EA"/>
    <w:rsid w:val="00D32DE4"/>
    <w:rsid w:val="00D343ED"/>
    <w:rsid w:val="00D35582"/>
    <w:rsid w:val="00D3681A"/>
    <w:rsid w:val="00D36C41"/>
    <w:rsid w:val="00D401D4"/>
    <w:rsid w:val="00D4378E"/>
    <w:rsid w:val="00D43BC6"/>
    <w:rsid w:val="00D4409A"/>
    <w:rsid w:val="00D44DEE"/>
    <w:rsid w:val="00D44F31"/>
    <w:rsid w:val="00D46033"/>
    <w:rsid w:val="00D46357"/>
    <w:rsid w:val="00D46519"/>
    <w:rsid w:val="00D4671E"/>
    <w:rsid w:val="00D472D4"/>
    <w:rsid w:val="00D47479"/>
    <w:rsid w:val="00D523D4"/>
    <w:rsid w:val="00D53745"/>
    <w:rsid w:val="00D555D3"/>
    <w:rsid w:val="00D55839"/>
    <w:rsid w:val="00D60288"/>
    <w:rsid w:val="00D613CF"/>
    <w:rsid w:val="00D622E6"/>
    <w:rsid w:val="00D6299B"/>
    <w:rsid w:val="00D64E07"/>
    <w:rsid w:val="00D64EFC"/>
    <w:rsid w:val="00D66E1F"/>
    <w:rsid w:val="00D67690"/>
    <w:rsid w:val="00D70B14"/>
    <w:rsid w:val="00D713D6"/>
    <w:rsid w:val="00D716BD"/>
    <w:rsid w:val="00D71A85"/>
    <w:rsid w:val="00D71AB6"/>
    <w:rsid w:val="00D77F90"/>
    <w:rsid w:val="00D80122"/>
    <w:rsid w:val="00D80A2B"/>
    <w:rsid w:val="00D810D6"/>
    <w:rsid w:val="00D83BA6"/>
    <w:rsid w:val="00D848D4"/>
    <w:rsid w:val="00D85517"/>
    <w:rsid w:val="00D863F0"/>
    <w:rsid w:val="00D86BA0"/>
    <w:rsid w:val="00D8727E"/>
    <w:rsid w:val="00D87954"/>
    <w:rsid w:val="00D90292"/>
    <w:rsid w:val="00D90F9A"/>
    <w:rsid w:val="00D911BA"/>
    <w:rsid w:val="00D9218A"/>
    <w:rsid w:val="00D927CD"/>
    <w:rsid w:val="00D92C4E"/>
    <w:rsid w:val="00D93361"/>
    <w:rsid w:val="00D94B57"/>
    <w:rsid w:val="00D9706D"/>
    <w:rsid w:val="00D972FC"/>
    <w:rsid w:val="00D974C9"/>
    <w:rsid w:val="00DA10B6"/>
    <w:rsid w:val="00DA2505"/>
    <w:rsid w:val="00DA4858"/>
    <w:rsid w:val="00DA4E4D"/>
    <w:rsid w:val="00DA565A"/>
    <w:rsid w:val="00DA6094"/>
    <w:rsid w:val="00DA736C"/>
    <w:rsid w:val="00DA77FE"/>
    <w:rsid w:val="00DA78F1"/>
    <w:rsid w:val="00DB21B2"/>
    <w:rsid w:val="00DB3037"/>
    <w:rsid w:val="00DB3701"/>
    <w:rsid w:val="00DB5C3F"/>
    <w:rsid w:val="00DB5E50"/>
    <w:rsid w:val="00DB66E1"/>
    <w:rsid w:val="00DB7DF9"/>
    <w:rsid w:val="00DC21A5"/>
    <w:rsid w:val="00DC361D"/>
    <w:rsid w:val="00DC522C"/>
    <w:rsid w:val="00DC54B4"/>
    <w:rsid w:val="00DC5E4D"/>
    <w:rsid w:val="00DC7E08"/>
    <w:rsid w:val="00DD100A"/>
    <w:rsid w:val="00DD1B3C"/>
    <w:rsid w:val="00DD2177"/>
    <w:rsid w:val="00DD2E24"/>
    <w:rsid w:val="00DD342F"/>
    <w:rsid w:val="00DD4C31"/>
    <w:rsid w:val="00DD5522"/>
    <w:rsid w:val="00DD703C"/>
    <w:rsid w:val="00DD7119"/>
    <w:rsid w:val="00DD7F6C"/>
    <w:rsid w:val="00DE00F9"/>
    <w:rsid w:val="00DE0FFF"/>
    <w:rsid w:val="00DE14BB"/>
    <w:rsid w:val="00DE1741"/>
    <w:rsid w:val="00DE24DC"/>
    <w:rsid w:val="00DE431C"/>
    <w:rsid w:val="00DE6B2D"/>
    <w:rsid w:val="00DE6BD4"/>
    <w:rsid w:val="00DF165C"/>
    <w:rsid w:val="00DF5620"/>
    <w:rsid w:val="00DF6C76"/>
    <w:rsid w:val="00DF77E0"/>
    <w:rsid w:val="00DF789B"/>
    <w:rsid w:val="00DF7D55"/>
    <w:rsid w:val="00E001C0"/>
    <w:rsid w:val="00E026FF"/>
    <w:rsid w:val="00E03ED4"/>
    <w:rsid w:val="00E04172"/>
    <w:rsid w:val="00E04653"/>
    <w:rsid w:val="00E0570C"/>
    <w:rsid w:val="00E06C95"/>
    <w:rsid w:val="00E07735"/>
    <w:rsid w:val="00E10330"/>
    <w:rsid w:val="00E124F7"/>
    <w:rsid w:val="00E12DB7"/>
    <w:rsid w:val="00E13900"/>
    <w:rsid w:val="00E13E76"/>
    <w:rsid w:val="00E14290"/>
    <w:rsid w:val="00E15C03"/>
    <w:rsid w:val="00E16639"/>
    <w:rsid w:val="00E17E2F"/>
    <w:rsid w:val="00E215EB"/>
    <w:rsid w:val="00E217BA"/>
    <w:rsid w:val="00E21B3D"/>
    <w:rsid w:val="00E2201D"/>
    <w:rsid w:val="00E2262F"/>
    <w:rsid w:val="00E22DFC"/>
    <w:rsid w:val="00E23CC4"/>
    <w:rsid w:val="00E23D6A"/>
    <w:rsid w:val="00E23E85"/>
    <w:rsid w:val="00E249BB"/>
    <w:rsid w:val="00E25507"/>
    <w:rsid w:val="00E26458"/>
    <w:rsid w:val="00E26C44"/>
    <w:rsid w:val="00E26EA7"/>
    <w:rsid w:val="00E271A5"/>
    <w:rsid w:val="00E316EE"/>
    <w:rsid w:val="00E32730"/>
    <w:rsid w:val="00E32EB3"/>
    <w:rsid w:val="00E32FAC"/>
    <w:rsid w:val="00E3431C"/>
    <w:rsid w:val="00E356AE"/>
    <w:rsid w:val="00E357C4"/>
    <w:rsid w:val="00E35FFF"/>
    <w:rsid w:val="00E3623C"/>
    <w:rsid w:val="00E37FCF"/>
    <w:rsid w:val="00E4022F"/>
    <w:rsid w:val="00E40BF2"/>
    <w:rsid w:val="00E40F0A"/>
    <w:rsid w:val="00E41599"/>
    <w:rsid w:val="00E41796"/>
    <w:rsid w:val="00E41BD8"/>
    <w:rsid w:val="00E425A5"/>
    <w:rsid w:val="00E4264D"/>
    <w:rsid w:val="00E42ADB"/>
    <w:rsid w:val="00E42F1B"/>
    <w:rsid w:val="00E43239"/>
    <w:rsid w:val="00E4514A"/>
    <w:rsid w:val="00E468A0"/>
    <w:rsid w:val="00E475CF"/>
    <w:rsid w:val="00E477F8"/>
    <w:rsid w:val="00E47A28"/>
    <w:rsid w:val="00E47F95"/>
    <w:rsid w:val="00E50810"/>
    <w:rsid w:val="00E50C2C"/>
    <w:rsid w:val="00E536D4"/>
    <w:rsid w:val="00E538C6"/>
    <w:rsid w:val="00E549D3"/>
    <w:rsid w:val="00E54D9A"/>
    <w:rsid w:val="00E54DA4"/>
    <w:rsid w:val="00E54E71"/>
    <w:rsid w:val="00E55AB2"/>
    <w:rsid w:val="00E57300"/>
    <w:rsid w:val="00E57550"/>
    <w:rsid w:val="00E607C6"/>
    <w:rsid w:val="00E61883"/>
    <w:rsid w:val="00E6377C"/>
    <w:rsid w:val="00E63F6A"/>
    <w:rsid w:val="00E64541"/>
    <w:rsid w:val="00E70B9E"/>
    <w:rsid w:val="00E7460C"/>
    <w:rsid w:val="00E757CB"/>
    <w:rsid w:val="00E75870"/>
    <w:rsid w:val="00E77FFE"/>
    <w:rsid w:val="00E8153B"/>
    <w:rsid w:val="00E844CD"/>
    <w:rsid w:val="00E8517E"/>
    <w:rsid w:val="00E86631"/>
    <w:rsid w:val="00E8695A"/>
    <w:rsid w:val="00E86C23"/>
    <w:rsid w:val="00E8786E"/>
    <w:rsid w:val="00E922DC"/>
    <w:rsid w:val="00E92A6F"/>
    <w:rsid w:val="00E93438"/>
    <w:rsid w:val="00E935AA"/>
    <w:rsid w:val="00E938B6"/>
    <w:rsid w:val="00E946EC"/>
    <w:rsid w:val="00E95966"/>
    <w:rsid w:val="00E961D8"/>
    <w:rsid w:val="00E9624E"/>
    <w:rsid w:val="00E965CC"/>
    <w:rsid w:val="00E97421"/>
    <w:rsid w:val="00E97C08"/>
    <w:rsid w:val="00EA0618"/>
    <w:rsid w:val="00EA145B"/>
    <w:rsid w:val="00EA161D"/>
    <w:rsid w:val="00EA2644"/>
    <w:rsid w:val="00EA2BDF"/>
    <w:rsid w:val="00EA34D6"/>
    <w:rsid w:val="00EA402D"/>
    <w:rsid w:val="00EA4269"/>
    <w:rsid w:val="00EA68DB"/>
    <w:rsid w:val="00EA7CE0"/>
    <w:rsid w:val="00EB1A19"/>
    <w:rsid w:val="00EB1F1C"/>
    <w:rsid w:val="00EB2498"/>
    <w:rsid w:val="00EB2AA0"/>
    <w:rsid w:val="00EB2AC0"/>
    <w:rsid w:val="00EB3195"/>
    <w:rsid w:val="00EB419E"/>
    <w:rsid w:val="00EB4582"/>
    <w:rsid w:val="00EB6E6D"/>
    <w:rsid w:val="00EB71E5"/>
    <w:rsid w:val="00EB748B"/>
    <w:rsid w:val="00EB7D81"/>
    <w:rsid w:val="00EC0357"/>
    <w:rsid w:val="00EC0A4B"/>
    <w:rsid w:val="00EC0C1F"/>
    <w:rsid w:val="00EC0F27"/>
    <w:rsid w:val="00EC184D"/>
    <w:rsid w:val="00EC1D44"/>
    <w:rsid w:val="00EC2D48"/>
    <w:rsid w:val="00EC364D"/>
    <w:rsid w:val="00EC4426"/>
    <w:rsid w:val="00EC556D"/>
    <w:rsid w:val="00EC7D16"/>
    <w:rsid w:val="00ED08D1"/>
    <w:rsid w:val="00ED29FD"/>
    <w:rsid w:val="00ED30F9"/>
    <w:rsid w:val="00ED392E"/>
    <w:rsid w:val="00ED4B66"/>
    <w:rsid w:val="00ED56A6"/>
    <w:rsid w:val="00ED5C29"/>
    <w:rsid w:val="00ED5CD8"/>
    <w:rsid w:val="00ED601F"/>
    <w:rsid w:val="00ED60A2"/>
    <w:rsid w:val="00ED6AFE"/>
    <w:rsid w:val="00ED7E7C"/>
    <w:rsid w:val="00EE0B86"/>
    <w:rsid w:val="00EE0FE1"/>
    <w:rsid w:val="00EE1535"/>
    <w:rsid w:val="00EE2B50"/>
    <w:rsid w:val="00EE2D5D"/>
    <w:rsid w:val="00EE41B4"/>
    <w:rsid w:val="00EE4F06"/>
    <w:rsid w:val="00EE5827"/>
    <w:rsid w:val="00EE58F6"/>
    <w:rsid w:val="00EE5D7B"/>
    <w:rsid w:val="00EE6C20"/>
    <w:rsid w:val="00EE752B"/>
    <w:rsid w:val="00EF0F73"/>
    <w:rsid w:val="00EF1FDA"/>
    <w:rsid w:val="00EF2BDC"/>
    <w:rsid w:val="00EF3C62"/>
    <w:rsid w:val="00EF414E"/>
    <w:rsid w:val="00EF4664"/>
    <w:rsid w:val="00EF490A"/>
    <w:rsid w:val="00EF4A50"/>
    <w:rsid w:val="00EF4D83"/>
    <w:rsid w:val="00EF5A07"/>
    <w:rsid w:val="00EF64F4"/>
    <w:rsid w:val="00EF6B9E"/>
    <w:rsid w:val="00EF6BF4"/>
    <w:rsid w:val="00EF6C30"/>
    <w:rsid w:val="00EF7CFA"/>
    <w:rsid w:val="00F012BB"/>
    <w:rsid w:val="00F012D7"/>
    <w:rsid w:val="00F0160E"/>
    <w:rsid w:val="00F0267E"/>
    <w:rsid w:val="00F03B8F"/>
    <w:rsid w:val="00F07263"/>
    <w:rsid w:val="00F07405"/>
    <w:rsid w:val="00F07640"/>
    <w:rsid w:val="00F07FF5"/>
    <w:rsid w:val="00F10355"/>
    <w:rsid w:val="00F10DA7"/>
    <w:rsid w:val="00F11D75"/>
    <w:rsid w:val="00F11FAA"/>
    <w:rsid w:val="00F12338"/>
    <w:rsid w:val="00F1253A"/>
    <w:rsid w:val="00F12695"/>
    <w:rsid w:val="00F1301D"/>
    <w:rsid w:val="00F13409"/>
    <w:rsid w:val="00F13E4D"/>
    <w:rsid w:val="00F1401D"/>
    <w:rsid w:val="00F14A98"/>
    <w:rsid w:val="00F167FF"/>
    <w:rsid w:val="00F206D8"/>
    <w:rsid w:val="00F20AF5"/>
    <w:rsid w:val="00F20E11"/>
    <w:rsid w:val="00F217D5"/>
    <w:rsid w:val="00F2350E"/>
    <w:rsid w:val="00F24C3A"/>
    <w:rsid w:val="00F2570E"/>
    <w:rsid w:val="00F25DC9"/>
    <w:rsid w:val="00F267E7"/>
    <w:rsid w:val="00F26B5D"/>
    <w:rsid w:val="00F3023B"/>
    <w:rsid w:val="00F31212"/>
    <w:rsid w:val="00F3137E"/>
    <w:rsid w:val="00F31DEB"/>
    <w:rsid w:val="00F337A5"/>
    <w:rsid w:val="00F348E5"/>
    <w:rsid w:val="00F34F7E"/>
    <w:rsid w:val="00F353CE"/>
    <w:rsid w:val="00F356BB"/>
    <w:rsid w:val="00F37C22"/>
    <w:rsid w:val="00F41848"/>
    <w:rsid w:val="00F434D4"/>
    <w:rsid w:val="00F43D22"/>
    <w:rsid w:val="00F4441D"/>
    <w:rsid w:val="00F44A8C"/>
    <w:rsid w:val="00F44B15"/>
    <w:rsid w:val="00F522C3"/>
    <w:rsid w:val="00F52AF6"/>
    <w:rsid w:val="00F52C4A"/>
    <w:rsid w:val="00F52ECA"/>
    <w:rsid w:val="00F54750"/>
    <w:rsid w:val="00F55152"/>
    <w:rsid w:val="00F5585C"/>
    <w:rsid w:val="00F57920"/>
    <w:rsid w:val="00F579C1"/>
    <w:rsid w:val="00F60831"/>
    <w:rsid w:val="00F611B4"/>
    <w:rsid w:val="00F61F66"/>
    <w:rsid w:val="00F62EE3"/>
    <w:rsid w:val="00F63618"/>
    <w:rsid w:val="00F648DB"/>
    <w:rsid w:val="00F64DD9"/>
    <w:rsid w:val="00F65583"/>
    <w:rsid w:val="00F65951"/>
    <w:rsid w:val="00F65F7E"/>
    <w:rsid w:val="00F676F0"/>
    <w:rsid w:val="00F677AE"/>
    <w:rsid w:val="00F7151B"/>
    <w:rsid w:val="00F71A9A"/>
    <w:rsid w:val="00F72861"/>
    <w:rsid w:val="00F73285"/>
    <w:rsid w:val="00F7379D"/>
    <w:rsid w:val="00F73CF2"/>
    <w:rsid w:val="00F746DB"/>
    <w:rsid w:val="00F75B68"/>
    <w:rsid w:val="00F75D11"/>
    <w:rsid w:val="00F76868"/>
    <w:rsid w:val="00F768CE"/>
    <w:rsid w:val="00F80495"/>
    <w:rsid w:val="00F8066B"/>
    <w:rsid w:val="00F80955"/>
    <w:rsid w:val="00F8192F"/>
    <w:rsid w:val="00F81CA7"/>
    <w:rsid w:val="00F82F39"/>
    <w:rsid w:val="00F86389"/>
    <w:rsid w:val="00F86BE2"/>
    <w:rsid w:val="00F86E99"/>
    <w:rsid w:val="00F9089E"/>
    <w:rsid w:val="00F932AF"/>
    <w:rsid w:val="00F93D09"/>
    <w:rsid w:val="00F93D9F"/>
    <w:rsid w:val="00F94850"/>
    <w:rsid w:val="00F94A49"/>
    <w:rsid w:val="00F94DB2"/>
    <w:rsid w:val="00F96202"/>
    <w:rsid w:val="00F968D4"/>
    <w:rsid w:val="00F969A2"/>
    <w:rsid w:val="00F96DA3"/>
    <w:rsid w:val="00F97CEF"/>
    <w:rsid w:val="00FA00D1"/>
    <w:rsid w:val="00FA03C4"/>
    <w:rsid w:val="00FA0EBD"/>
    <w:rsid w:val="00FA18B9"/>
    <w:rsid w:val="00FA2347"/>
    <w:rsid w:val="00FA3E0E"/>
    <w:rsid w:val="00FA40E3"/>
    <w:rsid w:val="00FA605D"/>
    <w:rsid w:val="00FA6088"/>
    <w:rsid w:val="00FA6A45"/>
    <w:rsid w:val="00FA6B4A"/>
    <w:rsid w:val="00FB0372"/>
    <w:rsid w:val="00FB0419"/>
    <w:rsid w:val="00FB0C9C"/>
    <w:rsid w:val="00FB0FCB"/>
    <w:rsid w:val="00FB121D"/>
    <w:rsid w:val="00FB1574"/>
    <w:rsid w:val="00FB16C0"/>
    <w:rsid w:val="00FB1FEE"/>
    <w:rsid w:val="00FB383C"/>
    <w:rsid w:val="00FB439D"/>
    <w:rsid w:val="00FB4F95"/>
    <w:rsid w:val="00FB737F"/>
    <w:rsid w:val="00FC0EFD"/>
    <w:rsid w:val="00FC1F70"/>
    <w:rsid w:val="00FC3479"/>
    <w:rsid w:val="00FC36CC"/>
    <w:rsid w:val="00FC3BA3"/>
    <w:rsid w:val="00FC4400"/>
    <w:rsid w:val="00FC4CB2"/>
    <w:rsid w:val="00FC5540"/>
    <w:rsid w:val="00FC5875"/>
    <w:rsid w:val="00FC5F70"/>
    <w:rsid w:val="00FC6226"/>
    <w:rsid w:val="00FC63F7"/>
    <w:rsid w:val="00FC6842"/>
    <w:rsid w:val="00FD0220"/>
    <w:rsid w:val="00FD169A"/>
    <w:rsid w:val="00FD1754"/>
    <w:rsid w:val="00FD27FF"/>
    <w:rsid w:val="00FD3085"/>
    <w:rsid w:val="00FD449B"/>
    <w:rsid w:val="00FD5DF8"/>
    <w:rsid w:val="00FD601C"/>
    <w:rsid w:val="00FD6DAD"/>
    <w:rsid w:val="00FD7E95"/>
    <w:rsid w:val="00FE0FC5"/>
    <w:rsid w:val="00FE1E72"/>
    <w:rsid w:val="00FE3D71"/>
    <w:rsid w:val="00FE4695"/>
    <w:rsid w:val="00FE46D2"/>
    <w:rsid w:val="00FE4952"/>
    <w:rsid w:val="00FE5DB1"/>
    <w:rsid w:val="00FE73E9"/>
    <w:rsid w:val="00FE78A6"/>
    <w:rsid w:val="00FF1E2C"/>
    <w:rsid w:val="00FF1F43"/>
    <w:rsid w:val="00FF2695"/>
    <w:rsid w:val="00FF2901"/>
    <w:rsid w:val="00FF2FA8"/>
    <w:rsid w:val="00FF3392"/>
    <w:rsid w:val="00FF419F"/>
    <w:rsid w:val="00FF5A1A"/>
    <w:rsid w:val="00FF6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8"/>
    <w:uiPriority w:val="59"/>
    <w:rsid w:val="0025093C"/>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8"/>
    <w:uiPriority w:val="59"/>
    <w:rsid w:val="0025093C"/>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872">
      <w:bodyDiv w:val="1"/>
      <w:marLeft w:val="0"/>
      <w:marRight w:val="0"/>
      <w:marTop w:val="0"/>
      <w:marBottom w:val="0"/>
      <w:divBdr>
        <w:top w:val="none" w:sz="0" w:space="0" w:color="auto"/>
        <w:left w:val="none" w:sz="0" w:space="0" w:color="auto"/>
        <w:bottom w:val="none" w:sz="0" w:space="0" w:color="auto"/>
        <w:right w:val="none" w:sz="0" w:space="0" w:color="auto"/>
      </w:divBdr>
    </w:div>
    <w:div w:id="423842067">
      <w:bodyDiv w:val="1"/>
      <w:marLeft w:val="0"/>
      <w:marRight w:val="0"/>
      <w:marTop w:val="0"/>
      <w:marBottom w:val="0"/>
      <w:divBdr>
        <w:top w:val="none" w:sz="0" w:space="0" w:color="auto"/>
        <w:left w:val="none" w:sz="0" w:space="0" w:color="auto"/>
        <w:bottom w:val="none" w:sz="0" w:space="0" w:color="auto"/>
        <w:right w:val="none" w:sz="0" w:space="0" w:color="auto"/>
      </w:divBdr>
    </w:div>
    <w:div w:id="963073097">
      <w:bodyDiv w:val="1"/>
      <w:marLeft w:val="0"/>
      <w:marRight w:val="0"/>
      <w:marTop w:val="0"/>
      <w:marBottom w:val="0"/>
      <w:divBdr>
        <w:top w:val="none" w:sz="0" w:space="0" w:color="auto"/>
        <w:left w:val="none" w:sz="0" w:space="0" w:color="auto"/>
        <w:bottom w:val="none" w:sz="0" w:space="0" w:color="auto"/>
        <w:right w:val="none" w:sz="0" w:space="0" w:color="auto"/>
      </w:divBdr>
    </w:div>
    <w:div w:id="1100495071">
      <w:bodyDiv w:val="1"/>
      <w:marLeft w:val="0"/>
      <w:marRight w:val="0"/>
      <w:marTop w:val="0"/>
      <w:marBottom w:val="0"/>
      <w:divBdr>
        <w:top w:val="none" w:sz="0" w:space="0" w:color="auto"/>
        <w:left w:val="none" w:sz="0" w:space="0" w:color="auto"/>
        <w:bottom w:val="none" w:sz="0" w:space="0" w:color="auto"/>
        <w:right w:val="none" w:sz="0" w:space="0" w:color="auto"/>
      </w:divBdr>
      <w:divsChild>
        <w:div w:id="237906702">
          <w:marLeft w:val="547"/>
          <w:marRight w:val="0"/>
          <w:marTop w:val="0"/>
          <w:marBottom w:val="0"/>
          <w:divBdr>
            <w:top w:val="none" w:sz="0" w:space="0" w:color="auto"/>
            <w:left w:val="none" w:sz="0" w:space="0" w:color="auto"/>
            <w:bottom w:val="none" w:sz="0" w:space="0" w:color="auto"/>
            <w:right w:val="none" w:sz="0" w:space="0" w:color="auto"/>
          </w:divBdr>
        </w:div>
      </w:divsChild>
    </w:div>
    <w:div w:id="1232306138">
      <w:bodyDiv w:val="1"/>
      <w:marLeft w:val="0"/>
      <w:marRight w:val="0"/>
      <w:marTop w:val="0"/>
      <w:marBottom w:val="0"/>
      <w:divBdr>
        <w:top w:val="none" w:sz="0" w:space="0" w:color="auto"/>
        <w:left w:val="none" w:sz="0" w:space="0" w:color="auto"/>
        <w:bottom w:val="none" w:sz="0" w:space="0" w:color="auto"/>
        <w:right w:val="none" w:sz="0" w:space="0" w:color="auto"/>
      </w:divBdr>
    </w:div>
    <w:div w:id="1570581880">
      <w:bodyDiv w:val="1"/>
      <w:marLeft w:val="0"/>
      <w:marRight w:val="0"/>
      <w:marTop w:val="0"/>
      <w:marBottom w:val="0"/>
      <w:divBdr>
        <w:top w:val="none" w:sz="0" w:space="0" w:color="auto"/>
        <w:left w:val="none" w:sz="0" w:space="0" w:color="auto"/>
        <w:bottom w:val="none" w:sz="0" w:space="0" w:color="auto"/>
        <w:right w:val="none" w:sz="0" w:space="0" w:color="auto"/>
      </w:divBdr>
    </w:div>
    <w:div w:id="19195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diagramQuickStyle" Target="diagrams/quickStyle3.xml"/><Relationship Id="rId21" Type="http://schemas.openxmlformats.org/officeDocument/2006/relationships/image" Target="media/image70.wmf"/><Relationship Id="rId34" Type="http://schemas.openxmlformats.org/officeDocument/2006/relationships/chart" Target="charts/chart2.xml"/><Relationship Id="rId42" Type="http://schemas.openxmlformats.org/officeDocument/2006/relationships/hyperlink" Target="http://www.gosuslugi.ru" TargetMode="External"/><Relationship Id="rId47" Type="http://schemas.openxmlformats.org/officeDocument/2006/relationships/diagramColors" Target="diagrams/colors4.xml"/><Relationship Id="rId50" Type="http://schemas.openxmlformats.org/officeDocument/2006/relationships/chart" Target="charts/chart4.xml"/><Relationship Id="rId55" Type="http://schemas.openxmlformats.org/officeDocument/2006/relationships/diagramColors" Target="diagrams/colors5.xml"/><Relationship Id="rId63" Type="http://schemas.openxmlformats.org/officeDocument/2006/relationships/chart" Target="charts/chart5.xml"/><Relationship Id="rId68" Type="http://schemas.openxmlformats.org/officeDocument/2006/relationships/diagramQuickStyle" Target="diagrams/quickStyle7.xml"/><Relationship Id="rId76" Type="http://schemas.microsoft.com/office/2007/relationships/diagramDrawing" Target="diagrams/drawing8.xml"/><Relationship Id="rId7" Type="http://schemas.openxmlformats.org/officeDocument/2006/relationships/footnotes" Target="footnotes.xml"/><Relationship Id="rId71" Type="http://schemas.openxmlformats.org/officeDocument/2006/relationships/hyperlink" Target="http://www.gosuslugi.ru"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2.xml"/><Relationship Id="rId11" Type="http://schemas.openxmlformats.org/officeDocument/2006/relationships/footer" Target="footer1.xml"/><Relationship Id="rId24" Type="http://schemas.openxmlformats.org/officeDocument/2006/relationships/image" Target="media/image9.png"/><Relationship Id="rId32" Type="http://schemas.microsoft.com/office/2007/relationships/diagramDrawing" Target="diagrams/drawing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Layout" Target="diagrams/layout4.xml"/><Relationship Id="rId53" Type="http://schemas.openxmlformats.org/officeDocument/2006/relationships/diagramLayout" Target="diagrams/layout5.xml"/><Relationship Id="rId58" Type="http://schemas.openxmlformats.org/officeDocument/2006/relationships/diagramData" Target="diagrams/data6.xml"/><Relationship Id="rId66" Type="http://schemas.openxmlformats.org/officeDocument/2006/relationships/diagramData" Target="diagrams/data7.xml"/><Relationship Id="rId74" Type="http://schemas.openxmlformats.org/officeDocument/2006/relationships/diagramQuickStyle" Target="diagrams/quickStyle8.xml"/><Relationship Id="rId79" Type="http://schemas.openxmlformats.org/officeDocument/2006/relationships/chart" Target="charts/chart9.xml"/><Relationship Id="rId5" Type="http://schemas.openxmlformats.org/officeDocument/2006/relationships/settings" Target="settings.xml"/><Relationship Id="rId61" Type="http://schemas.openxmlformats.org/officeDocument/2006/relationships/diagramColors" Target="diagrams/colors6.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0.wmf"/><Relationship Id="rId31" Type="http://schemas.openxmlformats.org/officeDocument/2006/relationships/diagramColors" Target="diagrams/colors2.xml"/><Relationship Id="rId44" Type="http://schemas.openxmlformats.org/officeDocument/2006/relationships/diagramData" Target="diagrams/data4.xml"/><Relationship Id="rId52" Type="http://schemas.openxmlformats.org/officeDocument/2006/relationships/diagramData" Target="diagrams/data5.xml"/><Relationship Id="rId60" Type="http://schemas.openxmlformats.org/officeDocument/2006/relationships/diagramQuickStyle" Target="diagrams/quickStyle6.xml"/><Relationship Id="rId65" Type="http://schemas.openxmlformats.org/officeDocument/2006/relationships/hyperlink" Target="http://www.gosnadzor.ru" TargetMode="External"/><Relationship Id="rId73" Type="http://schemas.openxmlformats.org/officeDocument/2006/relationships/diagramLayout" Target="diagrams/layout8.xml"/><Relationship Id="rId78" Type="http://schemas.openxmlformats.org/officeDocument/2006/relationships/chart" Target="charts/chart8.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hyperlink" Target="http://www.gosuslugi.ru" TargetMode="External"/><Relationship Id="rId27" Type="http://schemas.openxmlformats.org/officeDocument/2006/relationships/image" Target="media/image12.png"/><Relationship Id="rId30" Type="http://schemas.openxmlformats.org/officeDocument/2006/relationships/diagramQuickStyle" Target="diagrams/quickStyle2.xml"/><Relationship Id="rId35" Type="http://schemas.openxmlformats.org/officeDocument/2006/relationships/hyperlink" Target="http://www.regulation.gov.ru" TargetMode="External"/><Relationship Id="rId43" Type="http://schemas.openxmlformats.org/officeDocument/2006/relationships/image" Target="media/image14.wmf"/><Relationship Id="rId48" Type="http://schemas.microsoft.com/office/2007/relationships/diagramDrawing" Target="diagrams/drawing4.xml"/><Relationship Id="rId56" Type="http://schemas.microsoft.com/office/2007/relationships/diagramDrawing" Target="diagrams/drawing5.xml"/><Relationship Id="rId64" Type="http://schemas.openxmlformats.org/officeDocument/2006/relationships/chart" Target="charts/chart6.xml"/><Relationship Id="rId69" Type="http://schemas.openxmlformats.org/officeDocument/2006/relationships/diagramColors" Target="diagrams/colors7.xml"/><Relationship Id="rId77"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hyperlink" Target="http://www.gosnadzor.ru" TargetMode="External"/><Relationship Id="rId72" Type="http://schemas.openxmlformats.org/officeDocument/2006/relationships/diagramData" Target="diagrams/data8.xml"/><Relationship Id="rId80"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hyperlink" Target="http://www.gosnadzor.ru" TargetMode="External"/><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diagramLayout" Target="diagrams/layout3.xml"/><Relationship Id="rId46" Type="http://schemas.openxmlformats.org/officeDocument/2006/relationships/diagramQuickStyle" Target="diagrams/quickStyle4.xml"/><Relationship Id="rId59" Type="http://schemas.openxmlformats.org/officeDocument/2006/relationships/diagramLayout" Target="diagrams/layout6.xml"/><Relationship Id="rId67" Type="http://schemas.openxmlformats.org/officeDocument/2006/relationships/diagramLayout" Target="diagrams/layout7.xml"/><Relationship Id="rId20" Type="http://schemas.openxmlformats.org/officeDocument/2006/relationships/image" Target="media/image7.wmf"/><Relationship Id="rId41" Type="http://schemas.microsoft.com/office/2007/relationships/diagramDrawing" Target="diagrams/drawing3.xml"/><Relationship Id="rId54" Type="http://schemas.openxmlformats.org/officeDocument/2006/relationships/diagramQuickStyle" Target="diagrams/quickStyle5.xml"/><Relationship Id="rId62" Type="http://schemas.microsoft.com/office/2007/relationships/diagramDrawing" Target="diagrams/drawing6.xml"/><Relationship Id="rId70" Type="http://schemas.microsoft.com/office/2007/relationships/diagramDrawing" Target="diagrams/drawing7.xml"/><Relationship Id="rId75" Type="http://schemas.openxmlformats.org/officeDocument/2006/relationships/diagramColors" Target="diagrams/colors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diagramData" Target="diagrams/data2.xml"/><Relationship Id="rId36" Type="http://schemas.openxmlformats.org/officeDocument/2006/relationships/hyperlink" Target="http://www.gosnadzor.ru" TargetMode="External"/><Relationship Id="rId49" Type="http://schemas.openxmlformats.org/officeDocument/2006/relationships/chart" Target="charts/chart3.xml"/><Relationship Id="rId57" Type="http://schemas.openxmlformats.org/officeDocument/2006/relationships/hyperlink" Target="http://www.gosuslugi.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01304704"/>
        <c:axId val="201314688"/>
      </c:barChart>
      <c:catAx>
        <c:axId val="201304704"/>
        <c:scaling>
          <c:orientation val="minMax"/>
        </c:scaling>
        <c:delete val="0"/>
        <c:axPos val="b"/>
        <c:numFmt formatCode="General" sourceLinked="1"/>
        <c:majorTickMark val="out"/>
        <c:minorTickMark val="none"/>
        <c:tickLblPos val="nextTo"/>
        <c:crossAx val="201314688"/>
        <c:crosses val="autoZero"/>
        <c:auto val="1"/>
        <c:lblAlgn val="ctr"/>
        <c:lblOffset val="100"/>
        <c:noMultiLvlLbl val="0"/>
      </c:catAx>
      <c:valAx>
        <c:axId val="201314688"/>
        <c:scaling>
          <c:orientation val="minMax"/>
        </c:scaling>
        <c:delete val="0"/>
        <c:axPos val="l"/>
        <c:majorGridlines/>
        <c:numFmt formatCode="General" sourceLinked="1"/>
        <c:majorTickMark val="out"/>
        <c:minorTickMark val="none"/>
        <c:tickLblPos val="nextTo"/>
        <c:crossAx val="20130470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1270 заявлений</a:t>
            </a:r>
          </a:p>
        </c:rich>
      </c:tx>
      <c:layout>
        <c:manualLayout>
          <c:xMode val="edge"/>
          <c:yMode val="edge"/>
          <c:x val="0.18785242570485142"/>
          <c:y val="1.6997197384225279E-2"/>
        </c:manualLayout>
      </c:layout>
      <c:overlay val="0"/>
    </c:title>
    <c:autoTitleDeleted val="0"/>
    <c:plotArea>
      <c:layout>
        <c:manualLayout>
          <c:layoutTarget val="inner"/>
          <c:xMode val="edge"/>
          <c:yMode val="edge"/>
          <c:x val="9.182299868766404E-2"/>
          <c:y val="0.18710761154855643"/>
          <c:w val="0.44972547350500108"/>
          <c:h val="0.58862027960790619"/>
        </c:manualLayout>
      </c:layout>
      <c:pieChart>
        <c:varyColors val="1"/>
        <c:ser>
          <c:idx val="0"/>
          <c:order val="0"/>
          <c:tx>
            <c:strRef>
              <c:f>Лист1!$B$1</c:f>
              <c:strCache>
                <c:ptCount val="1"/>
                <c:pt idx="0">
                  <c:v>Общее количество рассмотренных заявлений в 2014 году</c:v>
                </c:pt>
              </c:strCache>
            </c:strRef>
          </c:tx>
          <c:dPt>
            <c:idx val="0"/>
            <c:bubble3D val="0"/>
            <c:spPr>
              <a:solidFill>
                <a:schemeClr val="accent4">
                  <a:lumMod val="60000"/>
                  <a:lumOff val="40000"/>
                </a:schemeClr>
              </a:solidFill>
            </c:spPr>
          </c:dPt>
          <c:dPt>
            <c:idx val="1"/>
            <c:bubble3D val="0"/>
            <c:explosion val="1"/>
            <c:spPr>
              <a:solidFill>
                <a:srgbClr val="FF0000"/>
              </a:solidFill>
            </c:spPr>
          </c:dPt>
          <c:dPt>
            <c:idx val="2"/>
            <c:bubble3D val="0"/>
            <c:explosion val="2"/>
          </c:dPt>
          <c:dPt>
            <c:idx val="3"/>
            <c:bubble3D val="0"/>
            <c:explosion val="2"/>
            <c:spPr>
              <a:solidFill>
                <a:srgbClr val="C00000"/>
              </a:solidFill>
            </c:spPr>
          </c:dPt>
          <c:dPt>
            <c:idx val="4"/>
            <c:bubble3D val="0"/>
            <c:explosion val="2"/>
          </c:dPt>
          <c:dPt>
            <c:idx val="5"/>
            <c:bubble3D val="0"/>
            <c:explosion val="2"/>
          </c:dPt>
          <c:dPt>
            <c:idx val="6"/>
            <c:bubble3D val="0"/>
            <c:explosion val="2"/>
            <c:spPr>
              <a:solidFill>
                <a:srgbClr val="FFFF00"/>
              </a:solidFill>
            </c:spPr>
          </c:dPt>
          <c:dPt>
            <c:idx val="7"/>
            <c:bubble3D val="0"/>
            <c:spPr>
              <a:solidFill>
                <a:srgbClr val="F674D1"/>
              </a:solidFill>
            </c:spPr>
          </c:dPt>
          <c:dLbls>
            <c:dLbl>
              <c:idx val="0"/>
              <c:layout>
                <c:manualLayout>
                  <c:x val="-9.3516455604339785E-2"/>
                  <c:y val="9.8148748355608093E-2"/>
                </c:manualLayout>
              </c:layout>
              <c:tx>
                <c:rich>
                  <a:bodyPr/>
                  <a:lstStyle/>
                  <a:p>
                    <a:pPr>
                      <a:defRPr/>
                    </a:pPr>
                    <a:r>
                      <a:rPr lang="ru-RU"/>
                      <a:t>14,5 % (184)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0.12364938530292861"/>
                  <c:y val="5.8467834377845626E-2"/>
                </c:manualLayout>
              </c:layout>
              <c:tx>
                <c:rich>
                  <a:bodyPr/>
                  <a:lstStyle/>
                  <a:p>
                    <a:pPr>
                      <a:defRPr/>
                    </a:pPr>
                    <a:r>
                      <a:rPr lang="ru-RU"/>
                      <a:t>8,3 % (106)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49179759788091"/>
                  <c:y val="-6.9035480734399732E-2"/>
                </c:manualLayout>
              </c:layout>
              <c:tx>
                <c:rich>
                  <a:bodyPr/>
                  <a:lstStyle/>
                  <a:p>
                    <a:pPr>
                      <a:defRPr/>
                    </a:pPr>
                    <a:r>
                      <a:rPr lang="ru-RU"/>
                      <a:t>20 % (254)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0.11240398546867023"/>
                  <c:y val="1.5935656489047708E-2"/>
                </c:manualLayout>
              </c:layout>
              <c:tx>
                <c:rich>
                  <a:bodyPr/>
                  <a:lstStyle/>
                  <a:p>
                    <a:pPr>
                      <a:defRPr/>
                    </a:pPr>
                    <a:r>
                      <a:rPr lang="ru-RU"/>
                      <a:t>2,6 % (28)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5.0419622011735568E-2"/>
                  <c:y val="2.2504516963709185E-3"/>
                </c:manualLayout>
              </c:layout>
              <c:tx>
                <c:rich>
                  <a:bodyPr/>
                  <a:lstStyle/>
                  <a:p>
                    <a:pPr>
                      <a:defRPr/>
                    </a:pPr>
                    <a:r>
                      <a:rPr lang="ru-RU"/>
                      <a:t>2 % (25)</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tx>
                <c:rich>
                  <a:bodyPr/>
                  <a:lstStyle/>
                  <a:p>
                    <a:pPr>
                      <a:defRPr/>
                    </a:pPr>
                    <a:r>
                      <a:rPr lang="ru-RU"/>
                      <a:t>2,5 % (25)</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dLbl>
              <c:idx val="6"/>
              <c:layout>
                <c:manualLayout>
                  <c:x val="0.12235313327769513"/>
                  <c:y val="1.1336676135822094E-2"/>
                </c:manualLayout>
              </c:layout>
              <c:tx>
                <c:rich>
                  <a:bodyPr/>
                  <a:lstStyle/>
                  <a:p>
                    <a:pPr>
                      <a:defRPr/>
                    </a:pPr>
                    <a:r>
                      <a:rPr lang="ru-RU"/>
                      <a:t>44,9 % (570)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layout>
                <c:manualLayout>
                  <c:x val="7.3381080024571402E-2"/>
                  <c:y val="-4.1920316308535613E-2"/>
                </c:manualLayout>
              </c:layout>
              <c:tx>
                <c:rich>
                  <a:bodyPr/>
                  <a:lstStyle/>
                  <a:p>
                    <a:pPr>
                      <a:defRPr/>
                    </a:pPr>
                    <a:r>
                      <a:rPr lang="ru-RU"/>
                      <a:t>0,3 % (4)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Лист1!$A$2:$A$9</c:f>
              <c:strCache>
                <c:ptCount val="8"/>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документы с неистекшим сроком устранения выявленных нарушений</c:v>
                </c:pt>
                <c:pt idx="7">
                  <c:v>Выписка из реестра лицензий</c:v>
                </c:pt>
              </c:strCache>
            </c:strRef>
          </c:cat>
          <c:val>
            <c:numRef>
              <c:f>Лист1!$B$2:$B$9</c:f>
              <c:numCache>
                <c:formatCode>General</c:formatCode>
                <c:ptCount val="8"/>
                <c:pt idx="0">
                  <c:v>14.5</c:v>
                </c:pt>
                <c:pt idx="1">
                  <c:v>8.3000000000000007</c:v>
                </c:pt>
                <c:pt idx="2">
                  <c:v>20</c:v>
                </c:pt>
                <c:pt idx="3">
                  <c:v>7.5</c:v>
                </c:pt>
                <c:pt idx="4">
                  <c:v>2</c:v>
                </c:pt>
                <c:pt idx="5">
                  <c:v>2.5</c:v>
                </c:pt>
                <c:pt idx="6">
                  <c:v>44.9</c:v>
                </c:pt>
                <c:pt idx="7">
                  <c:v>0.3</c:v>
                </c:pt>
              </c:numCache>
            </c:numRef>
          </c:val>
        </c:ser>
        <c:dLbls>
          <c:showLegendKey val="0"/>
          <c:showVal val="0"/>
          <c:showCatName val="0"/>
          <c:showSerName val="0"/>
          <c:showPercent val="0"/>
          <c:showBubbleSize val="0"/>
          <c:showLeaderLines val="1"/>
        </c:dLbls>
        <c:firstSliceAng val="0"/>
      </c:pieChart>
      <c:spPr>
        <a:noFill/>
        <a:ln w="25385">
          <a:noFill/>
        </a:ln>
      </c:spPr>
    </c:plotArea>
    <c:legend>
      <c:legendPos val="r"/>
      <c:layout>
        <c:manualLayout>
          <c:xMode val="edge"/>
          <c:yMode val="edge"/>
          <c:x val="0.58474732758197334"/>
          <c:y val="0.13186865927473354"/>
          <c:w val="0.389948006932409"/>
          <c:h val="0.83424408014571949"/>
        </c:manualLayout>
      </c:layout>
      <c:overlay val="1"/>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07559296"/>
        <c:axId val="207589760"/>
      </c:barChart>
      <c:catAx>
        <c:axId val="207559296"/>
        <c:scaling>
          <c:orientation val="minMax"/>
        </c:scaling>
        <c:delete val="0"/>
        <c:axPos val="b"/>
        <c:numFmt formatCode="General" sourceLinked="1"/>
        <c:majorTickMark val="out"/>
        <c:minorTickMark val="none"/>
        <c:tickLblPos val="nextTo"/>
        <c:crossAx val="207589760"/>
        <c:crosses val="autoZero"/>
        <c:auto val="1"/>
        <c:lblAlgn val="ctr"/>
        <c:lblOffset val="100"/>
        <c:noMultiLvlLbl val="0"/>
      </c:catAx>
      <c:valAx>
        <c:axId val="207589760"/>
        <c:scaling>
          <c:orientation val="minMax"/>
        </c:scaling>
        <c:delete val="0"/>
        <c:axPos val="l"/>
        <c:majorGridlines/>
        <c:numFmt formatCode="General" sourceLinked="1"/>
        <c:majorTickMark val="out"/>
        <c:minorTickMark val="none"/>
        <c:tickLblPos val="nextTo"/>
        <c:crossAx val="20755929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438 заявлений</a:t>
            </a:r>
            <a:endParaRPr lang="ru-RU"/>
          </a:p>
        </c:rich>
      </c:tx>
      <c:layout>
        <c:manualLayout>
          <c:xMode val="edge"/>
          <c:yMode val="edge"/>
          <c:x val="0.18785225296239494"/>
          <c:y val="1.6997142393650872E-2"/>
        </c:manualLayout>
      </c:layout>
      <c:overlay val="0"/>
    </c:title>
    <c:autoTitleDeleted val="0"/>
    <c:plotArea>
      <c:layout>
        <c:manualLayout>
          <c:layoutTarget val="inner"/>
          <c:xMode val="edge"/>
          <c:yMode val="edge"/>
          <c:x val="8.4016332528953505E-2"/>
          <c:y val="0.17655544438160703"/>
          <c:w val="0.46862818446739757"/>
          <c:h val="0.61038173750380653"/>
        </c:manualLayout>
      </c:layout>
      <c:pieChart>
        <c:varyColors val="1"/>
        <c:ser>
          <c:idx val="0"/>
          <c:order val="0"/>
          <c:tx>
            <c:strRef>
              <c:f>Лист1!$B$1</c:f>
              <c:strCache>
                <c:ptCount val="1"/>
                <c:pt idx="0">
                  <c:v>Общее количество рассмотренных заявлений в 2014 году</c:v>
                </c:pt>
              </c:strCache>
            </c:strRef>
          </c:tx>
          <c:spPr>
            <a:ln>
              <a:solidFill>
                <a:srgbClr val="00B0F0"/>
              </a:solidFill>
            </a:ln>
          </c:spPr>
          <c:explosion val="3"/>
          <c:dPt>
            <c:idx val="0"/>
            <c:bubble3D val="0"/>
            <c:spPr>
              <a:solidFill>
                <a:srgbClr val="4BACC6">
                  <a:lumMod val="60000"/>
                  <a:lumOff val="40000"/>
                </a:srgbClr>
              </a:solidFill>
              <a:ln>
                <a:solidFill>
                  <a:srgbClr val="1F497D">
                    <a:lumMod val="75000"/>
                  </a:srgbClr>
                </a:solidFill>
              </a:ln>
            </c:spPr>
          </c:dPt>
          <c:dPt>
            <c:idx val="1"/>
            <c:bubble3D val="0"/>
            <c:spPr>
              <a:solidFill>
                <a:srgbClr val="FF0000"/>
              </a:solidFill>
              <a:ln>
                <a:solidFill>
                  <a:srgbClr val="00B0F0"/>
                </a:solidFill>
              </a:ln>
            </c:spPr>
          </c:dPt>
          <c:dPt>
            <c:idx val="2"/>
            <c:bubble3D val="0"/>
            <c:explosion val="4"/>
            <c:spPr>
              <a:solidFill>
                <a:srgbClr val="00B050"/>
              </a:solidFill>
              <a:ln>
                <a:solidFill>
                  <a:srgbClr val="1F497D">
                    <a:lumMod val="75000"/>
                  </a:srgbClr>
                </a:solidFill>
              </a:ln>
            </c:spPr>
          </c:dPt>
          <c:dPt>
            <c:idx val="3"/>
            <c:bubble3D val="0"/>
            <c:spPr>
              <a:solidFill>
                <a:srgbClr val="FB5F09"/>
              </a:solidFill>
              <a:ln>
                <a:solidFill>
                  <a:srgbClr val="00B0F0"/>
                </a:solidFill>
              </a:ln>
            </c:spPr>
          </c:dPt>
          <c:dPt>
            <c:idx val="4"/>
            <c:bubble3D val="0"/>
            <c:explosion val="4"/>
            <c:spPr>
              <a:solidFill>
                <a:srgbClr val="0070C0"/>
              </a:solidFill>
              <a:ln>
                <a:solidFill>
                  <a:srgbClr val="00B0F0"/>
                </a:solidFill>
              </a:ln>
            </c:spPr>
          </c:dPt>
          <c:dPt>
            <c:idx val="5"/>
            <c:bubble3D val="0"/>
            <c:spPr>
              <a:solidFill>
                <a:srgbClr val="FFFF00"/>
              </a:solidFill>
              <a:ln>
                <a:solidFill>
                  <a:srgbClr val="00B0F0"/>
                </a:solidFill>
              </a:ln>
            </c:spPr>
          </c:dPt>
          <c:dPt>
            <c:idx val="6"/>
            <c:bubble3D val="0"/>
            <c:explosion val="7"/>
            <c:spPr>
              <a:solidFill>
                <a:srgbClr val="C671FF"/>
              </a:solidFill>
              <a:ln>
                <a:solidFill>
                  <a:srgbClr val="00B0F0"/>
                </a:solidFill>
              </a:ln>
            </c:spPr>
          </c:dPt>
          <c:dLbls>
            <c:dLbl>
              <c:idx val="0"/>
              <c:layout>
                <c:manualLayout>
                  <c:x val="-7.5689519701757024E-2"/>
                  <c:y val="9.9387068317705093E-2"/>
                </c:manualLayout>
              </c:layout>
              <c:tx>
                <c:rich>
                  <a:bodyPr/>
                  <a:lstStyle/>
                  <a:p>
                    <a:pPr>
                      <a:defRPr/>
                    </a:pPr>
                    <a:r>
                      <a:rPr lang="ru-RU"/>
                      <a:t>13,7 % (60)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3.9111693732697433E-2"/>
                  <c:y val="-7.6421970320195723E-2"/>
                </c:manualLayout>
              </c:layout>
              <c:tx>
                <c:rich>
                  <a:bodyPr/>
                  <a:lstStyle/>
                  <a:p>
                    <a:pPr>
                      <a:defRPr/>
                    </a:pPr>
                    <a:r>
                      <a:rPr lang="ru-RU"/>
                      <a:t>2,7 % (12)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924899310915817"/>
                  <c:y val="-0.14274682421820745"/>
                </c:manualLayout>
              </c:layout>
              <c:tx>
                <c:rich>
                  <a:bodyPr/>
                  <a:lstStyle/>
                  <a:p>
                    <a:pPr>
                      <a:defRPr/>
                    </a:pPr>
                    <a:r>
                      <a:rPr lang="ru-RU"/>
                      <a:t>42,5 % (186)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5.8943276994834266E-2"/>
                  <c:y val="5.1860467649012754E-2"/>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0"/>
                  <c:y val="1.2463808374021091E-3"/>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layout>
                <c:manualLayout>
                  <c:x val="-4.600665362689537E-2"/>
                  <c:y val="-4.8116879580923755E-2"/>
                </c:manualLayout>
              </c:layout>
              <c:tx>
                <c:rich>
                  <a:bodyPr/>
                  <a:lstStyle/>
                  <a:p>
                    <a:pPr>
                      <a:defRPr/>
                    </a:pPr>
                    <a:r>
                      <a:rPr lang="ru-RU"/>
                      <a:t>0,2 % (1)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0.15030626744905295"/>
                  <c:y val="7.0637000250487358E-2"/>
                </c:manualLayout>
              </c:layout>
              <c:tx>
                <c:rich>
                  <a:bodyPr/>
                  <a:lstStyle/>
                  <a:p>
                    <a:pPr>
                      <a:defRPr/>
                    </a:pPr>
                    <a:r>
                      <a:rPr lang="ru-RU"/>
                      <a:t>36,7 % (161)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Прекращение действия лицензии</c:v>
                </c:pt>
                <c:pt idx="5">
                  <c:v>Выписки из реестра лицензий</c:v>
                </c:pt>
                <c:pt idx="6">
                  <c:v>Уведомления о недостатках</c:v>
                </c:pt>
              </c:strCache>
            </c:strRef>
          </c:cat>
          <c:val>
            <c:numRef>
              <c:f>Лист1!$B$2:$B$8</c:f>
              <c:numCache>
                <c:formatCode>General</c:formatCode>
                <c:ptCount val="7"/>
                <c:pt idx="0">
                  <c:v>13.7</c:v>
                </c:pt>
                <c:pt idx="1">
                  <c:v>2.7</c:v>
                </c:pt>
                <c:pt idx="2">
                  <c:v>42.5</c:v>
                </c:pt>
                <c:pt idx="3">
                  <c:v>2.1</c:v>
                </c:pt>
                <c:pt idx="4">
                  <c:v>2.1</c:v>
                </c:pt>
                <c:pt idx="5">
                  <c:v>0.2</c:v>
                </c:pt>
                <c:pt idx="6">
                  <c:v>36.700000000000003</c:v>
                </c:pt>
              </c:numCache>
            </c:numRef>
          </c:val>
        </c:ser>
        <c:dLbls>
          <c:showLegendKey val="0"/>
          <c:showVal val="0"/>
          <c:showCatName val="0"/>
          <c:showSerName val="0"/>
          <c:showPercent val="0"/>
          <c:showBubbleSize val="0"/>
          <c:showLeaderLines val="1"/>
        </c:dLbls>
        <c:firstSliceAng val="0"/>
      </c:pieChart>
      <c:spPr>
        <a:noFill/>
        <a:ln w="25380">
          <a:noFill/>
        </a:ln>
      </c:spPr>
    </c:plotArea>
    <c:legend>
      <c:legendPos val="r"/>
      <c:layout>
        <c:manualLayout>
          <c:xMode val="edge"/>
          <c:yMode val="edge"/>
          <c:x val="0.67594108019639931"/>
          <c:y val="0.25059665871121717"/>
          <c:w val="0.30605564648117839"/>
          <c:h val="0.63245823389021483"/>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07523200"/>
        <c:axId val="207549568"/>
      </c:barChart>
      <c:catAx>
        <c:axId val="207523200"/>
        <c:scaling>
          <c:orientation val="minMax"/>
        </c:scaling>
        <c:delete val="0"/>
        <c:axPos val="b"/>
        <c:numFmt formatCode="General" sourceLinked="1"/>
        <c:majorTickMark val="out"/>
        <c:minorTickMark val="none"/>
        <c:tickLblPos val="nextTo"/>
        <c:crossAx val="207549568"/>
        <c:crosses val="autoZero"/>
        <c:auto val="1"/>
        <c:lblAlgn val="ctr"/>
        <c:lblOffset val="100"/>
        <c:noMultiLvlLbl val="0"/>
      </c:catAx>
      <c:valAx>
        <c:axId val="207549568"/>
        <c:scaling>
          <c:orientation val="minMax"/>
        </c:scaling>
        <c:delete val="0"/>
        <c:axPos val="l"/>
        <c:majorGridlines/>
        <c:numFmt formatCode="General" sourceLinked="1"/>
        <c:majorTickMark val="out"/>
        <c:minorTickMark val="none"/>
        <c:tickLblPos val="nextTo"/>
        <c:crossAx val="207523200"/>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956 з</a:t>
            </a:r>
            <a:r>
              <a:rPr lang="ru-RU" baseline="0"/>
              <a:t>аявления</a:t>
            </a:r>
            <a:endParaRPr lang="ru-RU"/>
          </a:p>
        </c:rich>
      </c:tx>
      <c:layout>
        <c:manualLayout>
          <c:xMode val="edge"/>
          <c:yMode val="edge"/>
          <c:x val="0.18785234566267453"/>
          <c:y val="1.699717413372109E-2"/>
        </c:manualLayout>
      </c:layout>
      <c:overlay val="0"/>
    </c:title>
    <c:autoTitleDeleted val="0"/>
    <c:plotArea>
      <c:layout>
        <c:manualLayout>
          <c:layoutTarget val="inner"/>
          <c:xMode val="edge"/>
          <c:yMode val="edge"/>
          <c:x val="1.8418619946288614E-2"/>
          <c:y val="0.16847736525194415"/>
          <c:w val="0.53164422602627104"/>
          <c:h val="0.70940762048706762"/>
        </c:manualLayout>
      </c:layout>
      <c:pieChart>
        <c:varyColors val="1"/>
        <c:ser>
          <c:idx val="0"/>
          <c:order val="0"/>
          <c:tx>
            <c:strRef>
              <c:f>Лист1!$B$1</c:f>
              <c:strCache>
                <c:ptCount val="1"/>
                <c:pt idx="0">
                  <c:v>Общее количество рассмотренных заявлений в 2014 году</c:v>
                </c:pt>
              </c:strCache>
            </c:strRef>
          </c:tx>
          <c:explosion val="16"/>
          <c:dPt>
            <c:idx val="0"/>
            <c:bubble3D val="0"/>
            <c:explosion val="1"/>
            <c:spPr>
              <a:solidFill>
                <a:schemeClr val="accent4">
                  <a:lumMod val="60000"/>
                  <a:lumOff val="40000"/>
                </a:schemeClr>
              </a:solidFill>
            </c:spPr>
          </c:dPt>
          <c:dPt>
            <c:idx val="1"/>
            <c:bubble3D val="0"/>
            <c:explosion val="2"/>
            <c:spPr>
              <a:solidFill>
                <a:srgbClr val="FF0000"/>
              </a:solidFill>
            </c:spPr>
          </c:dPt>
          <c:dPt>
            <c:idx val="2"/>
            <c:bubble3D val="0"/>
            <c:explosion val="6"/>
          </c:dPt>
          <c:dPt>
            <c:idx val="3"/>
            <c:bubble3D val="0"/>
            <c:explosion val="4"/>
            <c:spPr>
              <a:solidFill>
                <a:srgbClr val="C00000"/>
              </a:solidFill>
            </c:spPr>
          </c:dPt>
          <c:dPt>
            <c:idx val="4"/>
            <c:bubble3D val="0"/>
            <c:explosion val="4"/>
          </c:dPt>
          <c:dPt>
            <c:idx val="5"/>
            <c:bubble3D val="0"/>
            <c:explosion val="3"/>
          </c:dPt>
          <c:dPt>
            <c:idx val="6"/>
            <c:bubble3D val="0"/>
            <c:explosion val="6"/>
            <c:spPr>
              <a:solidFill>
                <a:srgbClr val="FFFF00"/>
              </a:solidFill>
            </c:spPr>
          </c:dPt>
          <c:dLbls>
            <c:dLbl>
              <c:idx val="0"/>
              <c:layout>
                <c:manualLayout>
                  <c:x val="-0.10617078027659531"/>
                  <c:y val="0.14654420906365032"/>
                </c:manualLayout>
              </c:layout>
              <c:tx>
                <c:rich>
                  <a:bodyPr/>
                  <a:lstStyle/>
                  <a:p>
                    <a:pPr>
                      <a:defRPr/>
                    </a:pPr>
                    <a:r>
                      <a:rPr lang="ru-RU"/>
                      <a:t>20,9 % (200)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4.2564507899028506E-2"/>
                  <c:y val="-0.18434963922192651"/>
                </c:manualLayout>
              </c:layout>
              <c:tx>
                <c:rich>
                  <a:bodyPr/>
                  <a:lstStyle/>
                  <a:p>
                    <a:pPr>
                      <a:defRPr/>
                    </a:pPr>
                    <a:r>
                      <a:rPr lang="ru-RU"/>
                      <a:t>2,2 % (21)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451641825493346"/>
                  <c:y val="-0.15315161383863843"/>
                </c:manualLayout>
              </c:layout>
              <c:tx>
                <c:rich>
                  <a:bodyPr/>
                  <a:lstStyle/>
                  <a:p>
                    <a:pPr>
                      <a:defRPr/>
                    </a:pPr>
                    <a:r>
                      <a:rPr lang="ru-RU"/>
                      <a:t>32,6 % (312)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0.15968577013720153"/>
                  <c:y val="6.0730113844128616E-2"/>
                </c:manualLayout>
              </c:layout>
              <c:tx>
                <c:rich>
                  <a:bodyPr/>
                  <a:lstStyle/>
                  <a:p>
                    <a:pPr>
                      <a:defRPr/>
                    </a:pPr>
                    <a:r>
                      <a:rPr lang="ru-RU"/>
                      <a:t>4,4 % (42)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1.3755648074993987E-2"/>
                  <c:y val="7.3071981441413303E-2"/>
                </c:manualLayout>
              </c:layout>
              <c:tx>
                <c:rich>
                  <a:bodyPr/>
                  <a:lstStyle/>
                  <a:p>
                    <a:pPr>
                      <a:defRPr/>
                    </a:pPr>
                    <a:r>
                      <a:rPr lang="ru-RU"/>
                      <a:t>0,9 %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layout>
                <c:manualLayout>
                  <c:x val="-6.2001083010057793E-2"/>
                  <c:y val="1.7897213981396803E-2"/>
                </c:manualLayout>
              </c:layout>
              <c:tx>
                <c:rich>
                  <a:bodyPr/>
                  <a:lstStyle/>
                  <a:p>
                    <a:pPr>
                      <a:defRPr/>
                    </a:pPr>
                    <a:r>
                      <a:rPr lang="ru-RU"/>
                      <a:t>5,4 % (51)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9.471143833238943E-2"/>
                  <c:y val="8.7206065186124185E-2"/>
                </c:manualLayout>
              </c:layout>
              <c:tx>
                <c:rich>
                  <a:bodyPr/>
                  <a:lstStyle/>
                  <a:p>
                    <a:pPr>
                      <a:defRPr/>
                    </a:pPr>
                    <a:r>
                      <a:rPr lang="ru-RU"/>
                      <a:t>33,6 % (321)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14,7</a:t>
                    </a:r>
                    <a:r>
                      <a:rPr lang="ru-RU" baseline="0"/>
                      <a:t> </a:t>
                    </a:r>
                    <a:r>
                      <a:rPr lang="ru-RU"/>
                      <a:t>% (77)</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 копия</c:v>
                </c:pt>
                <c:pt idx="5">
                  <c:v>Прекращение действия лицензии</c:v>
                </c:pt>
                <c:pt idx="6">
                  <c:v>Уведомление о выявленных нарушениях</c:v>
                </c:pt>
              </c:strCache>
            </c:strRef>
          </c:cat>
          <c:val>
            <c:numRef>
              <c:f>Лист1!$B$2:$B$8</c:f>
              <c:numCache>
                <c:formatCode>General</c:formatCode>
                <c:ptCount val="7"/>
                <c:pt idx="0">
                  <c:v>20.9</c:v>
                </c:pt>
                <c:pt idx="1">
                  <c:v>2.2000000000000002</c:v>
                </c:pt>
                <c:pt idx="2">
                  <c:v>32.6</c:v>
                </c:pt>
                <c:pt idx="3">
                  <c:v>4.4000000000000004</c:v>
                </c:pt>
                <c:pt idx="4">
                  <c:v>0.9</c:v>
                </c:pt>
                <c:pt idx="5">
                  <c:v>5.4</c:v>
                </c:pt>
                <c:pt idx="6">
                  <c:v>33.6</c:v>
                </c:pt>
              </c:numCache>
            </c:numRef>
          </c:val>
        </c:ser>
        <c:dLbls>
          <c:showLegendKey val="0"/>
          <c:showVal val="0"/>
          <c:showCatName val="0"/>
          <c:showSerName val="0"/>
          <c:showPercent val="0"/>
          <c:showBubbleSize val="0"/>
          <c:showLeaderLines val="1"/>
        </c:dLbls>
        <c:firstSliceAng val="0"/>
      </c:pieChart>
      <c:spPr>
        <a:noFill/>
        <a:ln w="25379">
          <a:noFill/>
        </a:ln>
      </c:spPr>
    </c:plotArea>
    <c:legend>
      <c:legendPos val="r"/>
      <c:layout>
        <c:manualLayout>
          <c:xMode val="edge"/>
          <c:yMode val="edge"/>
          <c:x val="0.58925750394944709"/>
          <c:y val="0.32545931758530183"/>
          <c:w val="0.40442338072669826"/>
          <c:h val="0.56167979002624668"/>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11990784"/>
        <c:axId val="211992576"/>
      </c:barChart>
      <c:catAx>
        <c:axId val="211990784"/>
        <c:scaling>
          <c:orientation val="minMax"/>
        </c:scaling>
        <c:delete val="0"/>
        <c:axPos val="b"/>
        <c:numFmt formatCode="General" sourceLinked="1"/>
        <c:majorTickMark val="out"/>
        <c:minorTickMark val="none"/>
        <c:tickLblPos val="nextTo"/>
        <c:crossAx val="211992576"/>
        <c:crosses val="autoZero"/>
        <c:auto val="1"/>
        <c:lblAlgn val="ctr"/>
        <c:lblOffset val="100"/>
        <c:noMultiLvlLbl val="0"/>
      </c:catAx>
      <c:valAx>
        <c:axId val="211992576"/>
        <c:scaling>
          <c:orientation val="minMax"/>
        </c:scaling>
        <c:delete val="0"/>
        <c:axPos val="l"/>
        <c:majorGridlines/>
        <c:numFmt formatCode="General" sourceLinked="1"/>
        <c:majorTickMark val="out"/>
        <c:minorTickMark val="none"/>
        <c:tickLblPos val="nextTo"/>
        <c:crossAx val="21199078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11861 заявление</a:t>
            </a:r>
            <a:endParaRPr lang="ru-RU"/>
          </a:p>
        </c:rich>
      </c:tx>
      <c:layout>
        <c:manualLayout>
          <c:xMode val="edge"/>
          <c:yMode val="edge"/>
          <c:x val="0.18785230584246959"/>
          <c:y val="1.6997215817636056E-2"/>
        </c:manualLayout>
      </c:layout>
      <c:overlay val="0"/>
    </c:title>
    <c:autoTitleDeleted val="0"/>
    <c:plotArea>
      <c:layout>
        <c:manualLayout>
          <c:layoutTarget val="inner"/>
          <c:xMode val="edge"/>
          <c:yMode val="edge"/>
          <c:x val="7.3265342871642075E-2"/>
          <c:y val="0.18014702707616093"/>
          <c:w val="0.49902049729691345"/>
          <c:h val="0.62695634717048476"/>
        </c:manualLayout>
      </c:layout>
      <c:pieChart>
        <c:varyColors val="1"/>
        <c:ser>
          <c:idx val="0"/>
          <c:order val="0"/>
          <c:tx>
            <c:strRef>
              <c:f>Лист1!$B$1</c:f>
              <c:strCache>
                <c:ptCount val="1"/>
                <c:pt idx="0">
                  <c:v>Общее количество рассмотренных заявлений в 2014 году</c:v>
                </c:pt>
              </c:strCache>
            </c:strRef>
          </c:tx>
          <c:explosion val="3"/>
          <c:dPt>
            <c:idx val="0"/>
            <c:bubble3D val="0"/>
            <c:spPr>
              <a:solidFill>
                <a:srgbClr val="D095D5"/>
              </a:solidFill>
            </c:spPr>
          </c:dPt>
          <c:dPt>
            <c:idx val="1"/>
            <c:bubble3D val="0"/>
            <c:spPr>
              <a:solidFill>
                <a:srgbClr val="FF0000"/>
              </a:solidFill>
            </c:spPr>
          </c:dPt>
          <c:dPt>
            <c:idx val="2"/>
            <c:bubble3D val="0"/>
          </c:dPt>
          <c:dPt>
            <c:idx val="3"/>
            <c:bubble3D val="0"/>
            <c:spPr>
              <a:solidFill>
                <a:srgbClr val="C00000"/>
              </a:solidFill>
            </c:spPr>
          </c:dPt>
          <c:dPt>
            <c:idx val="4"/>
            <c:bubble3D val="0"/>
          </c:dPt>
          <c:dPt>
            <c:idx val="5"/>
            <c:bubble3D val="0"/>
          </c:dPt>
          <c:dPt>
            <c:idx val="6"/>
            <c:bubble3D val="0"/>
            <c:spPr>
              <a:solidFill>
                <a:srgbClr val="FFFF00"/>
              </a:solidFill>
            </c:spPr>
          </c:dPt>
          <c:dLbls>
            <c:dLbl>
              <c:idx val="0"/>
              <c:layout>
                <c:manualLayout>
                  <c:x val="-0.13212297826504454"/>
                  <c:y val="0.1211943707312829"/>
                </c:manualLayout>
              </c:layout>
              <c:tx>
                <c:rich>
                  <a:bodyPr/>
                  <a:lstStyle/>
                  <a:p>
                    <a:pPr>
                      <a:defRPr/>
                    </a:pPr>
                    <a:r>
                      <a:rPr lang="ru-RU"/>
                      <a:t>25,2 % (2988)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1.703626389225207E-2"/>
                  <c:y val="0.10674163657719581"/>
                </c:manualLayout>
              </c:layout>
              <c:tx>
                <c:rich>
                  <a:bodyPr/>
                  <a:lstStyle/>
                  <a:p>
                    <a:pPr>
                      <a:defRPr/>
                    </a:pPr>
                    <a:r>
                      <a:rPr lang="ru-RU"/>
                      <a:t>2,2 % (267)</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768555706782667"/>
                  <c:y val="-0.14934354200200112"/>
                </c:manualLayout>
              </c:layout>
              <c:tx>
                <c:rich>
                  <a:bodyPr/>
                  <a:lstStyle/>
                  <a:p>
                    <a:pPr>
                      <a:defRPr/>
                    </a:pPr>
                    <a:r>
                      <a:rPr lang="ru-RU"/>
                      <a:t>22,6 % (2686)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2.7437107053841708E-2"/>
                  <c:y val="8.8013760830778099E-3"/>
                </c:manualLayout>
              </c:layout>
              <c:tx>
                <c:rich>
                  <a:bodyPr/>
                  <a:lstStyle/>
                  <a:p>
                    <a:pPr>
                      <a:defRPr/>
                    </a:pPr>
                    <a:r>
                      <a:rPr lang="ru-RU"/>
                      <a:t>2,8 % (338)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delete val="1"/>
            </c:dLbl>
            <c:dLbl>
              <c:idx val="5"/>
              <c:layout>
                <c:manualLayout>
                  <c:x val="-0.14123454212974174"/>
                  <c:y val="-2.488602253447611E-2"/>
                </c:manualLayout>
              </c:layout>
              <c:tx>
                <c:rich>
                  <a:bodyPr/>
                  <a:lstStyle/>
                  <a:p>
                    <a:pPr>
                      <a:defRPr/>
                    </a:pPr>
                    <a:r>
                      <a:rPr lang="en-US"/>
                      <a:t>0,3</a:t>
                    </a:r>
                    <a:r>
                      <a:rPr lang="ru-RU"/>
                      <a:t> % (25)</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0.16527367005953525"/>
                  <c:y val="-1.0657110540740419E-2"/>
                </c:manualLayout>
              </c:layout>
              <c:tx>
                <c:rich>
                  <a:bodyPr/>
                  <a:lstStyle/>
                  <a:p>
                    <a:pPr>
                      <a:defRPr/>
                    </a:pPr>
                    <a:r>
                      <a:rPr lang="ru-RU"/>
                      <a:t>46,9 % (5500)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уведомления о выявленных нарушениях</c:v>
                </c:pt>
              </c:strCache>
            </c:strRef>
          </c:cat>
          <c:val>
            <c:numRef>
              <c:f>Лист1!$B$2:$B$8</c:f>
              <c:numCache>
                <c:formatCode>General</c:formatCode>
                <c:ptCount val="7"/>
                <c:pt idx="0">
                  <c:v>25.2</c:v>
                </c:pt>
                <c:pt idx="1">
                  <c:v>2.2000000000000002</c:v>
                </c:pt>
                <c:pt idx="2">
                  <c:v>22.6</c:v>
                </c:pt>
                <c:pt idx="3">
                  <c:v>2.8</c:v>
                </c:pt>
                <c:pt idx="4">
                  <c:v>0</c:v>
                </c:pt>
                <c:pt idx="5">
                  <c:v>0.3</c:v>
                </c:pt>
                <c:pt idx="6">
                  <c:v>46.9</c:v>
                </c:pt>
              </c:numCache>
            </c:numRef>
          </c:val>
        </c:ser>
        <c:dLbls>
          <c:showLegendKey val="0"/>
          <c:showVal val="0"/>
          <c:showCatName val="0"/>
          <c:showSerName val="0"/>
          <c:showPercent val="0"/>
          <c:showBubbleSize val="0"/>
          <c:showLeaderLines val="1"/>
        </c:dLbls>
        <c:firstSliceAng val="0"/>
      </c:pieChart>
      <c:spPr>
        <a:noFill/>
        <a:ln w="25376">
          <a:noFill/>
        </a:ln>
      </c:spPr>
    </c:plotArea>
    <c:legend>
      <c:legendPos val="r"/>
      <c:legendEntry>
        <c:idx val="4"/>
        <c:delete val="1"/>
      </c:legendEntry>
      <c:legendEntry>
        <c:idx val="5"/>
        <c:delete val="1"/>
      </c:legendEntry>
      <c:layout>
        <c:manualLayout>
          <c:xMode val="edge"/>
          <c:yMode val="edge"/>
          <c:x val="0.65231259968102073"/>
          <c:y val="0.23700623700623702"/>
          <c:w val="0.33971291866028708"/>
          <c:h val="0.62370062370062374"/>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12031360"/>
        <c:axId val="212032896"/>
      </c:barChart>
      <c:catAx>
        <c:axId val="212031360"/>
        <c:scaling>
          <c:orientation val="minMax"/>
        </c:scaling>
        <c:delete val="0"/>
        <c:axPos val="b"/>
        <c:numFmt formatCode="General" sourceLinked="1"/>
        <c:majorTickMark val="out"/>
        <c:minorTickMark val="none"/>
        <c:tickLblPos val="nextTo"/>
        <c:crossAx val="212032896"/>
        <c:crosses val="autoZero"/>
        <c:auto val="1"/>
        <c:lblAlgn val="ctr"/>
        <c:lblOffset val="100"/>
        <c:noMultiLvlLbl val="0"/>
      </c:catAx>
      <c:valAx>
        <c:axId val="212032896"/>
        <c:scaling>
          <c:orientation val="minMax"/>
        </c:scaling>
        <c:delete val="0"/>
        <c:axPos val="l"/>
        <c:majorGridlines/>
        <c:numFmt formatCode="General" sourceLinked="1"/>
        <c:majorTickMark val="out"/>
        <c:minorTickMark val="none"/>
        <c:tickLblPos val="nextTo"/>
        <c:crossAx val="212031360"/>
        <c:crosses val="autoZero"/>
        <c:crossBetween val="between"/>
      </c:valAx>
    </c:plotArea>
    <c:plotVisOnly val="1"/>
    <c:dispBlanksAs val="gap"/>
    <c:showDLblsOverMax val="0"/>
  </c:chart>
  <c:spPr>
    <a:ln>
      <a:noFill/>
    </a:ln>
  </c:sp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ata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8793" y="-651770"/>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custLinFactNeighborX="136" custLinFactNeighborY="3321">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AC857ABA-C587-4E7D-A9BB-0DF1AB5C26B6}" type="presOf" srcId="{AAD456AD-8D52-4D06-903C-EF3E6E33E77D}" destId="{A12DE3AE-99CC-4139-AA40-15AE77B8E346}"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3BBD1290-378C-4FFA-87B6-450F451FB6AF}" type="presOf" srcId="{2A69BDE6-E52B-430E-ACE2-C1B653CAB87D}" destId="{A5DAD096-32AB-4D51-9C58-90620F7F4874}"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DF50056C-CB25-4FD8-A36E-C9CC96B75953}" srcId="{2A69BDE6-E52B-430E-ACE2-C1B653CAB87D}" destId="{AAD456AD-8D52-4D06-903C-EF3E6E33E77D}" srcOrd="0" destOrd="0" parTransId="{223237C8-20E2-4449-AD6D-B2A1C85570E0}" sibTransId="{2FC7F541-EE5B-4776-A83B-227883D879C1}"/>
    <dgm:cxn modelId="{C00615BE-B506-43B0-BAFB-E418CEBC6732}" srcId="{2A69BDE6-E52B-430E-ACE2-C1B653CAB87D}" destId="{9742EB4E-35C9-4505-9C8C-E855163FA7EC}" srcOrd="3" destOrd="0" parTransId="{3FCFD89A-E80C-4F4E-BB8F-0F688FAAB9A3}" sibTransId="{19DDEF4A-77EB-4F85-BA22-A35049BBCEBB}"/>
    <dgm:cxn modelId="{F3D543CF-D1E5-4976-8210-B80221198478}" srcId="{BF9D1938-E59A-46D5-8F76-216BE394DA15}" destId="{8ECB7EDF-4493-49E1-A115-697F445F9886}" srcOrd="0" destOrd="0" parTransId="{0425898B-7358-4E92-BA79-870C05DD1ABE}" sibTransId="{11EBEA3E-76F6-416C-828D-4010A1CA2117}"/>
    <dgm:cxn modelId="{0FD868A6-CD97-4EA1-9273-FBAE2B15234B}" type="presOf" srcId="{8ECB7EDF-4493-49E1-A115-697F445F9886}" destId="{BB4CE2CB-F88E-442F-80D1-7FB642C9271A}" srcOrd="0" destOrd="0" presId="urn:microsoft.com/office/officeart/2005/8/layout/vList5"/>
    <dgm:cxn modelId="{543A3101-1C12-48E9-8A74-B548A08A602E}" type="presOf" srcId="{BF9D1938-E59A-46D5-8F76-216BE394DA15}" destId="{87755581-E41C-4FA2-B789-0BCFF7EFD0D0}" srcOrd="0" destOrd="0" presId="urn:microsoft.com/office/officeart/2005/8/layout/vList5"/>
    <dgm:cxn modelId="{FAFAF7EB-615E-4E14-B107-C22F81294C75}" type="presOf" srcId="{B54EB1D3-7802-4857-B39B-F1C81FCC00A5}" destId="{61416922-6615-4510-8529-200191E36D5E}" srcOrd="0" destOrd="0" presId="urn:microsoft.com/office/officeart/2005/8/layout/vList5"/>
    <dgm:cxn modelId="{79A655A2-FFDE-4604-A874-C616067A9363}" type="presOf" srcId="{1FCF67D7-E6D3-46C0-9DBE-345385B7B9EB}" destId="{84D36A14-E8C5-468E-9866-55BBC2A7E315}" srcOrd="0" destOrd="0" presId="urn:microsoft.com/office/officeart/2005/8/layout/vList5"/>
    <dgm:cxn modelId="{000C388C-D860-4FA5-A0C0-02A137BAD9A8}" type="presOf" srcId="{A71E99F8-8EAE-4FDF-B307-27F907152A01}" destId="{1D50B7AE-3A9A-491F-B580-952A7CC6520F}" srcOrd="0" destOrd="0" presId="urn:microsoft.com/office/officeart/2005/8/layout/vList5"/>
    <dgm:cxn modelId="{5E64C07E-19B7-4EBD-968E-F398ECDE362B}" type="presOf" srcId="{56BEB854-2F38-41CF-9F8D-B6859C1C6BFC}" destId="{8AAFDD49-9C71-41A5-9E26-36BB9D6644C5}"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0AD356D9-A6B0-4C93-8EB9-0459799A2BBA}" srcId="{2A69BDE6-E52B-430E-ACE2-C1B653CAB87D}" destId="{BF9D1938-E59A-46D5-8F76-216BE394DA15}" srcOrd="2" destOrd="0" parTransId="{80AD49C5-1C79-45BC-A3B0-F9A91F3B6AF6}" sibTransId="{76826498-4BA4-4861-9443-644606C21DE3}"/>
    <dgm:cxn modelId="{D4F9EF8C-5683-4AD4-9261-58519426D3F3}" type="presOf" srcId="{BDF29FBD-DAE6-45EB-9D53-F037C499DC1C}" destId="{87CA8874-DC09-42EF-8034-621CE54AE46A}" srcOrd="0" destOrd="0" presId="urn:microsoft.com/office/officeart/2005/8/layout/vList5"/>
    <dgm:cxn modelId="{8F6EFC00-98B1-4FE8-A900-2435DACCBA9B}" type="presOf" srcId="{9742EB4E-35C9-4505-9C8C-E855163FA7EC}" destId="{C0C0AC18-4488-499D-A707-2F81F7DF1D7D}"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5A869AE3-DE78-40AD-8ACE-7D273C54D735}" type="presParOf" srcId="{A5DAD096-32AB-4D51-9C58-90620F7F4874}" destId="{959DC042-73C5-4426-B8D4-F4816DBB5EB0}" srcOrd="0" destOrd="0" presId="urn:microsoft.com/office/officeart/2005/8/layout/vList5"/>
    <dgm:cxn modelId="{56D2520A-ED45-4DB3-ABDB-F586541154A5}" type="presParOf" srcId="{959DC042-73C5-4426-B8D4-F4816DBB5EB0}" destId="{A12DE3AE-99CC-4139-AA40-15AE77B8E346}" srcOrd="0" destOrd="0" presId="urn:microsoft.com/office/officeart/2005/8/layout/vList5"/>
    <dgm:cxn modelId="{3C23C976-69C5-4E9F-B740-A538A80872A0}" type="presParOf" srcId="{A5DAD096-32AB-4D51-9C58-90620F7F4874}" destId="{E08BAE89-AD57-4306-9BA4-FA2BECD14E9F}" srcOrd="1" destOrd="0" presId="urn:microsoft.com/office/officeart/2005/8/layout/vList5"/>
    <dgm:cxn modelId="{3409F055-6FCC-4410-9953-057EEC85C44B}" type="presParOf" srcId="{A5DAD096-32AB-4D51-9C58-90620F7F4874}" destId="{B9CAB442-659F-4E2E-9BAA-6EA5321665AB}" srcOrd="2" destOrd="0" presId="urn:microsoft.com/office/officeart/2005/8/layout/vList5"/>
    <dgm:cxn modelId="{0FB78C5F-690D-440F-A411-B3C393A432C2}" type="presParOf" srcId="{B9CAB442-659F-4E2E-9BAA-6EA5321665AB}" destId="{61416922-6615-4510-8529-200191E36D5E}" srcOrd="0" destOrd="0" presId="urn:microsoft.com/office/officeart/2005/8/layout/vList5"/>
    <dgm:cxn modelId="{795D274D-D4D4-41CB-AE4A-6D57432FE53C}" type="presParOf" srcId="{B9CAB442-659F-4E2E-9BAA-6EA5321665AB}" destId="{8AAFDD49-9C71-41A5-9E26-36BB9D6644C5}" srcOrd="1" destOrd="0" presId="urn:microsoft.com/office/officeart/2005/8/layout/vList5"/>
    <dgm:cxn modelId="{C5026E69-39DA-49F9-8A52-EE20D66E24DF}" type="presParOf" srcId="{A5DAD096-32AB-4D51-9C58-90620F7F4874}" destId="{4D08B84B-DEDB-4DCD-A83C-AAA22150676F}" srcOrd="3" destOrd="0" presId="urn:microsoft.com/office/officeart/2005/8/layout/vList5"/>
    <dgm:cxn modelId="{B3929590-400C-479A-8DAD-60179C2429DD}" type="presParOf" srcId="{A5DAD096-32AB-4D51-9C58-90620F7F4874}" destId="{44F6CFEE-CF94-406B-B7DD-823765852211}" srcOrd="4" destOrd="0" presId="urn:microsoft.com/office/officeart/2005/8/layout/vList5"/>
    <dgm:cxn modelId="{C7963017-B2AB-48AB-85F3-DAEB2F4A1096}" type="presParOf" srcId="{44F6CFEE-CF94-406B-B7DD-823765852211}" destId="{87755581-E41C-4FA2-B789-0BCFF7EFD0D0}" srcOrd="0" destOrd="0" presId="urn:microsoft.com/office/officeart/2005/8/layout/vList5"/>
    <dgm:cxn modelId="{79754A64-9470-4331-90C4-A3BFE6950CB1}" type="presParOf" srcId="{44F6CFEE-CF94-406B-B7DD-823765852211}" destId="{BB4CE2CB-F88E-442F-80D1-7FB642C9271A}" srcOrd="1" destOrd="0" presId="urn:microsoft.com/office/officeart/2005/8/layout/vList5"/>
    <dgm:cxn modelId="{595AC71B-086E-45A9-8674-46B04D21E3D2}" type="presParOf" srcId="{A5DAD096-32AB-4D51-9C58-90620F7F4874}" destId="{DC17FDC4-95DB-47F0-B5D0-F3EFC6F23A28}" srcOrd="5" destOrd="0" presId="urn:microsoft.com/office/officeart/2005/8/layout/vList5"/>
    <dgm:cxn modelId="{F6107632-E740-4BB3-9F4E-C7D980A64743}" type="presParOf" srcId="{A5DAD096-32AB-4D51-9C58-90620F7F4874}" destId="{6F6A487A-603C-4F3B-AD85-61FD36B56456}" srcOrd="6" destOrd="0" presId="urn:microsoft.com/office/officeart/2005/8/layout/vList5"/>
    <dgm:cxn modelId="{FDD0373D-7095-4881-BF19-8D1C78EFE7B6}" type="presParOf" srcId="{6F6A487A-603C-4F3B-AD85-61FD36B56456}" destId="{C0C0AC18-4488-499D-A707-2F81F7DF1D7D}" srcOrd="0" destOrd="0" presId="urn:microsoft.com/office/officeart/2005/8/layout/vList5"/>
    <dgm:cxn modelId="{BE25A992-C5F4-4A7A-B862-C3D3C32FE431}" type="presParOf" srcId="{6F6A487A-603C-4F3B-AD85-61FD36B56456}" destId="{84D36A14-E8C5-468E-9866-55BBC2A7E315}" srcOrd="1" destOrd="0" presId="urn:microsoft.com/office/officeart/2005/8/layout/vList5"/>
    <dgm:cxn modelId="{98BA6E15-D7FA-4D18-8E8A-BE7A7F9B1E50}" type="presParOf" srcId="{A5DAD096-32AB-4D51-9C58-90620F7F4874}" destId="{3D0F3CF9-2023-4EA3-A86E-F5921F2257C9}" srcOrd="7" destOrd="0" presId="urn:microsoft.com/office/officeart/2005/8/layout/vList5"/>
    <dgm:cxn modelId="{717A030E-0FCC-4E33-A04E-EC8C8F1DE9B8}" type="presParOf" srcId="{A5DAD096-32AB-4D51-9C58-90620F7F4874}" destId="{3F5FD855-E36C-4664-9EC2-6E0DF2DC47A3}" srcOrd="8" destOrd="0" presId="urn:microsoft.com/office/officeart/2005/8/layout/vList5"/>
    <dgm:cxn modelId="{19E60F9F-F411-42FD-9134-0270FE846372}" type="presParOf" srcId="{3F5FD855-E36C-4664-9EC2-6E0DF2DC47A3}" destId="{1D50B7AE-3A9A-491F-B580-952A7CC6520F}" srcOrd="0" destOrd="0" presId="urn:microsoft.com/office/officeart/2005/8/layout/vList5"/>
    <dgm:cxn modelId="{CF97D473-B275-4B85-87B8-961685C85124}"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E78628AD-7151-423A-B5AA-AEE60ABDB992}" type="presOf" srcId="{865DBE57-34B1-438C-BA22-C78D6A908715}" destId="{C2F1CD2E-55EB-475D-9B1F-9EA0BFCE092C}" srcOrd="0" destOrd="0"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9D4EEEAB-4E76-4D25-85BE-56E8D886CCF1}" srcId="{5EDCBB81-D269-416A-81F4-7C785F6D02A8}" destId="{E1CCE348-7311-46D7-A7F6-6331C449B10A}" srcOrd="0" destOrd="0" parTransId="{65568348-8B2D-4D4E-8AC3-EC3D312CD7C7}" sibTransId="{64051BE5-1661-40DF-A923-392924117C72}"/>
    <dgm:cxn modelId="{8CC25669-D747-4C20-89F1-1D7CC3B6F0C5}" type="presOf" srcId="{E06021DA-A987-4D6B-9707-DE6294E55F2A}" destId="{449BBC61-580E-43DE-8120-FA1B124AC47F}"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0A2D7AE6-3F23-4B41-8216-11529D2D82A2}" srcId="{9D38C0C2-51A9-407A-8891-D4D61BD13E74}" destId="{229592D8-BE92-420F-875E-287A90FE0FA0}" srcOrd="1" destOrd="0" parTransId="{876853F0-FBF6-4503-AD1F-D8F95EC6DE6D}" sibTransId="{EC54649F-F7C1-4AEC-B230-84AC041D47BC}"/>
    <dgm:cxn modelId="{E7F361B1-FBE1-496F-A00D-78931F6374D5}" type="presOf" srcId="{DC992BE1-DDC3-4019-B704-EE71D8363261}" destId="{8765F404-AE64-4D0E-8FB0-5C83D7ECE613}" srcOrd="0" destOrd="0" presId="urn:microsoft.com/office/officeart/2005/8/layout/vList5"/>
    <dgm:cxn modelId="{96D57B0F-4ED8-4FF0-847D-E0F9C9D4A6EB}" type="presOf" srcId="{9D38C0C2-51A9-407A-8891-D4D61BD13E74}" destId="{31159FC4-B7BA-4730-B0F2-386C27BE4945}" srcOrd="0" destOrd="0" presId="urn:microsoft.com/office/officeart/2005/8/layout/vList5"/>
    <dgm:cxn modelId="{09F0EBF5-B894-4D14-BCC5-8E62A7CA498E}" type="presOf" srcId="{243FF6F4-72A4-4E41-B201-514B0095A4D4}" destId="{DFF7CF53-4B01-433D-966C-37D33A0AFF55}" srcOrd="0" destOrd="0" presId="urn:microsoft.com/office/officeart/2005/8/layout/vList5"/>
    <dgm:cxn modelId="{95AFA24B-C729-448B-BC52-8810BABC7A2B}" type="presOf" srcId="{257C9A6F-9D9B-480F-AAED-68323A4F9C23}" destId="{F68F5F5E-0396-48CE-8F32-B4E60924BCF8}" srcOrd="0" destOrd="0"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68CE3CED-C162-4543-A9B4-4519D70074EC}" type="presOf" srcId="{1C2AD8FB-BEDD-46F9-899E-1E967441ED1C}" destId="{42D3A9F4-94AF-4146-B11F-E68748322212}" srcOrd="0" destOrd="1" presId="urn:microsoft.com/office/officeart/2005/8/layout/vList5"/>
    <dgm:cxn modelId="{F5B1BB23-1F43-46F3-8BEA-8C438B81DCB9}" type="presOf" srcId="{5CE9F1F1-FA57-4F3C-80E0-D5687F04198C}" destId="{DF6B439F-559D-4AA0-91BE-06A2110FC520}"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9FDD61F4-8349-4148-91C9-33D839AC27A6}" type="presOf" srcId="{229592D8-BE92-420F-875E-287A90FE0FA0}" destId="{8765F404-AE64-4D0E-8FB0-5C83D7ECE613}" srcOrd="0" destOrd="1"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327AB22C-EB96-4CE0-8A2A-F300FD74E584}" srcId="{5CE9F1F1-FA57-4F3C-80E0-D5687F04198C}" destId="{E06021DA-A987-4D6B-9707-DE6294E55F2A}" srcOrd="4" destOrd="0" parTransId="{832604DA-53B7-489F-AD11-444FD3B93347}" sibTransId="{27202D97-14E3-4EEF-AAB6-33D3D6B3DBB0}"/>
    <dgm:cxn modelId="{535BCA68-3B2F-4024-976A-2E60A65814E8}" srcId="{5EDCBB81-D269-416A-81F4-7C785F6D02A8}" destId="{1C2AD8FB-BEDD-46F9-899E-1E967441ED1C}" srcOrd="1" destOrd="0" parTransId="{346FAD19-FC0B-4D5E-A866-48FDA18E43FA}" sibTransId="{8C9F69DD-0588-4F76-8B92-96DB216E84F3}"/>
    <dgm:cxn modelId="{C0D71A01-90CE-4D8C-A00A-C497FD6912AF}" type="presOf" srcId="{5EDCBB81-D269-416A-81F4-7C785F6D02A8}" destId="{CFD0A416-8A97-42BE-A1E0-E4FDAB01B845}" srcOrd="0" destOrd="0" presId="urn:microsoft.com/office/officeart/2005/8/layout/vList5"/>
    <dgm:cxn modelId="{E6CC48BB-671B-4E88-BD5A-2D7A43F6D49B}" type="presOf" srcId="{E1CCE348-7311-46D7-A7F6-6331C449B10A}" destId="{42D3A9F4-94AF-4146-B11F-E68748322212}" srcOrd="0" destOrd="0" presId="urn:microsoft.com/office/officeart/2005/8/layout/vList5"/>
    <dgm:cxn modelId="{C4FCCEA1-640A-4DC6-A3D5-D3476F60EBCD}" type="presOf" srcId="{65B95CD3-701E-493E-9DDB-1467C781E845}" destId="{6BAFEED4-910C-4BF7-AAF9-96663F18BC0B}"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46C89FD7-334B-479B-9255-0EA0AB239169}" type="presOf" srcId="{CD28D011-0E64-40A9-8BA1-765B2632889F}" destId="{37BDE229-FA72-4CDE-A0AF-275265E0DED1}" srcOrd="0" destOrd="0" presId="urn:microsoft.com/office/officeart/2005/8/layout/vList5"/>
    <dgm:cxn modelId="{4EDAD329-0DA3-42A7-863F-92BAA496A1F1}" type="presParOf" srcId="{DF6B439F-559D-4AA0-91BE-06A2110FC520}" destId="{7185DE58-587B-4F0D-BFE0-14DC6D61A803}" srcOrd="0" destOrd="0" presId="urn:microsoft.com/office/officeart/2005/8/layout/vList5"/>
    <dgm:cxn modelId="{AAA515F4-1083-4A0D-8536-2E0720898982}" type="presParOf" srcId="{7185DE58-587B-4F0D-BFE0-14DC6D61A803}" destId="{CFD0A416-8A97-42BE-A1E0-E4FDAB01B845}" srcOrd="0" destOrd="0" presId="urn:microsoft.com/office/officeart/2005/8/layout/vList5"/>
    <dgm:cxn modelId="{7C90FB55-85FA-4379-BBBC-A6F578495679}" type="presParOf" srcId="{7185DE58-587B-4F0D-BFE0-14DC6D61A803}" destId="{42D3A9F4-94AF-4146-B11F-E68748322212}" srcOrd="1" destOrd="0" presId="urn:microsoft.com/office/officeart/2005/8/layout/vList5"/>
    <dgm:cxn modelId="{C61D93F1-23FA-4968-9058-EC369E597102}" type="presParOf" srcId="{DF6B439F-559D-4AA0-91BE-06A2110FC520}" destId="{16E5BB1F-B758-462D-B531-838ED0E2D8E0}" srcOrd="1" destOrd="0" presId="urn:microsoft.com/office/officeart/2005/8/layout/vList5"/>
    <dgm:cxn modelId="{D75283C4-8505-4898-BCA5-456C3B23F073}" type="presParOf" srcId="{DF6B439F-559D-4AA0-91BE-06A2110FC520}" destId="{3DD13B24-AB79-45D3-A1C5-D8AE0AA05A82}" srcOrd="2" destOrd="0" presId="urn:microsoft.com/office/officeart/2005/8/layout/vList5"/>
    <dgm:cxn modelId="{D093ADE2-FF25-4BF9-934F-E47BD95209C2}" type="presParOf" srcId="{3DD13B24-AB79-45D3-A1C5-D8AE0AA05A82}" destId="{6BAFEED4-910C-4BF7-AAF9-96663F18BC0B}" srcOrd="0" destOrd="0" presId="urn:microsoft.com/office/officeart/2005/8/layout/vList5"/>
    <dgm:cxn modelId="{1C9BC6CD-CB84-4219-B069-0C9763B11044}" type="presParOf" srcId="{3DD13B24-AB79-45D3-A1C5-D8AE0AA05A82}" destId="{F68F5F5E-0396-48CE-8F32-B4E60924BCF8}" srcOrd="1" destOrd="0" presId="urn:microsoft.com/office/officeart/2005/8/layout/vList5"/>
    <dgm:cxn modelId="{0FD0C30C-637C-40A9-AF9F-FFF3D36E2384}" type="presParOf" srcId="{DF6B439F-559D-4AA0-91BE-06A2110FC520}" destId="{175238B0-BE8D-4171-AF47-917535971C1D}" srcOrd="3" destOrd="0" presId="urn:microsoft.com/office/officeart/2005/8/layout/vList5"/>
    <dgm:cxn modelId="{8FE1E88E-9025-4395-AF71-8B5B1B2B3C5D}" type="presParOf" srcId="{DF6B439F-559D-4AA0-91BE-06A2110FC520}" destId="{49C49E75-9C1F-4DE5-BABD-5272F2D67A49}" srcOrd="4" destOrd="0" presId="urn:microsoft.com/office/officeart/2005/8/layout/vList5"/>
    <dgm:cxn modelId="{B9B4E324-3758-40F6-8E00-9C605336553B}" type="presParOf" srcId="{49C49E75-9C1F-4DE5-BABD-5272F2D67A49}" destId="{31159FC4-B7BA-4730-B0F2-386C27BE4945}" srcOrd="0" destOrd="0" presId="urn:microsoft.com/office/officeart/2005/8/layout/vList5"/>
    <dgm:cxn modelId="{EA95451A-B911-4478-93CD-0298A2079BF4}" type="presParOf" srcId="{49C49E75-9C1F-4DE5-BABD-5272F2D67A49}" destId="{8765F404-AE64-4D0E-8FB0-5C83D7ECE613}" srcOrd="1" destOrd="0" presId="urn:microsoft.com/office/officeart/2005/8/layout/vList5"/>
    <dgm:cxn modelId="{ADBC5C10-9752-445B-AD17-5955D1FB70F9}" type="presParOf" srcId="{DF6B439F-559D-4AA0-91BE-06A2110FC520}" destId="{B11972FC-6159-4289-BE7F-A5670D0FFEA1}" srcOrd="5" destOrd="0" presId="urn:microsoft.com/office/officeart/2005/8/layout/vList5"/>
    <dgm:cxn modelId="{407CC530-B5BA-4EC3-94FF-38B9669D307F}" type="presParOf" srcId="{DF6B439F-559D-4AA0-91BE-06A2110FC520}" destId="{37DF3B91-5BCA-4E41-8CF7-BA0ECF3B65E9}" srcOrd="6" destOrd="0" presId="urn:microsoft.com/office/officeart/2005/8/layout/vList5"/>
    <dgm:cxn modelId="{0A574A05-D1F7-427C-9F9A-1DB853CC9A53}" type="presParOf" srcId="{37DF3B91-5BCA-4E41-8CF7-BA0ECF3B65E9}" destId="{C2F1CD2E-55EB-475D-9B1F-9EA0BFCE092C}" srcOrd="0" destOrd="0" presId="urn:microsoft.com/office/officeart/2005/8/layout/vList5"/>
    <dgm:cxn modelId="{7FD6473B-E22E-4FB3-8E22-F6C984158D03}" type="presParOf" srcId="{37DF3B91-5BCA-4E41-8CF7-BA0ECF3B65E9}" destId="{DFF7CF53-4B01-433D-966C-37D33A0AFF55}" srcOrd="1" destOrd="0" presId="urn:microsoft.com/office/officeart/2005/8/layout/vList5"/>
    <dgm:cxn modelId="{ADBFA417-C57E-4465-8D58-A9DEA7E72026}" type="presParOf" srcId="{DF6B439F-559D-4AA0-91BE-06A2110FC520}" destId="{5D15EDD9-1896-4953-85F5-CD736141A5A0}" srcOrd="7" destOrd="0" presId="urn:microsoft.com/office/officeart/2005/8/layout/vList5"/>
    <dgm:cxn modelId="{5B16FFA7-7A16-4DB1-9340-B759E9AAC67C}" type="presParOf" srcId="{DF6B439F-559D-4AA0-91BE-06A2110FC520}" destId="{713A4FBA-41CB-46FB-8543-0A341588535D}" srcOrd="8" destOrd="0" presId="urn:microsoft.com/office/officeart/2005/8/layout/vList5"/>
    <dgm:cxn modelId="{203748B4-C340-4DBA-8019-EA370D748342}" type="presParOf" srcId="{713A4FBA-41CB-46FB-8543-0A341588535D}" destId="{449BBC61-580E-43DE-8120-FA1B124AC47F}" srcOrd="0" destOrd="0" presId="urn:microsoft.com/office/officeart/2005/8/layout/vList5"/>
    <dgm:cxn modelId="{9BE0D353-81E3-4F7F-8332-A081292BA446}"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F3D543CF-D1E5-4976-8210-B80221198478}" srcId="{BF9D1938-E59A-46D5-8F76-216BE394DA15}" destId="{8ECB7EDF-4493-49E1-A115-697F445F9886}" srcOrd="0" destOrd="0" parTransId="{0425898B-7358-4E92-BA79-870C05DD1ABE}" sibTransId="{11EBEA3E-76F6-416C-828D-4010A1CA2117}"/>
    <dgm:cxn modelId="{708AD344-19F8-4681-B076-B0E90527E51A}" type="presOf" srcId="{2A69BDE6-E52B-430E-ACE2-C1B653CAB87D}" destId="{A5DAD096-32AB-4D51-9C58-90620F7F4874}" srcOrd="0" destOrd="0" presId="urn:microsoft.com/office/officeart/2005/8/layout/vList5"/>
    <dgm:cxn modelId="{3325EBFB-16CD-475C-A738-67B7056A4F9F}" type="presOf" srcId="{A71E99F8-8EAE-4FDF-B307-27F907152A01}" destId="{1D50B7AE-3A9A-491F-B580-952A7CC6520F}" srcOrd="0" destOrd="0" presId="urn:microsoft.com/office/officeart/2005/8/layout/vList5"/>
    <dgm:cxn modelId="{11C61979-9BEC-4BD5-8EC9-2DA2AD94E5F3}" type="presOf" srcId="{9742EB4E-35C9-4505-9C8C-E855163FA7EC}" destId="{C0C0AC18-4488-499D-A707-2F81F7DF1D7D}"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E74C7A5E-8DE5-4284-B46D-CC73458A3BEF}" type="presOf" srcId="{82DFCB8B-1A26-40C4-91BE-48149D257DF8}" destId="{4F0A5C8A-986F-4309-AA06-71B42E3B3960}" srcOrd="0" destOrd="0" presId="urn:microsoft.com/office/officeart/2005/8/layout/vList5"/>
    <dgm:cxn modelId="{AA92B06B-B71A-494D-8ED3-422E23820343}" srcId="{AAD456AD-8D52-4D06-903C-EF3E6E33E77D}" destId="{82DFCB8B-1A26-40C4-91BE-48149D257DF8}" srcOrd="0" destOrd="0" parTransId="{438DE976-48EA-4A01-A32A-ADE1FB20B5F9}" sibTransId="{DB803BEA-2E43-40CB-AE70-9F16BB4EEF0D}"/>
    <dgm:cxn modelId="{6707A88D-351F-4457-A9AD-BCF874A7FCAC}" type="presOf" srcId="{56BEB854-2F38-41CF-9F8D-B6859C1C6BFC}" destId="{8AAFDD49-9C71-41A5-9E26-36BB9D6644C5}"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0CFAD587-5E7F-459E-984A-FCFA655036C1}" type="presOf" srcId="{1FCF67D7-E6D3-46C0-9DBE-345385B7B9EB}" destId="{84D36A14-E8C5-468E-9866-55BBC2A7E315}"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0E6045DE-B1FA-44C6-8F25-4FC75CAAC42B}" type="presOf" srcId="{BDF29FBD-DAE6-45EB-9D53-F037C499DC1C}" destId="{87CA8874-DC09-42EF-8034-621CE54AE46A}" srcOrd="0" destOrd="0" presId="urn:microsoft.com/office/officeart/2005/8/layout/vList5"/>
    <dgm:cxn modelId="{334A25A0-65D7-4D7B-B272-7ED17F38B594}" type="presOf" srcId="{BF9D1938-E59A-46D5-8F76-216BE394DA15}" destId="{87755581-E41C-4FA2-B789-0BCFF7EFD0D0}"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C00615BE-B506-43B0-BAFB-E418CEBC6732}" srcId="{2A69BDE6-E52B-430E-ACE2-C1B653CAB87D}" destId="{9742EB4E-35C9-4505-9C8C-E855163FA7EC}" srcOrd="3" destOrd="0" parTransId="{3FCFD89A-E80C-4F4E-BB8F-0F688FAAB9A3}" sibTransId="{19DDEF4A-77EB-4F85-BA22-A35049BBCEBB}"/>
    <dgm:cxn modelId="{2E36FFE4-C687-4A13-9F0A-518B6B7CFFE9}" type="presOf" srcId="{AAD456AD-8D52-4D06-903C-EF3E6E33E77D}" destId="{A12DE3AE-99CC-4139-AA40-15AE77B8E346}" srcOrd="0" destOrd="0" presId="urn:microsoft.com/office/officeart/2005/8/layout/vList5"/>
    <dgm:cxn modelId="{6E7A4FC4-4087-4A90-8483-92B0F913C1DB}" type="presOf" srcId="{8ECB7EDF-4493-49E1-A115-697F445F9886}" destId="{BB4CE2CB-F88E-442F-80D1-7FB642C9271A}"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4DB89BE9-F263-4623-9E45-A0F7DCCFCD22}" srcId="{2A69BDE6-E52B-430E-ACE2-C1B653CAB87D}" destId="{B54EB1D3-7802-4857-B39B-F1C81FCC00A5}" srcOrd="1" destOrd="0" parTransId="{1B5B0D92-C298-4A82-9039-23AC5F8A23A6}" sibTransId="{C264CFA0-1D0F-43DB-BBC3-D8C2885D8A25}"/>
    <dgm:cxn modelId="{E2973A7B-7A22-41CD-99BD-D8BDD9CDB095}" srcId="{A71E99F8-8EAE-4FDF-B307-27F907152A01}" destId="{BDF29FBD-DAE6-45EB-9D53-F037C499DC1C}" srcOrd="0" destOrd="0" parTransId="{61DFEC16-42A5-4A7E-89C4-FA5BE06D4C0C}" sibTransId="{68D9F0A0-8DC0-4A61-A083-EBC2839E792D}"/>
    <dgm:cxn modelId="{CA9514B2-6A50-48A2-98A0-86613A0F612D}" type="presOf" srcId="{B54EB1D3-7802-4857-B39B-F1C81FCC00A5}" destId="{61416922-6615-4510-8529-200191E36D5E}" srcOrd="0" destOrd="0" presId="urn:microsoft.com/office/officeart/2005/8/layout/vList5"/>
    <dgm:cxn modelId="{CCF765EB-2CCA-413F-AE34-11855166DB2E}" type="presParOf" srcId="{A5DAD096-32AB-4D51-9C58-90620F7F4874}" destId="{959DC042-73C5-4426-B8D4-F4816DBB5EB0}" srcOrd="0" destOrd="0" presId="urn:microsoft.com/office/officeart/2005/8/layout/vList5"/>
    <dgm:cxn modelId="{23CAC6AE-70C5-4006-8B92-B694B09ED5C3}" type="presParOf" srcId="{959DC042-73C5-4426-B8D4-F4816DBB5EB0}" destId="{A12DE3AE-99CC-4139-AA40-15AE77B8E346}" srcOrd="0" destOrd="0" presId="urn:microsoft.com/office/officeart/2005/8/layout/vList5"/>
    <dgm:cxn modelId="{DB5E0666-BCB3-41B7-841A-4F6C6A2F4D16}" type="presParOf" srcId="{959DC042-73C5-4426-B8D4-F4816DBB5EB0}" destId="{4F0A5C8A-986F-4309-AA06-71B42E3B3960}" srcOrd="1" destOrd="0" presId="urn:microsoft.com/office/officeart/2005/8/layout/vList5"/>
    <dgm:cxn modelId="{6260CC7D-D1E3-4955-AEF9-7C3DEF43FDF9}" type="presParOf" srcId="{A5DAD096-32AB-4D51-9C58-90620F7F4874}" destId="{E08BAE89-AD57-4306-9BA4-FA2BECD14E9F}" srcOrd="1" destOrd="0" presId="urn:microsoft.com/office/officeart/2005/8/layout/vList5"/>
    <dgm:cxn modelId="{2E5B1992-1009-4A81-8D06-05697D722B86}" type="presParOf" srcId="{A5DAD096-32AB-4D51-9C58-90620F7F4874}" destId="{B9CAB442-659F-4E2E-9BAA-6EA5321665AB}" srcOrd="2" destOrd="0" presId="urn:microsoft.com/office/officeart/2005/8/layout/vList5"/>
    <dgm:cxn modelId="{218DF992-C31A-4A08-95D9-B9A995C1F59E}" type="presParOf" srcId="{B9CAB442-659F-4E2E-9BAA-6EA5321665AB}" destId="{61416922-6615-4510-8529-200191E36D5E}" srcOrd="0" destOrd="0" presId="urn:microsoft.com/office/officeart/2005/8/layout/vList5"/>
    <dgm:cxn modelId="{801D313D-0199-4B75-9BFA-22C38702DE7C}" type="presParOf" srcId="{B9CAB442-659F-4E2E-9BAA-6EA5321665AB}" destId="{8AAFDD49-9C71-41A5-9E26-36BB9D6644C5}" srcOrd="1" destOrd="0" presId="urn:microsoft.com/office/officeart/2005/8/layout/vList5"/>
    <dgm:cxn modelId="{4E78AA44-F606-4419-900C-87EBCEE242DE}" type="presParOf" srcId="{A5DAD096-32AB-4D51-9C58-90620F7F4874}" destId="{4D08B84B-DEDB-4DCD-A83C-AAA22150676F}" srcOrd="3" destOrd="0" presId="urn:microsoft.com/office/officeart/2005/8/layout/vList5"/>
    <dgm:cxn modelId="{2DC9CB87-6323-441E-876E-CD15D5D43CC0}" type="presParOf" srcId="{A5DAD096-32AB-4D51-9C58-90620F7F4874}" destId="{44F6CFEE-CF94-406B-B7DD-823765852211}" srcOrd="4" destOrd="0" presId="urn:microsoft.com/office/officeart/2005/8/layout/vList5"/>
    <dgm:cxn modelId="{E2070F6B-81F9-4071-9102-8536A1DC20C7}" type="presParOf" srcId="{44F6CFEE-CF94-406B-B7DD-823765852211}" destId="{87755581-E41C-4FA2-B789-0BCFF7EFD0D0}" srcOrd="0" destOrd="0" presId="urn:microsoft.com/office/officeart/2005/8/layout/vList5"/>
    <dgm:cxn modelId="{E8C937A8-2F3E-4E49-A6BA-EE5281A9D019}" type="presParOf" srcId="{44F6CFEE-CF94-406B-B7DD-823765852211}" destId="{BB4CE2CB-F88E-442F-80D1-7FB642C9271A}" srcOrd="1" destOrd="0" presId="urn:microsoft.com/office/officeart/2005/8/layout/vList5"/>
    <dgm:cxn modelId="{7D422CC4-3E95-404F-930E-94049674E398}" type="presParOf" srcId="{A5DAD096-32AB-4D51-9C58-90620F7F4874}" destId="{DC17FDC4-95DB-47F0-B5D0-F3EFC6F23A28}" srcOrd="5" destOrd="0" presId="urn:microsoft.com/office/officeart/2005/8/layout/vList5"/>
    <dgm:cxn modelId="{05A2DB00-E520-47D2-B094-0BB88991DAC8}" type="presParOf" srcId="{A5DAD096-32AB-4D51-9C58-90620F7F4874}" destId="{6F6A487A-603C-4F3B-AD85-61FD36B56456}" srcOrd="6" destOrd="0" presId="urn:microsoft.com/office/officeart/2005/8/layout/vList5"/>
    <dgm:cxn modelId="{1A1E8168-B546-478E-8EF0-21C0A43B7080}" type="presParOf" srcId="{6F6A487A-603C-4F3B-AD85-61FD36B56456}" destId="{C0C0AC18-4488-499D-A707-2F81F7DF1D7D}" srcOrd="0" destOrd="0" presId="urn:microsoft.com/office/officeart/2005/8/layout/vList5"/>
    <dgm:cxn modelId="{343D21FB-83BF-4432-92F1-CF5899273CF3}" type="presParOf" srcId="{6F6A487A-603C-4F3B-AD85-61FD36B56456}" destId="{84D36A14-E8C5-468E-9866-55BBC2A7E315}" srcOrd="1" destOrd="0" presId="urn:microsoft.com/office/officeart/2005/8/layout/vList5"/>
    <dgm:cxn modelId="{9E2453F7-1E1B-4CBA-A995-B5E46E8649B7}" type="presParOf" srcId="{A5DAD096-32AB-4D51-9C58-90620F7F4874}" destId="{3D0F3CF9-2023-4EA3-A86E-F5921F2257C9}" srcOrd="7" destOrd="0" presId="urn:microsoft.com/office/officeart/2005/8/layout/vList5"/>
    <dgm:cxn modelId="{B808081D-ADC5-4177-BABD-8B9EDECC2DB9}" type="presParOf" srcId="{A5DAD096-32AB-4D51-9C58-90620F7F4874}" destId="{3F5FD855-E36C-4664-9EC2-6E0DF2DC47A3}" srcOrd="8" destOrd="0" presId="urn:microsoft.com/office/officeart/2005/8/layout/vList5"/>
    <dgm:cxn modelId="{7B3F4A9C-0DF2-4CE9-A94C-9A8BA1F3ABDB}" type="presParOf" srcId="{3F5FD855-E36C-4664-9EC2-6E0DF2DC47A3}" destId="{1D50B7AE-3A9A-491F-B580-952A7CC6520F}" srcOrd="0" destOrd="0" presId="urn:microsoft.com/office/officeart/2005/8/layout/vList5"/>
    <dgm:cxn modelId="{21BF3866-75A2-4FC4-8055-95E94B7DA3FB}"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6343F46C-C1BE-419A-95E3-35275F983F09}" type="presOf" srcId="{229592D8-BE92-420F-875E-287A90FE0FA0}" destId="{8765F404-AE64-4D0E-8FB0-5C83D7ECE613}" srcOrd="0" destOrd="1" presId="urn:microsoft.com/office/officeart/2005/8/layout/vList5"/>
    <dgm:cxn modelId="{B375DB0F-7123-43D9-B47D-A9AA2C6EE683}" type="presOf" srcId="{865DBE57-34B1-438C-BA22-C78D6A908715}" destId="{C2F1CD2E-55EB-475D-9B1F-9EA0BFCE092C}" srcOrd="0" destOrd="0" presId="urn:microsoft.com/office/officeart/2005/8/layout/vList5"/>
    <dgm:cxn modelId="{E778673D-D88D-4F9A-A5E1-D0373C488ABC}" srcId="{9D38C0C2-51A9-407A-8891-D4D61BD13E74}" destId="{DC992BE1-DDC3-4019-B704-EE71D8363261}" srcOrd="0" destOrd="0" parTransId="{20641396-6537-46EF-80BE-2224DDB142D6}" sibTransId="{48B60741-FC7C-40C1-A22E-551C2897ADC6}"/>
    <dgm:cxn modelId="{FE9D4E2E-F185-46EE-8237-3644548CBCB2}" srcId="{5CE9F1F1-FA57-4F3C-80E0-D5687F04198C}" destId="{9D38C0C2-51A9-407A-8891-D4D61BD13E74}" srcOrd="2" destOrd="0" parTransId="{F64F4EED-8C9B-469F-8848-F64FA3163A49}" sibTransId="{62901BEE-692D-4805-90B8-44A7728EF9F1}"/>
    <dgm:cxn modelId="{5FDF27A9-EA1E-4518-86E5-942598EDE520}" type="presOf" srcId="{5EDCBB81-D269-416A-81F4-7C785F6D02A8}" destId="{CFD0A416-8A97-42BE-A1E0-E4FDAB01B845}" srcOrd="0" destOrd="0"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9D4EEEAB-4E76-4D25-85BE-56E8D886CCF1}" srcId="{5EDCBB81-D269-416A-81F4-7C785F6D02A8}" destId="{E1CCE348-7311-46D7-A7F6-6331C449B10A}" srcOrd="0" destOrd="0" parTransId="{65568348-8B2D-4D4E-8AC3-EC3D312CD7C7}" sibTransId="{64051BE5-1661-40DF-A923-392924117C72}"/>
    <dgm:cxn modelId="{8B68EAAF-65F3-49E6-9048-AE146F2E6E39}" type="presOf" srcId="{243FF6F4-72A4-4E41-B201-514B0095A4D4}" destId="{DFF7CF53-4B01-433D-966C-37D33A0AFF55}" srcOrd="0" destOrd="0" presId="urn:microsoft.com/office/officeart/2005/8/layout/vList5"/>
    <dgm:cxn modelId="{B2AFC23C-BD7E-4D9D-A7CF-C14B2F8A063B}" type="presOf" srcId="{257C9A6F-9D9B-480F-AAED-68323A4F9C23}" destId="{F68F5F5E-0396-48CE-8F32-B4E60924BCF8}"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0A2D7AE6-3F23-4B41-8216-11529D2D82A2}" srcId="{9D38C0C2-51A9-407A-8891-D4D61BD13E74}" destId="{229592D8-BE92-420F-875E-287A90FE0FA0}" srcOrd="1" destOrd="0" parTransId="{876853F0-FBF6-4503-AD1F-D8F95EC6DE6D}" sibTransId="{EC54649F-F7C1-4AEC-B230-84AC041D47BC}"/>
    <dgm:cxn modelId="{2B1D2B88-97B9-49C5-A511-BDA97F230DCB}" srcId="{E06021DA-A987-4D6B-9707-DE6294E55F2A}" destId="{CD28D011-0E64-40A9-8BA1-765B2632889F}" srcOrd="0" destOrd="0" parTransId="{8195512D-F74B-4E8F-85C8-06886A86F720}" sibTransId="{6F9B3B00-9AEE-4ED3-8B1B-5E4A2CC2232A}"/>
    <dgm:cxn modelId="{CD3D444E-1017-4CB8-AA23-6D08464D987D}" type="presOf" srcId="{DC992BE1-DDC3-4019-B704-EE71D8363261}" destId="{8765F404-AE64-4D0E-8FB0-5C83D7ECE613}" srcOrd="0" destOrd="0" presId="urn:microsoft.com/office/officeart/2005/8/layout/vList5"/>
    <dgm:cxn modelId="{36D7604A-5C41-4B0A-A16B-8B5599DDABF5}" type="presOf" srcId="{E1CCE348-7311-46D7-A7F6-6331C449B10A}" destId="{42D3A9F4-94AF-4146-B11F-E68748322212}"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B747AB19-B555-4A33-91E5-E2022CFEE678}" srcId="{5CE9F1F1-FA57-4F3C-80E0-D5687F04198C}" destId="{865DBE57-34B1-438C-BA22-C78D6A908715}" srcOrd="3" destOrd="0" parTransId="{F0455FCE-C8F7-44F2-9EBA-616C34D43A5F}" sibTransId="{493868EA-CF40-4486-B747-0E993858F9D2}"/>
    <dgm:cxn modelId="{327AB22C-EB96-4CE0-8A2A-F300FD74E584}" srcId="{5CE9F1F1-FA57-4F3C-80E0-D5687F04198C}" destId="{E06021DA-A987-4D6B-9707-DE6294E55F2A}" srcOrd="4" destOrd="0" parTransId="{832604DA-53B7-489F-AD11-444FD3B93347}" sibTransId="{27202D97-14E3-4EEF-AAB6-33D3D6B3DBB0}"/>
    <dgm:cxn modelId="{535BCA68-3B2F-4024-976A-2E60A65814E8}" srcId="{5EDCBB81-D269-416A-81F4-7C785F6D02A8}" destId="{1C2AD8FB-BEDD-46F9-899E-1E967441ED1C}" srcOrd="1" destOrd="0" parTransId="{346FAD19-FC0B-4D5E-A866-48FDA18E43FA}" sibTransId="{8C9F69DD-0588-4F76-8B92-96DB216E84F3}"/>
    <dgm:cxn modelId="{19F2F873-5057-4C04-97D5-2D14CA8075A5}" type="presOf" srcId="{5CE9F1F1-FA57-4F3C-80E0-D5687F04198C}" destId="{DF6B439F-559D-4AA0-91BE-06A2110FC520}" srcOrd="0" destOrd="0" presId="urn:microsoft.com/office/officeart/2005/8/layout/vList5"/>
    <dgm:cxn modelId="{12A7F7E2-5F5C-4C2B-AC1F-D11850BDA6C3}" type="presOf" srcId="{CD28D011-0E64-40A9-8BA1-765B2632889F}" destId="{37BDE229-FA72-4CDE-A0AF-275265E0DED1}" srcOrd="0" destOrd="0" presId="urn:microsoft.com/office/officeart/2005/8/layout/vList5"/>
    <dgm:cxn modelId="{6F96C709-3AC5-4B25-8094-91BBBCC1B2FC}" type="presOf" srcId="{9D38C0C2-51A9-407A-8891-D4D61BD13E74}" destId="{31159FC4-B7BA-4730-B0F2-386C27BE4945}" srcOrd="0" destOrd="0" presId="urn:microsoft.com/office/officeart/2005/8/layout/vList5"/>
    <dgm:cxn modelId="{67BFFD5E-49D8-4698-8E6C-6B6FAC9F4ACB}" type="presOf" srcId="{65B95CD3-701E-493E-9DDB-1467C781E845}" destId="{6BAFEED4-910C-4BF7-AAF9-96663F18BC0B}"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567ECA00-282B-4DD9-A0F2-321293D679DF}" type="presOf" srcId="{1C2AD8FB-BEDD-46F9-899E-1E967441ED1C}" destId="{42D3A9F4-94AF-4146-B11F-E68748322212}" srcOrd="0" destOrd="1" presId="urn:microsoft.com/office/officeart/2005/8/layout/vList5"/>
    <dgm:cxn modelId="{A6A8A7DF-24FA-4937-A7F0-5553CCA0B896}" type="presOf" srcId="{E06021DA-A987-4D6B-9707-DE6294E55F2A}" destId="{449BBC61-580E-43DE-8120-FA1B124AC47F}" srcOrd="0" destOrd="0" presId="urn:microsoft.com/office/officeart/2005/8/layout/vList5"/>
    <dgm:cxn modelId="{7D42EEDF-D4E2-4649-ABAF-B41FDDE1D331}" type="presParOf" srcId="{DF6B439F-559D-4AA0-91BE-06A2110FC520}" destId="{7185DE58-587B-4F0D-BFE0-14DC6D61A803}" srcOrd="0" destOrd="0" presId="urn:microsoft.com/office/officeart/2005/8/layout/vList5"/>
    <dgm:cxn modelId="{0D6E80A9-D0A0-4C4B-B88F-513E6CE73595}" type="presParOf" srcId="{7185DE58-587B-4F0D-BFE0-14DC6D61A803}" destId="{CFD0A416-8A97-42BE-A1E0-E4FDAB01B845}" srcOrd="0" destOrd="0" presId="urn:microsoft.com/office/officeart/2005/8/layout/vList5"/>
    <dgm:cxn modelId="{54E132FD-E5D8-4750-960D-544875B983EF}" type="presParOf" srcId="{7185DE58-587B-4F0D-BFE0-14DC6D61A803}" destId="{42D3A9F4-94AF-4146-B11F-E68748322212}" srcOrd="1" destOrd="0" presId="urn:microsoft.com/office/officeart/2005/8/layout/vList5"/>
    <dgm:cxn modelId="{1EE8A5CB-BF77-4FEA-AC93-D552C0B4656C}" type="presParOf" srcId="{DF6B439F-559D-4AA0-91BE-06A2110FC520}" destId="{16E5BB1F-B758-462D-B531-838ED0E2D8E0}" srcOrd="1" destOrd="0" presId="urn:microsoft.com/office/officeart/2005/8/layout/vList5"/>
    <dgm:cxn modelId="{5B397594-B149-4F26-B0B1-A792F0A51013}" type="presParOf" srcId="{DF6B439F-559D-4AA0-91BE-06A2110FC520}" destId="{3DD13B24-AB79-45D3-A1C5-D8AE0AA05A82}" srcOrd="2" destOrd="0" presId="urn:microsoft.com/office/officeart/2005/8/layout/vList5"/>
    <dgm:cxn modelId="{F425698C-8652-4A95-AAC2-37CAF358E082}" type="presParOf" srcId="{3DD13B24-AB79-45D3-A1C5-D8AE0AA05A82}" destId="{6BAFEED4-910C-4BF7-AAF9-96663F18BC0B}" srcOrd="0" destOrd="0" presId="urn:microsoft.com/office/officeart/2005/8/layout/vList5"/>
    <dgm:cxn modelId="{44920CB3-DD53-43C1-A2B7-27DB7FA4BF01}" type="presParOf" srcId="{3DD13B24-AB79-45D3-A1C5-D8AE0AA05A82}" destId="{F68F5F5E-0396-48CE-8F32-B4E60924BCF8}" srcOrd="1" destOrd="0" presId="urn:microsoft.com/office/officeart/2005/8/layout/vList5"/>
    <dgm:cxn modelId="{C5B01A22-AE8A-47C5-888D-1A044246EAD2}" type="presParOf" srcId="{DF6B439F-559D-4AA0-91BE-06A2110FC520}" destId="{175238B0-BE8D-4171-AF47-917535971C1D}" srcOrd="3" destOrd="0" presId="urn:microsoft.com/office/officeart/2005/8/layout/vList5"/>
    <dgm:cxn modelId="{47B24F57-A173-459C-9C8D-5D83C8E1B9DD}" type="presParOf" srcId="{DF6B439F-559D-4AA0-91BE-06A2110FC520}" destId="{49C49E75-9C1F-4DE5-BABD-5272F2D67A49}" srcOrd="4" destOrd="0" presId="urn:microsoft.com/office/officeart/2005/8/layout/vList5"/>
    <dgm:cxn modelId="{F6DE4A12-A1D4-4FB1-A5C9-35FFE11E86CF}" type="presParOf" srcId="{49C49E75-9C1F-4DE5-BABD-5272F2D67A49}" destId="{31159FC4-B7BA-4730-B0F2-386C27BE4945}" srcOrd="0" destOrd="0" presId="urn:microsoft.com/office/officeart/2005/8/layout/vList5"/>
    <dgm:cxn modelId="{20612285-AB88-4FDF-B2B4-D503B6CFC64E}" type="presParOf" srcId="{49C49E75-9C1F-4DE5-BABD-5272F2D67A49}" destId="{8765F404-AE64-4D0E-8FB0-5C83D7ECE613}" srcOrd="1" destOrd="0" presId="urn:microsoft.com/office/officeart/2005/8/layout/vList5"/>
    <dgm:cxn modelId="{AB06CF7F-6A35-4454-BE7F-4907D3698C1D}" type="presParOf" srcId="{DF6B439F-559D-4AA0-91BE-06A2110FC520}" destId="{B11972FC-6159-4289-BE7F-A5670D0FFEA1}" srcOrd="5" destOrd="0" presId="urn:microsoft.com/office/officeart/2005/8/layout/vList5"/>
    <dgm:cxn modelId="{9EDB92AB-B723-4979-B25A-02842C3D0929}" type="presParOf" srcId="{DF6B439F-559D-4AA0-91BE-06A2110FC520}" destId="{37DF3B91-5BCA-4E41-8CF7-BA0ECF3B65E9}" srcOrd="6" destOrd="0" presId="urn:microsoft.com/office/officeart/2005/8/layout/vList5"/>
    <dgm:cxn modelId="{61C0100C-581C-499E-8260-AA1052058106}" type="presParOf" srcId="{37DF3B91-5BCA-4E41-8CF7-BA0ECF3B65E9}" destId="{C2F1CD2E-55EB-475D-9B1F-9EA0BFCE092C}" srcOrd="0" destOrd="0" presId="urn:microsoft.com/office/officeart/2005/8/layout/vList5"/>
    <dgm:cxn modelId="{404EA26F-06ED-459B-8FC9-EBA8B77AA0D0}" type="presParOf" srcId="{37DF3B91-5BCA-4E41-8CF7-BA0ECF3B65E9}" destId="{DFF7CF53-4B01-433D-966C-37D33A0AFF55}" srcOrd="1" destOrd="0" presId="urn:microsoft.com/office/officeart/2005/8/layout/vList5"/>
    <dgm:cxn modelId="{FBE547AD-E7D8-463A-9176-FD1AB27986D4}" type="presParOf" srcId="{DF6B439F-559D-4AA0-91BE-06A2110FC520}" destId="{5D15EDD9-1896-4953-85F5-CD736141A5A0}" srcOrd="7" destOrd="0" presId="urn:microsoft.com/office/officeart/2005/8/layout/vList5"/>
    <dgm:cxn modelId="{DB54A7F7-F5FC-4843-A981-09006C5A69CC}" type="presParOf" srcId="{DF6B439F-559D-4AA0-91BE-06A2110FC520}" destId="{713A4FBA-41CB-46FB-8543-0A341588535D}" srcOrd="8" destOrd="0" presId="urn:microsoft.com/office/officeart/2005/8/layout/vList5"/>
    <dgm:cxn modelId="{DAE903D3-EE7C-462A-94EA-B1A3B776FD4A}" type="presParOf" srcId="{713A4FBA-41CB-46FB-8543-0A341588535D}" destId="{449BBC61-580E-43DE-8120-FA1B124AC47F}" srcOrd="0" destOrd="0" presId="urn:microsoft.com/office/officeart/2005/8/layout/vList5"/>
    <dgm:cxn modelId="{8D7C067D-B947-4620-AB2B-6F19BCF526E8}"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9F769ACD-7F39-444C-BF66-D456AF4B55C2}" type="presOf" srcId="{BF9D1938-E59A-46D5-8F76-216BE394DA15}" destId="{87755581-E41C-4FA2-B789-0BCFF7EFD0D0}"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E2973A7B-7A22-41CD-99BD-D8BDD9CDB095}" srcId="{A71E99F8-8EAE-4FDF-B307-27F907152A01}" destId="{BDF29FBD-DAE6-45EB-9D53-F037C499DC1C}" srcOrd="0" destOrd="0" parTransId="{61DFEC16-42A5-4A7E-89C4-FA5BE06D4C0C}" sibTransId="{68D9F0A0-8DC0-4A61-A083-EBC2839E792D}"/>
    <dgm:cxn modelId="{BF40E3E6-3AE0-4D67-B2F0-12377FF2542F}" type="presOf" srcId="{2A69BDE6-E52B-430E-ACE2-C1B653CAB87D}" destId="{A5DAD096-32AB-4D51-9C58-90620F7F4874}"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C00615BE-B506-43B0-BAFB-E418CEBC6732}" srcId="{2A69BDE6-E52B-430E-ACE2-C1B653CAB87D}" destId="{9742EB4E-35C9-4505-9C8C-E855163FA7EC}" srcOrd="3" destOrd="0" parTransId="{3FCFD89A-E80C-4F4E-BB8F-0F688FAAB9A3}" sibTransId="{19DDEF4A-77EB-4F85-BA22-A35049BBCEBB}"/>
    <dgm:cxn modelId="{F3D543CF-D1E5-4976-8210-B80221198478}" srcId="{BF9D1938-E59A-46D5-8F76-216BE394DA15}" destId="{8ECB7EDF-4493-49E1-A115-697F445F9886}" srcOrd="0" destOrd="0" parTransId="{0425898B-7358-4E92-BA79-870C05DD1ABE}" sibTransId="{11EBEA3E-76F6-416C-828D-4010A1CA2117}"/>
    <dgm:cxn modelId="{612C7E30-7873-49E9-B5CB-50E41E94A9CE}" type="presOf" srcId="{8ECB7EDF-4493-49E1-A115-697F445F9886}" destId="{BB4CE2CB-F88E-442F-80D1-7FB642C9271A}" srcOrd="0" destOrd="0" presId="urn:microsoft.com/office/officeart/2005/8/layout/vList5"/>
    <dgm:cxn modelId="{122E28ED-7A26-4242-9EE3-AAB15586CC07}" type="presOf" srcId="{A71E99F8-8EAE-4FDF-B307-27F907152A01}" destId="{1D50B7AE-3A9A-491F-B580-952A7CC6520F}" srcOrd="0" destOrd="0" presId="urn:microsoft.com/office/officeart/2005/8/layout/vList5"/>
    <dgm:cxn modelId="{DB82EC8B-180A-4A0D-87A7-4C192AA3438C}" type="presOf" srcId="{1FCF67D7-E6D3-46C0-9DBE-345385B7B9EB}" destId="{84D36A14-E8C5-468E-9866-55BBC2A7E315}" srcOrd="0" destOrd="0" presId="urn:microsoft.com/office/officeart/2005/8/layout/vList5"/>
    <dgm:cxn modelId="{9F3A33DE-CD06-48E1-8851-0028D4B0A9BE}" type="presOf" srcId="{BDF29FBD-DAE6-45EB-9D53-F037C499DC1C}" destId="{87CA8874-DC09-42EF-8034-621CE54AE46A}" srcOrd="0" destOrd="0" presId="urn:microsoft.com/office/officeart/2005/8/layout/vList5"/>
    <dgm:cxn modelId="{F7E64AA0-13F5-404F-A320-D3510E2E9F86}" type="presOf" srcId="{AAD456AD-8D52-4D06-903C-EF3E6E33E77D}" destId="{A12DE3AE-99CC-4139-AA40-15AE77B8E346}" srcOrd="0" destOrd="0" presId="urn:microsoft.com/office/officeart/2005/8/layout/vList5"/>
    <dgm:cxn modelId="{549FB400-5097-49AE-8521-200D4DAC9A08}" type="presOf" srcId="{9742EB4E-35C9-4505-9C8C-E855163FA7EC}" destId="{C0C0AC18-4488-499D-A707-2F81F7DF1D7D}"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D8BC7A60-9646-4552-8457-6B0A9BCE5556}" type="presOf" srcId="{B54EB1D3-7802-4857-B39B-F1C81FCC00A5}" destId="{61416922-6615-4510-8529-200191E36D5E}" srcOrd="0" destOrd="0" presId="urn:microsoft.com/office/officeart/2005/8/layout/vList5"/>
    <dgm:cxn modelId="{094E207B-5A30-4748-B016-9E62BB6F8F62}" type="presOf" srcId="{56BEB854-2F38-41CF-9F8D-B6859C1C6BFC}" destId="{8AAFDD49-9C71-41A5-9E26-36BB9D6644C5}"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717CE970-0F9B-4FFC-8921-3934A0D14D78}" type="presParOf" srcId="{A5DAD096-32AB-4D51-9C58-90620F7F4874}" destId="{959DC042-73C5-4426-B8D4-F4816DBB5EB0}" srcOrd="0" destOrd="0" presId="urn:microsoft.com/office/officeart/2005/8/layout/vList5"/>
    <dgm:cxn modelId="{15F61287-4DE2-4C0B-87F9-685BFDF89562}" type="presParOf" srcId="{959DC042-73C5-4426-B8D4-F4816DBB5EB0}" destId="{A12DE3AE-99CC-4139-AA40-15AE77B8E346}" srcOrd="0" destOrd="0" presId="urn:microsoft.com/office/officeart/2005/8/layout/vList5"/>
    <dgm:cxn modelId="{A064147B-AA27-475D-A717-97A830C4A445}" type="presParOf" srcId="{A5DAD096-32AB-4D51-9C58-90620F7F4874}" destId="{E08BAE89-AD57-4306-9BA4-FA2BECD14E9F}" srcOrd="1" destOrd="0" presId="urn:microsoft.com/office/officeart/2005/8/layout/vList5"/>
    <dgm:cxn modelId="{C829B940-D956-4412-AD8A-24640D07A678}" type="presParOf" srcId="{A5DAD096-32AB-4D51-9C58-90620F7F4874}" destId="{B9CAB442-659F-4E2E-9BAA-6EA5321665AB}" srcOrd="2" destOrd="0" presId="urn:microsoft.com/office/officeart/2005/8/layout/vList5"/>
    <dgm:cxn modelId="{4ABD321B-A53B-40DA-92DA-1B32EA89E59C}" type="presParOf" srcId="{B9CAB442-659F-4E2E-9BAA-6EA5321665AB}" destId="{61416922-6615-4510-8529-200191E36D5E}" srcOrd="0" destOrd="0" presId="urn:microsoft.com/office/officeart/2005/8/layout/vList5"/>
    <dgm:cxn modelId="{227526A6-F8A5-45BD-BC74-E937607E88B3}" type="presParOf" srcId="{B9CAB442-659F-4E2E-9BAA-6EA5321665AB}" destId="{8AAFDD49-9C71-41A5-9E26-36BB9D6644C5}" srcOrd="1" destOrd="0" presId="urn:microsoft.com/office/officeart/2005/8/layout/vList5"/>
    <dgm:cxn modelId="{BA9F0435-D475-4256-B89E-D3FE912CA64E}" type="presParOf" srcId="{A5DAD096-32AB-4D51-9C58-90620F7F4874}" destId="{4D08B84B-DEDB-4DCD-A83C-AAA22150676F}" srcOrd="3" destOrd="0" presId="urn:microsoft.com/office/officeart/2005/8/layout/vList5"/>
    <dgm:cxn modelId="{CDAE7A5F-8BDB-46D4-9D29-60BB99A7A432}" type="presParOf" srcId="{A5DAD096-32AB-4D51-9C58-90620F7F4874}" destId="{44F6CFEE-CF94-406B-B7DD-823765852211}" srcOrd="4" destOrd="0" presId="urn:microsoft.com/office/officeart/2005/8/layout/vList5"/>
    <dgm:cxn modelId="{1DF0C122-8F7D-4DDD-90A5-8A054A9A27BE}" type="presParOf" srcId="{44F6CFEE-CF94-406B-B7DD-823765852211}" destId="{87755581-E41C-4FA2-B789-0BCFF7EFD0D0}" srcOrd="0" destOrd="0" presId="urn:microsoft.com/office/officeart/2005/8/layout/vList5"/>
    <dgm:cxn modelId="{D7386301-EFEC-4397-A76B-870438E3846D}" type="presParOf" srcId="{44F6CFEE-CF94-406B-B7DD-823765852211}" destId="{BB4CE2CB-F88E-442F-80D1-7FB642C9271A}" srcOrd="1" destOrd="0" presId="urn:microsoft.com/office/officeart/2005/8/layout/vList5"/>
    <dgm:cxn modelId="{FE46FCEF-118C-4408-8197-2166FDD0E795}" type="presParOf" srcId="{A5DAD096-32AB-4D51-9C58-90620F7F4874}" destId="{DC17FDC4-95DB-47F0-B5D0-F3EFC6F23A28}" srcOrd="5" destOrd="0" presId="urn:microsoft.com/office/officeart/2005/8/layout/vList5"/>
    <dgm:cxn modelId="{44C22A02-5D52-4CFC-926E-2CE323C665E1}" type="presParOf" srcId="{A5DAD096-32AB-4D51-9C58-90620F7F4874}" destId="{6F6A487A-603C-4F3B-AD85-61FD36B56456}" srcOrd="6" destOrd="0" presId="urn:microsoft.com/office/officeart/2005/8/layout/vList5"/>
    <dgm:cxn modelId="{8E143920-2D5C-4730-BAC5-985759256635}" type="presParOf" srcId="{6F6A487A-603C-4F3B-AD85-61FD36B56456}" destId="{C0C0AC18-4488-499D-A707-2F81F7DF1D7D}" srcOrd="0" destOrd="0" presId="urn:microsoft.com/office/officeart/2005/8/layout/vList5"/>
    <dgm:cxn modelId="{CE6F6C9B-2EDE-4548-90A4-DB896AC359F7}" type="presParOf" srcId="{6F6A487A-603C-4F3B-AD85-61FD36B56456}" destId="{84D36A14-E8C5-468E-9866-55BBC2A7E315}" srcOrd="1" destOrd="0" presId="urn:microsoft.com/office/officeart/2005/8/layout/vList5"/>
    <dgm:cxn modelId="{5A1F2F31-593A-4802-8403-565ACE935880}" type="presParOf" srcId="{A5DAD096-32AB-4D51-9C58-90620F7F4874}" destId="{3D0F3CF9-2023-4EA3-A86E-F5921F2257C9}" srcOrd="7" destOrd="0" presId="urn:microsoft.com/office/officeart/2005/8/layout/vList5"/>
    <dgm:cxn modelId="{A57756D9-A977-44EC-8F46-6DF29EF4CB83}" type="presParOf" srcId="{A5DAD096-32AB-4D51-9C58-90620F7F4874}" destId="{3F5FD855-E36C-4664-9EC2-6E0DF2DC47A3}" srcOrd="8" destOrd="0" presId="urn:microsoft.com/office/officeart/2005/8/layout/vList5"/>
    <dgm:cxn modelId="{D7FDA764-BC28-46CA-994F-8CCCC6920A97}" type="presParOf" srcId="{3F5FD855-E36C-4664-9EC2-6E0DF2DC47A3}" destId="{1D50B7AE-3A9A-491F-B580-952A7CC6520F}" srcOrd="0" destOrd="0" presId="urn:microsoft.com/office/officeart/2005/8/layout/vList5"/>
    <dgm:cxn modelId="{9BD1043C-CD92-4D8D-857F-D187239F5FB6}"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9D4EEEAB-4E76-4D25-85BE-56E8D886CCF1}" srcId="{5EDCBB81-D269-416A-81F4-7C785F6D02A8}" destId="{E1CCE348-7311-46D7-A7F6-6331C449B10A}" srcOrd="0" destOrd="0" parTransId="{65568348-8B2D-4D4E-8AC3-EC3D312CD7C7}" sibTransId="{64051BE5-1661-40DF-A923-392924117C72}"/>
    <dgm:cxn modelId="{00D87936-46F4-4328-9C06-97C1F79DD227}" srcId="{5CE9F1F1-FA57-4F3C-80E0-D5687F04198C}" destId="{5EDCBB81-D269-416A-81F4-7C785F6D02A8}" srcOrd="0" destOrd="0" parTransId="{959E5132-3CCD-4A95-A0EA-DCD4BBFE64E9}" sibTransId="{FA1E924D-12B7-4F11-B598-F0A091CD155B}"/>
    <dgm:cxn modelId="{0A2D7AE6-3F23-4B41-8216-11529D2D82A2}" srcId="{9D38C0C2-51A9-407A-8891-D4D61BD13E74}" destId="{229592D8-BE92-420F-875E-287A90FE0FA0}" srcOrd="1" destOrd="0" parTransId="{876853F0-FBF6-4503-AD1F-D8F95EC6DE6D}" sibTransId="{EC54649F-F7C1-4AEC-B230-84AC041D47BC}"/>
    <dgm:cxn modelId="{1F372E35-68A9-4DBE-AFB6-94F4D297EE80}" type="presOf" srcId="{E06021DA-A987-4D6B-9707-DE6294E55F2A}" destId="{449BBC61-580E-43DE-8120-FA1B124AC47F}" srcOrd="0" destOrd="0"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52390E67-7C3C-4865-B706-E572AF625096}" type="presOf" srcId="{E1CCE348-7311-46D7-A7F6-6331C449B10A}" destId="{42D3A9F4-94AF-4146-B11F-E68748322212}"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B747AB19-B555-4A33-91E5-E2022CFEE678}" srcId="{5CE9F1F1-FA57-4F3C-80E0-D5687F04198C}" destId="{865DBE57-34B1-438C-BA22-C78D6A908715}" srcOrd="3" destOrd="0" parTransId="{F0455FCE-C8F7-44F2-9EBA-616C34D43A5F}" sibTransId="{493868EA-CF40-4486-B747-0E993858F9D2}"/>
    <dgm:cxn modelId="{327AB22C-EB96-4CE0-8A2A-F300FD74E584}" srcId="{5CE9F1F1-FA57-4F3C-80E0-D5687F04198C}" destId="{E06021DA-A987-4D6B-9707-DE6294E55F2A}" srcOrd="4" destOrd="0" parTransId="{832604DA-53B7-489F-AD11-444FD3B93347}" sibTransId="{27202D97-14E3-4EEF-AAB6-33D3D6B3DBB0}"/>
    <dgm:cxn modelId="{535BCA68-3B2F-4024-976A-2E60A65814E8}" srcId="{5EDCBB81-D269-416A-81F4-7C785F6D02A8}" destId="{1C2AD8FB-BEDD-46F9-899E-1E967441ED1C}" srcOrd="1" destOrd="0" parTransId="{346FAD19-FC0B-4D5E-A866-48FDA18E43FA}" sibTransId="{8C9F69DD-0588-4F76-8B92-96DB216E84F3}"/>
    <dgm:cxn modelId="{BF4BE14B-964B-476B-9779-14DA42518D35}" type="presOf" srcId="{1C2AD8FB-BEDD-46F9-899E-1E967441ED1C}" destId="{42D3A9F4-94AF-4146-B11F-E68748322212}" srcOrd="0" destOrd="1" presId="urn:microsoft.com/office/officeart/2005/8/layout/vList5"/>
    <dgm:cxn modelId="{9FEEEC76-00F0-43F0-A241-B581E32493AC}" type="presOf" srcId="{5EDCBB81-D269-416A-81F4-7C785F6D02A8}" destId="{CFD0A416-8A97-42BE-A1E0-E4FDAB01B845}" srcOrd="0" destOrd="0" presId="urn:microsoft.com/office/officeart/2005/8/layout/vList5"/>
    <dgm:cxn modelId="{AE864735-DCD1-4F63-9D4B-EB1BEA2708F3}" type="presOf" srcId="{9D38C0C2-51A9-407A-8891-D4D61BD13E74}" destId="{31159FC4-B7BA-4730-B0F2-386C27BE4945}" srcOrd="0" destOrd="0" presId="urn:microsoft.com/office/officeart/2005/8/layout/vList5"/>
    <dgm:cxn modelId="{784795EB-5DB9-414D-8530-2C3F344B0C5F}" type="presOf" srcId="{DC992BE1-DDC3-4019-B704-EE71D8363261}" destId="{8765F404-AE64-4D0E-8FB0-5C83D7ECE613}" srcOrd="0" destOrd="0" presId="urn:microsoft.com/office/officeart/2005/8/layout/vList5"/>
    <dgm:cxn modelId="{5B814288-B836-4688-AC9B-4803C57E8899}" type="presOf" srcId="{229592D8-BE92-420F-875E-287A90FE0FA0}" destId="{8765F404-AE64-4D0E-8FB0-5C83D7ECE613}" srcOrd="0" destOrd="1" presId="urn:microsoft.com/office/officeart/2005/8/layout/vList5"/>
    <dgm:cxn modelId="{622279CF-C659-4CE4-A548-6AC51931B8FB}" type="presOf" srcId="{243FF6F4-72A4-4E41-B201-514B0095A4D4}" destId="{DFF7CF53-4B01-433D-966C-37D33A0AFF55}" srcOrd="0" destOrd="0" presId="urn:microsoft.com/office/officeart/2005/8/layout/vList5"/>
    <dgm:cxn modelId="{573BA821-92F5-4A0B-9F29-F5AD6343BE13}" type="presOf" srcId="{865DBE57-34B1-438C-BA22-C78D6A908715}" destId="{C2F1CD2E-55EB-475D-9B1F-9EA0BFCE092C}"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0209FB7F-14A1-43CE-A50E-F9367B30C9CD}" type="presOf" srcId="{CD28D011-0E64-40A9-8BA1-765B2632889F}" destId="{37BDE229-FA72-4CDE-A0AF-275265E0DED1}" srcOrd="0" destOrd="0" presId="urn:microsoft.com/office/officeart/2005/8/layout/vList5"/>
    <dgm:cxn modelId="{A11C21E1-D30A-4312-B09B-A42C79967DC4}" type="presOf" srcId="{257C9A6F-9D9B-480F-AAED-68323A4F9C23}" destId="{F68F5F5E-0396-48CE-8F32-B4E60924BCF8}" srcOrd="0" destOrd="0" presId="urn:microsoft.com/office/officeart/2005/8/layout/vList5"/>
    <dgm:cxn modelId="{D06C445A-6A4D-449A-AD9D-C4F6EA671445}" type="presOf" srcId="{65B95CD3-701E-493E-9DDB-1467C781E845}" destId="{6BAFEED4-910C-4BF7-AAF9-96663F18BC0B}" srcOrd="0" destOrd="0" presId="urn:microsoft.com/office/officeart/2005/8/layout/vList5"/>
    <dgm:cxn modelId="{26E6E0FB-2906-4075-AE9F-881A6107FDB5}" type="presOf" srcId="{5CE9F1F1-FA57-4F3C-80E0-D5687F04198C}" destId="{DF6B439F-559D-4AA0-91BE-06A2110FC520}" srcOrd="0" destOrd="0" presId="urn:microsoft.com/office/officeart/2005/8/layout/vList5"/>
    <dgm:cxn modelId="{FC87DE38-D3BF-49EE-B17E-72FDEC41A7DC}" type="presParOf" srcId="{DF6B439F-559D-4AA0-91BE-06A2110FC520}" destId="{7185DE58-587B-4F0D-BFE0-14DC6D61A803}" srcOrd="0" destOrd="0" presId="urn:microsoft.com/office/officeart/2005/8/layout/vList5"/>
    <dgm:cxn modelId="{0F58A722-3135-4BC6-90E2-0F45A7128B08}" type="presParOf" srcId="{7185DE58-587B-4F0D-BFE0-14DC6D61A803}" destId="{CFD0A416-8A97-42BE-A1E0-E4FDAB01B845}" srcOrd="0" destOrd="0" presId="urn:microsoft.com/office/officeart/2005/8/layout/vList5"/>
    <dgm:cxn modelId="{0728BCAD-1AC8-4D18-91D0-466DE9FBD716}" type="presParOf" srcId="{7185DE58-587B-4F0D-BFE0-14DC6D61A803}" destId="{42D3A9F4-94AF-4146-B11F-E68748322212}" srcOrd="1" destOrd="0" presId="urn:microsoft.com/office/officeart/2005/8/layout/vList5"/>
    <dgm:cxn modelId="{02E5A092-8D29-4426-ADF1-211ACE356476}" type="presParOf" srcId="{DF6B439F-559D-4AA0-91BE-06A2110FC520}" destId="{16E5BB1F-B758-462D-B531-838ED0E2D8E0}" srcOrd="1" destOrd="0" presId="urn:microsoft.com/office/officeart/2005/8/layout/vList5"/>
    <dgm:cxn modelId="{038043E7-27A1-4D71-99D9-3E6D1A0E71EF}" type="presParOf" srcId="{DF6B439F-559D-4AA0-91BE-06A2110FC520}" destId="{3DD13B24-AB79-45D3-A1C5-D8AE0AA05A82}" srcOrd="2" destOrd="0" presId="urn:microsoft.com/office/officeart/2005/8/layout/vList5"/>
    <dgm:cxn modelId="{B1C33C2D-56E6-47CE-AA01-A2FD6DC956F8}" type="presParOf" srcId="{3DD13B24-AB79-45D3-A1C5-D8AE0AA05A82}" destId="{6BAFEED4-910C-4BF7-AAF9-96663F18BC0B}" srcOrd="0" destOrd="0" presId="urn:microsoft.com/office/officeart/2005/8/layout/vList5"/>
    <dgm:cxn modelId="{A86A84CC-AAF9-4C07-8823-DED7F8A852CF}" type="presParOf" srcId="{3DD13B24-AB79-45D3-A1C5-D8AE0AA05A82}" destId="{F68F5F5E-0396-48CE-8F32-B4E60924BCF8}" srcOrd="1" destOrd="0" presId="urn:microsoft.com/office/officeart/2005/8/layout/vList5"/>
    <dgm:cxn modelId="{04A9941F-7D9B-42AE-BF55-839D377C655F}" type="presParOf" srcId="{DF6B439F-559D-4AA0-91BE-06A2110FC520}" destId="{175238B0-BE8D-4171-AF47-917535971C1D}" srcOrd="3" destOrd="0" presId="urn:microsoft.com/office/officeart/2005/8/layout/vList5"/>
    <dgm:cxn modelId="{79F7F3E0-26B7-4891-B348-5D7318BE9F8D}" type="presParOf" srcId="{DF6B439F-559D-4AA0-91BE-06A2110FC520}" destId="{49C49E75-9C1F-4DE5-BABD-5272F2D67A49}" srcOrd="4" destOrd="0" presId="urn:microsoft.com/office/officeart/2005/8/layout/vList5"/>
    <dgm:cxn modelId="{54D10BC8-89A0-4ACE-A047-D02F1510DB43}" type="presParOf" srcId="{49C49E75-9C1F-4DE5-BABD-5272F2D67A49}" destId="{31159FC4-B7BA-4730-B0F2-386C27BE4945}" srcOrd="0" destOrd="0" presId="urn:microsoft.com/office/officeart/2005/8/layout/vList5"/>
    <dgm:cxn modelId="{77DEE8B5-496B-4201-A914-40066B68BE7E}" type="presParOf" srcId="{49C49E75-9C1F-4DE5-BABD-5272F2D67A49}" destId="{8765F404-AE64-4D0E-8FB0-5C83D7ECE613}" srcOrd="1" destOrd="0" presId="urn:microsoft.com/office/officeart/2005/8/layout/vList5"/>
    <dgm:cxn modelId="{9ACB7CD3-4048-4740-B21F-5CEE6A428E31}" type="presParOf" srcId="{DF6B439F-559D-4AA0-91BE-06A2110FC520}" destId="{B11972FC-6159-4289-BE7F-A5670D0FFEA1}" srcOrd="5" destOrd="0" presId="urn:microsoft.com/office/officeart/2005/8/layout/vList5"/>
    <dgm:cxn modelId="{BFE257D4-94E4-46DD-89B9-126B3CFD9B23}" type="presParOf" srcId="{DF6B439F-559D-4AA0-91BE-06A2110FC520}" destId="{37DF3B91-5BCA-4E41-8CF7-BA0ECF3B65E9}" srcOrd="6" destOrd="0" presId="urn:microsoft.com/office/officeart/2005/8/layout/vList5"/>
    <dgm:cxn modelId="{DEC71936-21F8-4B9F-81DE-276F7384C08B}" type="presParOf" srcId="{37DF3B91-5BCA-4E41-8CF7-BA0ECF3B65E9}" destId="{C2F1CD2E-55EB-475D-9B1F-9EA0BFCE092C}" srcOrd="0" destOrd="0" presId="urn:microsoft.com/office/officeart/2005/8/layout/vList5"/>
    <dgm:cxn modelId="{A00E74F3-DCA6-412F-9A53-24E30A63DA0C}" type="presParOf" srcId="{37DF3B91-5BCA-4E41-8CF7-BA0ECF3B65E9}" destId="{DFF7CF53-4B01-433D-966C-37D33A0AFF55}" srcOrd="1" destOrd="0" presId="urn:microsoft.com/office/officeart/2005/8/layout/vList5"/>
    <dgm:cxn modelId="{F2D748CE-A29F-4148-8416-2529CD7B5B7E}" type="presParOf" srcId="{DF6B439F-559D-4AA0-91BE-06A2110FC520}" destId="{5D15EDD9-1896-4953-85F5-CD736141A5A0}" srcOrd="7" destOrd="0" presId="urn:microsoft.com/office/officeart/2005/8/layout/vList5"/>
    <dgm:cxn modelId="{86A51AFC-4030-4D50-89DC-0BB14681D195}" type="presParOf" srcId="{DF6B439F-559D-4AA0-91BE-06A2110FC520}" destId="{713A4FBA-41CB-46FB-8543-0A341588535D}" srcOrd="8" destOrd="0" presId="urn:microsoft.com/office/officeart/2005/8/layout/vList5"/>
    <dgm:cxn modelId="{E9486FEE-30AE-4487-9071-43107212578A}" type="presParOf" srcId="{713A4FBA-41CB-46FB-8543-0A341588535D}" destId="{449BBC61-580E-43DE-8120-FA1B124AC47F}" srcOrd="0" destOrd="0" presId="urn:microsoft.com/office/officeart/2005/8/layout/vList5"/>
    <dgm:cxn modelId="{735D3D72-3E3D-4011-8D68-7F098ABC2DA2}"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B641A00F-D967-4A3B-A0C6-300BB5E9E218}" type="presOf" srcId="{AAD456AD-8D52-4D06-903C-EF3E6E33E77D}" destId="{A12DE3AE-99CC-4139-AA40-15AE77B8E346}"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E2973A7B-7A22-41CD-99BD-D8BDD9CDB095}" srcId="{A71E99F8-8EAE-4FDF-B307-27F907152A01}" destId="{BDF29FBD-DAE6-45EB-9D53-F037C499DC1C}" srcOrd="0" destOrd="0" parTransId="{61DFEC16-42A5-4A7E-89C4-FA5BE06D4C0C}" sibTransId="{68D9F0A0-8DC0-4A61-A083-EBC2839E792D}"/>
    <dgm:cxn modelId="{5478979F-F998-4177-BDA0-2051CF97736D}" type="presOf" srcId="{9742EB4E-35C9-4505-9C8C-E855163FA7EC}" destId="{C0C0AC18-4488-499D-A707-2F81F7DF1D7D}" srcOrd="0" destOrd="0" presId="urn:microsoft.com/office/officeart/2005/8/layout/vList5"/>
    <dgm:cxn modelId="{69D8B962-ADFA-418B-A88E-D2147CF16717}" type="presOf" srcId="{82DFCB8B-1A26-40C4-91BE-48149D257DF8}" destId="{4F0A5C8A-986F-4309-AA06-71B42E3B3960}" srcOrd="0" destOrd="0" presId="urn:microsoft.com/office/officeart/2005/8/layout/vList5"/>
    <dgm:cxn modelId="{C410B194-0DD3-4F36-82D9-C670D56E3A93}" type="presOf" srcId="{8ECB7EDF-4493-49E1-A115-697F445F9886}" destId="{BB4CE2CB-F88E-442F-80D1-7FB642C9271A}"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AA92B06B-B71A-494D-8ED3-422E23820343}" srcId="{AAD456AD-8D52-4D06-903C-EF3E6E33E77D}" destId="{82DFCB8B-1A26-40C4-91BE-48149D257DF8}" srcOrd="0" destOrd="0" parTransId="{438DE976-48EA-4A01-A32A-ADE1FB20B5F9}" sibTransId="{DB803BEA-2E43-40CB-AE70-9F16BB4EEF0D}"/>
    <dgm:cxn modelId="{C00615BE-B506-43B0-BAFB-E418CEBC6732}" srcId="{2A69BDE6-E52B-430E-ACE2-C1B653CAB87D}" destId="{9742EB4E-35C9-4505-9C8C-E855163FA7EC}" srcOrd="3" destOrd="0" parTransId="{3FCFD89A-E80C-4F4E-BB8F-0F688FAAB9A3}" sibTransId="{19DDEF4A-77EB-4F85-BA22-A35049BBCEBB}"/>
    <dgm:cxn modelId="{F3D543CF-D1E5-4976-8210-B80221198478}" srcId="{BF9D1938-E59A-46D5-8F76-216BE394DA15}" destId="{8ECB7EDF-4493-49E1-A115-697F445F9886}" srcOrd="0" destOrd="0" parTransId="{0425898B-7358-4E92-BA79-870C05DD1ABE}" sibTransId="{11EBEA3E-76F6-416C-828D-4010A1CA2117}"/>
    <dgm:cxn modelId="{A98D6565-5D05-45B4-8EEC-FAB846EC2A70}" type="presOf" srcId="{1FCF67D7-E6D3-46C0-9DBE-345385B7B9EB}" destId="{84D36A14-E8C5-468E-9866-55BBC2A7E315}" srcOrd="0" destOrd="0" presId="urn:microsoft.com/office/officeart/2005/8/layout/vList5"/>
    <dgm:cxn modelId="{8FA1E096-62CB-4694-A77D-B6D028DAF77D}" type="presOf" srcId="{BDF29FBD-DAE6-45EB-9D53-F037C499DC1C}" destId="{87CA8874-DC09-42EF-8034-621CE54AE46A}" srcOrd="0" destOrd="0" presId="urn:microsoft.com/office/officeart/2005/8/layout/vList5"/>
    <dgm:cxn modelId="{EFFF2153-1147-4185-9274-000DA33D872B}" type="presOf" srcId="{2A69BDE6-E52B-430E-ACE2-C1B653CAB87D}" destId="{A5DAD096-32AB-4D51-9C58-90620F7F4874}" srcOrd="0" destOrd="0" presId="urn:microsoft.com/office/officeart/2005/8/layout/vList5"/>
    <dgm:cxn modelId="{59726004-22D2-4FEA-8444-0C77B1847C13}" type="presOf" srcId="{B54EB1D3-7802-4857-B39B-F1C81FCC00A5}" destId="{61416922-6615-4510-8529-200191E36D5E}" srcOrd="0" destOrd="0" presId="urn:microsoft.com/office/officeart/2005/8/layout/vList5"/>
    <dgm:cxn modelId="{633228B9-0DBC-46D7-B5B9-2A905BC28B21}" type="presOf" srcId="{56BEB854-2F38-41CF-9F8D-B6859C1C6BFC}" destId="{8AAFDD49-9C71-41A5-9E26-36BB9D6644C5}" srcOrd="0" destOrd="0" presId="urn:microsoft.com/office/officeart/2005/8/layout/vList5"/>
    <dgm:cxn modelId="{8599B5C8-D2B5-4F81-82A5-873B24B9FF82}" type="presOf" srcId="{A71E99F8-8EAE-4FDF-B307-27F907152A01}" destId="{1D50B7AE-3A9A-491F-B580-952A7CC6520F}" srcOrd="0" destOrd="0" presId="urn:microsoft.com/office/officeart/2005/8/layout/vList5"/>
    <dgm:cxn modelId="{DA35A9B8-69BC-4358-A44F-8180FA231BDC}" type="presOf" srcId="{BF9D1938-E59A-46D5-8F76-216BE394DA15}" destId="{87755581-E41C-4FA2-B789-0BCFF7EFD0D0}"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49D10FCF-AD31-46A9-B4B8-DBEBF46BB953}" srcId="{B54EB1D3-7802-4857-B39B-F1C81FCC00A5}" destId="{56BEB854-2F38-41CF-9F8D-B6859C1C6BFC}" srcOrd="0" destOrd="0" parTransId="{1F72C699-BB0E-4DD0-A110-890C35533671}" sibTransId="{99EB1270-2A1A-4F52-8104-5C4DA0E5BC88}"/>
    <dgm:cxn modelId="{7EF62387-08B6-4BD7-9845-37171D223D62}" type="presParOf" srcId="{A5DAD096-32AB-4D51-9C58-90620F7F4874}" destId="{959DC042-73C5-4426-B8D4-F4816DBB5EB0}" srcOrd="0" destOrd="0" presId="urn:microsoft.com/office/officeart/2005/8/layout/vList5"/>
    <dgm:cxn modelId="{8FFA3E0C-F007-423D-B088-828525BCE238}" type="presParOf" srcId="{959DC042-73C5-4426-B8D4-F4816DBB5EB0}" destId="{A12DE3AE-99CC-4139-AA40-15AE77B8E346}" srcOrd="0" destOrd="0" presId="urn:microsoft.com/office/officeart/2005/8/layout/vList5"/>
    <dgm:cxn modelId="{FC33DBB6-E9EB-44D4-B8AC-914CA5DCF62B}" type="presParOf" srcId="{959DC042-73C5-4426-B8D4-F4816DBB5EB0}" destId="{4F0A5C8A-986F-4309-AA06-71B42E3B3960}" srcOrd="1" destOrd="0" presId="urn:microsoft.com/office/officeart/2005/8/layout/vList5"/>
    <dgm:cxn modelId="{47610B2C-3E3A-4D84-A109-BCC8357961D9}" type="presParOf" srcId="{A5DAD096-32AB-4D51-9C58-90620F7F4874}" destId="{E08BAE89-AD57-4306-9BA4-FA2BECD14E9F}" srcOrd="1" destOrd="0" presId="urn:microsoft.com/office/officeart/2005/8/layout/vList5"/>
    <dgm:cxn modelId="{8094EC9A-940D-4CBA-A93E-5F3004A426D3}" type="presParOf" srcId="{A5DAD096-32AB-4D51-9C58-90620F7F4874}" destId="{B9CAB442-659F-4E2E-9BAA-6EA5321665AB}" srcOrd="2" destOrd="0" presId="urn:microsoft.com/office/officeart/2005/8/layout/vList5"/>
    <dgm:cxn modelId="{B6E80759-5FED-458F-92EA-AAA7759157ED}" type="presParOf" srcId="{B9CAB442-659F-4E2E-9BAA-6EA5321665AB}" destId="{61416922-6615-4510-8529-200191E36D5E}" srcOrd="0" destOrd="0" presId="urn:microsoft.com/office/officeart/2005/8/layout/vList5"/>
    <dgm:cxn modelId="{8E854D55-010A-420F-84E7-37F4F60A72B1}" type="presParOf" srcId="{B9CAB442-659F-4E2E-9BAA-6EA5321665AB}" destId="{8AAFDD49-9C71-41A5-9E26-36BB9D6644C5}" srcOrd="1" destOrd="0" presId="urn:microsoft.com/office/officeart/2005/8/layout/vList5"/>
    <dgm:cxn modelId="{E8D4F43E-B280-40C4-BBF5-D5066FA80A6F}" type="presParOf" srcId="{A5DAD096-32AB-4D51-9C58-90620F7F4874}" destId="{4D08B84B-DEDB-4DCD-A83C-AAA22150676F}" srcOrd="3" destOrd="0" presId="urn:microsoft.com/office/officeart/2005/8/layout/vList5"/>
    <dgm:cxn modelId="{687AB286-88D6-4885-8C35-2758150F6ADC}" type="presParOf" srcId="{A5DAD096-32AB-4D51-9C58-90620F7F4874}" destId="{44F6CFEE-CF94-406B-B7DD-823765852211}" srcOrd="4" destOrd="0" presId="urn:microsoft.com/office/officeart/2005/8/layout/vList5"/>
    <dgm:cxn modelId="{E786F24D-CF02-4F24-B2E0-64DFE408BA11}" type="presParOf" srcId="{44F6CFEE-CF94-406B-B7DD-823765852211}" destId="{87755581-E41C-4FA2-B789-0BCFF7EFD0D0}" srcOrd="0" destOrd="0" presId="urn:microsoft.com/office/officeart/2005/8/layout/vList5"/>
    <dgm:cxn modelId="{5A9C0935-2324-44C6-8A9C-70087EAF5E42}" type="presParOf" srcId="{44F6CFEE-CF94-406B-B7DD-823765852211}" destId="{BB4CE2CB-F88E-442F-80D1-7FB642C9271A}" srcOrd="1" destOrd="0" presId="urn:microsoft.com/office/officeart/2005/8/layout/vList5"/>
    <dgm:cxn modelId="{7EB38ED2-F006-47C2-AF47-94CB7F08972F}" type="presParOf" srcId="{A5DAD096-32AB-4D51-9C58-90620F7F4874}" destId="{DC17FDC4-95DB-47F0-B5D0-F3EFC6F23A28}" srcOrd="5" destOrd="0" presId="urn:microsoft.com/office/officeart/2005/8/layout/vList5"/>
    <dgm:cxn modelId="{0A0DBD0A-ACD7-4360-BC68-D69D096C63D8}" type="presParOf" srcId="{A5DAD096-32AB-4D51-9C58-90620F7F4874}" destId="{6F6A487A-603C-4F3B-AD85-61FD36B56456}" srcOrd="6" destOrd="0" presId="urn:microsoft.com/office/officeart/2005/8/layout/vList5"/>
    <dgm:cxn modelId="{72AFAA38-3190-42C5-8AA2-22A4173E604D}" type="presParOf" srcId="{6F6A487A-603C-4F3B-AD85-61FD36B56456}" destId="{C0C0AC18-4488-499D-A707-2F81F7DF1D7D}" srcOrd="0" destOrd="0" presId="urn:microsoft.com/office/officeart/2005/8/layout/vList5"/>
    <dgm:cxn modelId="{490509D4-84A0-4A9C-B945-A26FA7F5538F}" type="presParOf" srcId="{6F6A487A-603C-4F3B-AD85-61FD36B56456}" destId="{84D36A14-E8C5-468E-9866-55BBC2A7E315}" srcOrd="1" destOrd="0" presId="urn:microsoft.com/office/officeart/2005/8/layout/vList5"/>
    <dgm:cxn modelId="{074D7DEF-7E78-4127-BC4F-232C617DA156}" type="presParOf" srcId="{A5DAD096-32AB-4D51-9C58-90620F7F4874}" destId="{3D0F3CF9-2023-4EA3-A86E-F5921F2257C9}" srcOrd="7" destOrd="0" presId="urn:microsoft.com/office/officeart/2005/8/layout/vList5"/>
    <dgm:cxn modelId="{4F70722B-9B2C-4771-B8E8-685830B33B6A}" type="presParOf" srcId="{A5DAD096-32AB-4D51-9C58-90620F7F4874}" destId="{3F5FD855-E36C-4664-9EC2-6E0DF2DC47A3}" srcOrd="8" destOrd="0" presId="urn:microsoft.com/office/officeart/2005/8/layout/vList5"/>
    <dgm:cxn modelId="{6DC410EF-F417-43AE-8BAC-7B26EE669742}" type="presParOf" srcId="{3F5FD855-E36C-4664-9EC2-6E0DF2DC47A3}" destId="{1D50B7AE-3A9A-491F-B580-952A7CC6520F}" srcOrd="0" destOrd="0" presId="urn:microsoft.com/office/officeart/2005/8/layout/vList5"/>
    <dgm:cxn modelId="{55DA9DE4-6BAD-4938-8AFD-13D0BA86B541}"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5D06AB56-F0EF-433C-BFE9-A39224DC2E2D}" type="presOf" srcId="{CD28D011-0E64-40A9-8BA1-765B2632889F}" destId="{37BDE229-FA72-4CDE-A0AF-275265E0DED1}" srcOrd="0" destOrd="0" presId="urn:microsoft.com/office/officeart/2005/8/layout/vList5"/>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9D4EEEAB-4E76-4D25-85BE-56E8D886CCF1}" srcId="{5EDCBB81-D269-416A-81F4-7C785F6D02A8}" destId="{E1CCE348-7311-46D7-A7F6-6331C449B10A}" srcOrd="0" destOrd="0" parTransId="{65568348-8B2D-4D4E-8AC3-EC3D312CD7C7}" sibTransId="{64051BE5-1661-40DF-A923-392924117C72}"/>
    <dgm:cxn modelId="{00D87936-46F4-4328-9C06-97C1F79DD227}" srcId="{5CE9F1F1-FA57-4F3C-80E0-D5687F04198C}" destId="{5EDCBB81-D269-416A-81F4-7C785F6D02A8}" srcOrd="0" destOrd="0" parTransId="{959E5132-3CCD-4A95-A0EA-DCD4BBFE64E9}" sibTransId="{FA1E924D-12B7-4F11-B598-F0A091CD155B}"/>
    <dgm:cxn modelId="{C18D0F68-3DA7-411F-BD3C-22AF62BC3EE9}" type="presOf" srcId="{243FF6F4-72A4-4E41-B201-514B0095A4D4}" destId="{DFF7CF53-4B01-433D-966C-37D33A0AFF55}" srcOrd="0" destOrd="0" presId="urn:microsoft.com/office/officeart/2005/8/layout/vList5"/>
    <dgm:cxn modelId="{0A2D7AE6-3F23-4B41-8216-11529D2D82A2}" srcId="{9D38C0C2-51A9-407A-8891-D4D61BD13E74}" destId="{229592D8-BE92-420F-875E-287A90FE0FA0}" srcOrd="1" destOrd="0" parTransId="{876853F0-FBF6-4503-AD1F-D8F95EC6DE6D}" sibTransId="{EC54649F-F7C1-4AEC-B230-84AC041D47BC}"/>
    <dgm:cxn modelId="{F63A4665-2DAB-4F39-A809-A4E61A2CD883}" type="presOf" srcId="{5CE9F1F1-FA57-4F3C-80E0-D5687F04198C}" destId="{DF6B439F-559D-4AA0-91BE-06A2110FC520}" srcOrd="0" destOrd="0"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105F51E4-B6EF-4526-9317-E6F9E2DCA2DE}" type="presOf" srcId="{1C2AD8FB-BEDD-46F9-899E-1E967441ED1C}" destId="{42D3A9F4-94AF-4146-B11F-E68748322212}" srcOrd="0" destOrd="1"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B747AB19-B555-4A33-91E5-E2022CFEE678}" srcId="{5CE9F1F1-FA57-4F3C-80E0-D5687F04198C}" destId="{865DBE57-34B1-438C-BA22-C78D6A908715}" srcOrd="3" destOrd="0" parTransId="{F0455FCE-C8F7-44F2-9EBA-616C34D43A5F}" sibTransId="{493868EA-CF40-4486-B747-0E993858F9D2}"/>
    <dgm:cxn modelId="{FD4AAA2F-B766-4613-93A8-D0FFDDE4A11C}" type="presOf" srcId="{9D38C0C2-51A9-407A-8891-D4D61BD13E74}" destId="{31159FC4-B7BA-4730-B0F2-386C27BE4945}"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535BCA68-3B2F-4024-976A-2E60A65814E8}" srcId="{5EDCBB81-D269-416A-81F4-7C785F6D02A8}" destId="{1C2AD8FB-BEDD-46F9-899E-1E967441ED1C}" srcOrd="1" destOrd="0" parTransId="{346FAD19-FC0B-4D5E-A866-48FDA18E43FA}" sibTransId="{8C9F69DD-0588-4F76-8B92-96DB216E84F3}"/>
    <dgm:cxn modelId="{F938C064-3015-43BE-BDCC-52BDD6D46433}" type="presOf" srcId="{865DBE57-34B1-438C-BA22-C78D6A908715}" destId="{C2F1CD2E-55EB-475D-9B1F-9EA0BFCE092C}" srcOrd="0" destOrd="0" presId="urn:microsoft.com/office/officeart/2005/8/layout/vList5"/>
    <dgm:cxn modelId="{10B7F878-42D2-49FC-A902-BC96A2B0EB1C}" type="presOf" srcId="{229592D8-BE92-420F-875E-287A90FE0FA0}" destId="{8765F404-AE64-4D0E-8FB0-5C83D7ECE613}" srcOrd="0" destOrd="1" presId="urn:microsoft.com/office/officeart/2005/8/layout/vList5"/>
    <dgm:cxn modelId="{E6C73987-9899-491C-8B94-590C562A9A72}" type="presOf" srcId="{E06021DA-A987-4D6B-9707-DE6294E55F2A}" destId="{449BBC61-580E-43DE-8120-FA1B124AC47F}" srcOrd="0" destOrd="0" presId="urn:microsoft.com/office/officeart/2005/8/layout/vList5"/>
    <dgm:cxn modelId="{267973D4-18D0-49B1-9CFE-B71C865805C7}" type="presOf" srcId="{65B95CD3-701E-493E-9DDB-1467C781E845}" destId="{6BAFEED4-910C-4BF7-AAF9-96663F18BC0B}"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42885E9D-5CF3-4B47-B85E-9EE07AA7DF56}" type="presOf" srcId="{257C9A6F-9D9B-480F-AAED-68323A4F9C23}" destId="{F68F5F5E-0396-48CE-8F32-B4E60924BCF8}" srcOrd="0" destOrd="0" presId="urn:microsoft.com/office/officeart/2005/8/layout/vList5"/>
    <dgm:cxn modelId="{5FA3A4D6-4614-4CA6-88EB-9BF93FAA2B3D}" type="presOf" srcId="{5EDCBB81-D269-416A-81F4-7C785F6D02A8}" destId="{CFD0A416-8A97-42BE-A1E0-E4FDAB01B845}" srcOrd="0" destOrd="0" presId="urn:microsoft.com/office/officeart/2005/8/layout/vList5"/>
    <dgm:cxn modelId="{FF4372C4-E8D0-4A13-B422-1F0B1D25DC56}" type="presOf" srcId="{DC992BE1-DDC3-4019-B704-EE71D8363261}" destId="{8765F404-AE64-4D0E-8FB0-5C83D7ECE613}" srcOrd="0" destOrd="0" presId="urn:microsoft.com/office/officeart/2005/8/layout/vList5"/>
    <dgm:cxn modelId="{C5726122-D7A9-48D3-928E-FE48749DD9D2}" type="presOf" srcId="{E1CCE348-7311-46D7-A7F6-6331C449B10A}" destId="{42D3A9F4-94AF-4146-B11F-E68748322212}" srcOrd="0" destOrd="0" presId="urn:microsoft.com/office/officeart/2005/8/layout/vList5"/>
    <dgm:cxn modelId="{E89528FA-CA97-4DF1-8CF2-0BC11E5F374B}" type="presParOf" srcId="{DF6B439F-559D-4AA0-91BE-06A2110FC520}" destId="{7185DE58-587B-4F0D-BFE0-14DC6D61A803}" srcOrd="0" destOrd="0" presId="urn:microsoft.com/office/officeart/2005/8/layout/vList5"/>
    <dgm:cxn modelId="{82EFF9E7-E66E-405B-9E33-3F75B6B670A2}" type="presParOf" srcId="{7185DE58-587B-4F0D-BFE0-14DC6D61A803}" destId="{CFD0A416-8A97-42BE-A1E0-E4FDAB01B845}" srcOrd="0" destOrd="0" presId="urn:microsoft.com/office/officeart/2005/8/layout/vList5"/>
    <dgm:cxn modelId="{A7840E75-6800-4B59-BA19-8A004C2021E5}" type="presParOf" srcId="{7185DE58-587B-4F0D-BFE0-14DC6D61A803}" destId="{42D3A9F4-94AF-4146-B11F-E68748322212}" srcOrd="1" destOrd="0" presId="urn:microsoft.com/office/officeart/2005/8/layout/vList5"/>
    <dgm:cxn modelId="{4B748169-72D2-4374-9044-FB0A6B8673C2}" type="presParOf" srcId="{DF6B439F-559D-4AA0-91BE-06A2110FC520}" destId="{16E5BB1F-B758-462D-B531-838ED0E2D8E0}" srcOrd="1" destOrd="0" presId="urn:microsoft.com/office/officeart/2005/8/layout/vList5"/>
    <dgm:cxn modelId="{84BF88FA-F181-4CED-9DA1-81150EEC1C99}" type="presParOf" srcId="{DF6B439F-559D-4AA0-91BE-06A2110FC520}" destId="{3DD13B24-AB79-45D3-A1C5-D8AE0AA05A82}" srcOrd="2" destOrd="0" presId="urn:microsoft.com/office/officeart/2005/8/layout/vList5"/>
    <dgm:cxn modelId="{6F60736F-36E1-45D5-B2CA-35FC94E533E7}" type="presParOf" srcId="{3DD13B24-AB79-45D3-A1C5-D8AE0AA05A82}" destId="{6BAFEED4-910C-4BF7-AAF9-96663F18BC0B}" srcOrd="0" destOrd="0" presId="urn:microsoft.com/office/officeart/2005/8/layout/vList5"/>
    <dgm:cxn modelId="{580898F0-EDEE-4C38-AE4A-4230D216E941}" type="presParOf" srcId="{3DD13B24-AB79-45D3-A1C5-D8AE0AA05A82}" destId="{F68F5F5E-0396-48CE-8F32-B4E60924BCF8}" srcOrd="1" destOrd="0" presId="urn:microsoft.com/office/officeart/2005/8/layout/vList5"/>
    <dgm:cxn modelId="{DD03B654-E0E0-4F5B-9C9C-15E2BA5E7DA5}" type="presParOf" srcId="{DF6B439F-559D-4AA0-91BE-06A2110FC520}" destId="{175238B0-BE8D-4171-AF47-917535971C1D}" srcOrd="3" destOrd="0" presId="urn:microsoft.com/office/officeart/2005/8/layout/vList5"/>
    <dgm:cxn modelId="{9A41B4F4-E9F2-45B7-A99D-354C7A7E8507}" type="presParOf" srcId="{DF6B439F-559D-4AA0-91BE-06A2110FC520}" destId="{49C49E75-9C1F-4DE5-BABD-5272F2D67A49}" srcOrd="4" destOrd="0" presId="urn:microsoft.com/office/officeart/2005/8/layout/vList5"/>
    <dgm:cxn modelId="{9B9B2356-F1B1-422E-9108-5D6A559458C7}" type="presParOf" srcId="{49C49E75-9C1F-4DE5-BABD-5272F2D67A49}" destId="{31159FC4-B7BA-4730-B0F2-386C27BE4945}" srcOrd="0" destOrd="0" presId="urn:microsoft.com/office/officeart/2005/8/layout/vList5"/>
    <dgm:cxn modelId="{52B45D30-28D9-49B5-BCEA-A9786DE2BB7A}" type="presParOf" srcId="{49C49E75-9C1F-4DE5-BABD-5272F2D67A49}" destId="{8765F404-AE64-4D0E-8FB0-5C83D7ECE613}" srcOrd="1" destOrd="0" presId="urn:microsoft.com/office/officeart/2005/8/layout/vList5"/>
    <dgm:cxn modelId="{136046F3-7F7E-4FD6-8D0E-2CF0AC009D9D}" type="presParOf" srcId="{DF6B439F-559D-4AA0-91BE-06A2110FC520}" destId="{B11972FC-6159-4289-BE7F-A5670D0FFEA1}" srcOrd="5" destOrd="0" presId="urn:microsoft.com/office/officeart/2005/8/layout/vList5"/>
    <dgm:cxn modelId="{6563BFE7-0464-428B-91BB-862258DE00EB}" type="presParOf" srcId="{DF6B439F-559D-4AA0-91BE-06A2110FC520}" destId="{37DF3B91-5BCA-4E41-8CF7-BA0ECF3B65E9}" srcOrd="6" destOrd="0" presId="urn:microsoft.com/office/officeart/2005/8/layout/vList5"/>
    <dgm:cxn modelId="{4938BF9C-2258-4554-B337-8CC409BF8A36}" type="presParOf" srcId="{37DF3B91-5BCA-4E41-8CF7-BA0ECF3B65E9}" destId="{C2F1CD2E-55EB-475D-9B1F-9EA0BFCE092C}" srcOrd="0" destOrd="0" presId="urn:microsoft.com/office/officeart/2005/8/layout/vList5"/>
    <dgm:cxn modelId="{EB05CE4F-B473-44E2-A37F-4053049E630A}" type="presParOf" srcId="{37DF3B91-5BCA-4E41-8CF7-BA0ECF3B65E9}" destId="{DFF7CF53-4B01-433D-966C-37D33A0AFF55}" srcOrd="1" destOrd="0" presId="urn:microsoft.com/office/officeart/2005/8/layout/vList5"/>
    <dgm:cxn modelId="{80F52863-C028-4D60-9621-B1FCDC1F6AAC}" type="presParOf" srcId="{DF6B439F-559D-4AA0-91BE-06A2110FC520}" destId="{5D15EDD9-1896-4953-85F5-CD736141A5A0}" srcOrd="7" destOrd="0" presId="urn:microsoft.com/office/officeart/2005/8/layout/vList5"/>
    <dgm:cxn modelId="{E8F03381-006B-4DF4-B9EF-4D2E995913ED}" type="presParOf" srcId="{DF6B439F-559D-4AA0-91BE-06A2110FC520}" destId="{713A4FBA-41CB-46FB-8543-0A341588535D}" srcOrd="8" destOrd="0" presId="urn:microsoft.com/office/officeart/2005/8/layout/vList5"/>
    <dgm:cxn modelId="{58442AE4-2FFF-45CA-BB1E-408E6BFACA7D}" type="presParOf" srcId="{713A4FBA-41CB-46FB-8543-0A341588535D}" destId="{449BBC61-580E-43DE-8120-FA1B124AC47F}" srcOrd="0" destOrd="0" presId="urn:microsoft.com/office/officeart/2005/8/layout/vList5"/>
    <dgm:cxn modelId="{BDEF7B05-BD87-49BE-A343-F39E6D831A9F}"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807"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717" cy="749478"/>
      </dsp:txXfrm>
    </dsp:sp>
    <dsp:sp modelId="{8AAFDD49-9C71-41A5-9E26-36BB9D6644C5}">
      <dsp:nvSpPr>
        <dsp:cNvPr id="0" name=""/>
        <dsp:cNvSpPr/>
      </dsp:nvSpPr>
      <dsp:spPr>
        <a:xfrm rot="5400000">
          <a:off x="3799225" y="-651973"/>
          <a:ext cx="610384" cy="3857435"/>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5700" y="1001348"/>
        <a:ext cx="3827639" cy="550792"/>
      </dsp:txXfrm>
    </dsp:sp>
    <dsp:sp modelId="{61416922-6615-4510-8529-200191E36D5E}">
      <dsp:nvSpPr>
        <dsp:cNvPr id="0" name=""/>
        <dsp:cNvSpPr/>
      </dsp:nvSpPr>
      <dsp:spPr>
        <a:xfrm>
          <a:off x="14" y="899015"/>
          <a:ext cx="2169807"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701" cy="740392"/>
      </dsp:txXfrm>
    </dsp:sp>
    <dsp:sp modelId="{BB4CE2CB-F88E-442F-80D1-7FB642C9271A}">
      <dsp:nvSpPr>
        <dsp:cNvPr id="0" name=""/>
        <dsp:cNvSpPr/>
      </dsp:nvSpPr>
      <dsp:spPr>
        <a:xfrm rot="5400000">
          <a:off x="3372858" y="509894"/>
          <a:ext cx="1457226" cy="3857435"/>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754" y="1781134"/>
        <a:ext cx="3786299" cy="1314954"/>
      </dsp:txXfrm>
    </dsp:sp>
    <dsp:sp modelId="{87755581-E41C-4FA2-B789-0BCFF7EFD0D0}">
      <dsp:nvSpPr>
        <dsp:cNvPr id="0" name=""/>
        <dsp:cNvSpPr/>
      </dsp:nvSpPr>
      <dsp:spPr>
        <a:xfrm>
          <a:off x="0" y="1739375"/>
          <a:ext cx="2169807"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5001" cy="1338367"/>
      </dsp:txXfrm>
    </dsp:sp>
    <dsp:sp modelId="{84D36A14-E8C5-468E-9866-55BBC2A7E315}">
      <dsp:nvSpPr>
        <dsp:cNvPr id="0" name=""/>
        <dsp:cNvSpPr/>
      </dsp:nvSpPr>
      <dsp:spPr>
        <a:xfrm rot="5400000">
          <a:off x="3568250" y="1806108"/>
          <a:ext cx="1066441" cy="3857435"/>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4" y="3253664"/>
        <a:ext cx="3805376" cy="962323"/>
      </dsp:txXfrm>
    </dsp:sp>
    <dsp:sp modelId="{C0C0AC18-4488-499D-A707-2F81F7DF1D7D}">
      <dsp:nvSpPr>
        <dsp:cNvPr id="0" name=""/>
        <dsp:cNvSpPr/>
      </dsp:nvSpPr>
      <dsp:spPr>
        <a:xfrm>
          <a:off x="2945" y="3203612"/>
          <a:ext cx="2169807"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6081" cy="958700"/>
      </dsp:txXfrm>
    </dsp:sp>
    <dsp:sp modelId="{87CA8874-DC09-42EF-8034-621CE54AE46A}">
      <dsp:nvSpPr>
        <dsp:cNvPr id="0" name=""/>
        <dsp:cNvSpPr/>
      </dsp:nvSpPr>
      <dsp:spPr>
        <a:xfrm rot="5400000">
          <a:off x="3387095" y="3075110"/>
          <a:ext cx="1428750" cy="3857435"/>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3" y="4359198"/>
        <a:ext cx="3787689" cy="1289258"/>
      </dsp:txXfrm>
    </dsp:sp>
    <dsp:sp modelId="{1D50B7AE-3A9A-491F-B580-952A7CC6520F}">
      <dsp:nvSpPr>
        <dsp:cNvPr id="0" name=""/>
        <dsp:cNvSpPr/>
      </dsp:nvSpPr>
      <dsp:spPr>
        <a:xfrm>
          <a:off x="2945" y="4316917"/>
          <a:ext cx="2169807"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679" cy="1239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4"/>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4"/>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27CE4-E4F8-4FF7-B67D-9D5F3D34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38024</Words>
  <Characters>216740</Characters>
  <Application>Microsoft Office Word</Application>
  <DocSecurity>0</DocSecurity>
  <Lines>1806</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254256</CharactersWithSpaces>
  <SharedDoc>false</SharedDoc>
  <HLinks>
    <vt:vector size="54" baseType="variant">
      <vt:variant>
        <vt:i4>851994</vt:i4>
      </vt:variant>
      <vt:variant>
        <vt:i4>45</vt:i4>
      </vt:variant>
      <vt:variant>
        <vt:i4>0</vt:i4>
      </vt:variant>
      <vt:variant>
        <vt:i4>5</vt:i4>
      </vt:variant>
      <vt:variant>
        <vt:lpwstr>http://www.gosuslugi.ru/</vt:lpwstr>
      </vt:variant>
      <vt:variant>
        <vt:lpwstr/>
      </vt:variant>
      <vt:variant>
        <vt:i4>720897</vt:i4>
      </vt:variant>
      <vt:variant>
        <vt:i4>39</vt:i4>
      </vt:variant>
      <vt:variant>
        <vt:i4>0</vt:i4>
      </vt:variant>
      <vt:variant>
        <vt:i4>5</vt:i4>
      </vt:variant>
      <vt:variant>
        <vt:lpwstr>http://www.gosnadzor.ru/</vt:lpwstr>
      </vt:variant>
      <vt:variant>
        <vt:lpwstr/>
      </vt:variant>
      <vt:variant>
        <vt:i4>851994</vt:i4>
      </vt:variant>
      <vt:variant>
        <vt:i4>33</vt:i4>
      </vt:variant>
      <vt:variant>
        <vt:i4>0</vt:i4>
      </vt:variant>
      <vt:variant>
        <vt:i4>5</vt:i4>
      </vt:variant>
      <vt:variant>
        <vt:lpwstr>http://www.gosuslugi.ru/</vt:lpwstr>
      </vt:variant>
      <vt:variant>
        <vt:lpwstr/>
      </vt:variant>
      <vt:variant>
        <vt:i4>720897</vt:i4>
      </vt:variant>
      <vt:variant>
        <vt:i4>27</vt:i4>
      </vt:variant>
      <vt:variant>
        <vt:i4>0</vt:i4>
      </vt:variant>
      <vt:variant>
        <vt:i4>5</vt:i4>
      </vt:variant>
      <vt:variant>
        <vt:lpwstr>http://www.gosnadzor.ru/</vt:lpwstr>
      </vt:variant>
      <vt:variant>
        <vt:lpwstr/>
      </vt:variant>
      <vt:variant>
        <vt:i4>851994</vt:i4>
      </vt:variant>
      <vt:variant>
        <vt:i4>21</vt:i4>
      </vt:variant>
      <vt:variant>
        <vt:i4>0</vt:i4>
      </vt:variant>
      <vt:variant>
        <vt:i4>5</vt:i4>
      </vt:variant>
      <vt:variant>
        <vt:lpwstr>http://www.gosuslugi.ru/</vt:lpwstr>
      </vt:variant>
      <vt:variant>
        <vt:lpwstr/>
      </vt:variant>
      <vt:variant>
        <vt:i4>720897</vt:i4>
      </vt:variant>
      <vt:variant>
        <vt:i4>15</vt:i4>
      </vt:variant>
      <vt:variant>
        <vt:i4>0</vt:i4>
      </vt:variant>
      <vt:variant>
        <vt:i4>5</vt:i4>
      </vt:variant>
      <vt:variant>
        <vt:lpwstr>http://www.gosnadzor.ru/</vt:lpwstr>
      </vt:variant>
      <vt:variant>
        <vt:lpwstr/>
      </vt:variant>
      <vt:variant>
        <vt:i4>5439557</vt:i4>
      </vt:variant>
      <vt:variant>
        <vt:i4>12</vt:i4>
      </vt:variant>
      <vt:variant>
        <vt:i4>0</vt:i4>
      </vt:variant>
      <vt:variant>
        <vt:i4>5</vt:i4>
      </vt:variant>
      <vt:variant>
        <vt:lpwstr>http://www.regulation.gov.ru/</vt:lpwstr>
      </vt:variant>
      <vt:variant>
        <vt:lpwstr/>
      </vt:variant>
      <vt:variant>
        <vt:i4>851994</vt:i4>
      </vt:variant>
      <vt:variant>
        <vt:i4>6</vt:i4>
      </vt:variant>
      <vt:variant>
        <vt:i4>0</vt:i4>
      </vt:variant>
      <vt:variant>
        <vt:i4>5</vt:i4>
      </vt:variant>
      <vt:variant>
        <vt:lpwstr>http://www.gosuslugi.ru/</vt:lpwstr>
      </vt:variant>
      <vt:variant>
        <vt:lpwstr/>
      </vt:variant>
      <vt:variant>
        <vt:i4>720897</vt:i4>
      </vt:variant>
      <vt:variant>
        <vt:i4>0</vt:i4>
      </vt:variant>
      <vt:variant>
        <vt:i4>0</vt:i4>
      </vt:variant>
      <vt:variant>
        <vt:i4>5</vt:i4>
      </vt:variant>
      <vt:variant>
        <vt:lpwstr>http://www.gosnadzor.ru/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Плаксина Виктория Викторовна</dc:creator>
  <cp:lastModifiedBy>Mac</cp:lastModifiedBy>
  <cp:revision>3</cp:revision>
  <cp:lastPrinted>2015-03-11T10:04:00Z</cp:lastPrinted>
  <dcterms:created xsi:type="dcterms:W3CDTF">2015-03-13T15:43:00Z</dcterms:created>
  <dcterms:modified xsi:type="dcterms:W3CDTF">2015-03-13T15:43:00Z</dcterms:modified>
</cp:coreProperties>
</file>