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8" w:rsidRPr="007F56C9" w:rsidRDefault="00BF4288" w:rsidP="00BF4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C9">
        <w:rPr>
          <w:rFonts w:ascii="Times New Roman" w:hAnsi="Times New Roman" w:cs="Times New Roman"/>
          <w:sz w:val="28"/>
          <w:szCs w:val="28"/>
        </w:rPr>
        <w:t xml:space="preserve">Обзор изменений федерального законодательства и подзаконных нормативных актов в сфере деятельности </w:t>
      </w:r>
      <w:proofErr w:type="spellStart"/>
      <w:r w:rsidRPr="007F56C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BF4288" w:rsidRPr="0053652B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о правоприменительной практике контрольно-надзорной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управлении </w:t>
      </w:r>
      <w:proofErr w:type="spellStart"/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CF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CF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установленной сфере деятельности сформирован в рамках подготовки</w:t>
      </w:r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подконтрольными субъектами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положений приоритетной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2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контрольной и 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E6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требований.</w:t>
      </w:r>
      <w:proofErr w:type="gramEnd"/>
    </w:p>
    <w:p w:rsidR="00BF4288" w:rsidRPr="00887905" w:rsidRDefault="00BF4288" w:rsidP="00F10AA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контрольной и надзорной деятельности продолжается. </w:t>
      </w:r>
      <w:r w:rsidRPr="0053652B">
        <w:rPr>
          <w:rFonts w:ascii="Times New Roman" w:hAnsi="Times New Roman" w:cs="Times New Roman"/>
          <w:sz w:val="28"/>
          <w:szCs w:val="28"/>
        </w:rPr>
        <w:t>В 2018 году произошел ряд серьезных изменений в федеральном законодательстве, определяющем порядок работы контрольно-надзорных органов.</w:t>
      </w:r>
    </w:p>
    <w:p w:rsidR="00FC2DCD" w:rsidRDefault="00887905" w:rsidP="00F10AAE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2018 году </w:t>
      </w:r>
      <w:proofErr w:type="spellStart"/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Ростехнадзором</w:t>
      </w:r>
      <w:proofErr w:type="spellEnd"/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утверждено более десят</w:t>
      </w:r>
      <w:r w:rsidR="00694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</w:t>
      </w:r>
      <w:r w:rsidR="000F5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зов </w:t>
      </w:r>
      <w:r w:rsidR="000F5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регламентов в области технического регулирования утверждено пять актов Правительства, внесены изменения в области промышленной безопасности, уточнен ряд иных актов </w:t>
      </w:r>
      <w:proofErr w:type="spellStart"/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Ростехнадзора</w:t>
      </w:r>
      <w:proofErr w:type="spellEnd"/>
      <w:r w:rsidR="00FC2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4A01" w:rsidRDefault="00694A01" w:rsidP="00694A0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Ростехнадзором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в соответствии с планом деятельности на 2014 – 2018 годы последовательно реализуется курс на внедрение новых методов контроля, включая риск - ориентированный подход. </w:t>
      </w:r>
      <w:r w:rsidRPr="00D92068">
        <w:rPr>
          <w:rFonts w:ascii="Times New Roman" w:hAnsi="Times New Roman" w:cs="Times New Roman"/>
          <w:sz w:val="28"/>
          <w:szCs w:val="28"/>
        </w:rPr>
        <w:t xml:space="preserve">Переход контрольно-надзорных органов на «умную», </w:t>
      </w:r>
      <w:proofErr w:type="gramStart"/>
      <w:r w:rsidRPr="00D92068">
        <w:rPr>
          <w:rFonts w:ascii="Times New Roman" w:hAnsi="Times New Roman" w:cs="Times New Roman"/>
          <w:sz w:val="28"/>
          <w:szCs w:val="28"/>
        </w:rPr>
        <w:t>риск-ориентированную</w:t>
      </w:r>
      <w:proofErr w:type="gramEnd"/>
      <w:r w:rsidRPr="00D92068">
        <w:rPr>
          <w:rFonts w:ascii="Times New Roman" w:hAnsi="Times New Roman" w:cs="Times New Roman"/>
          <w:sz w:val="28"/>
          <w:szCs w:val="28"/>
        </w:rPr>
        <w:t xml:space="preserve"> модель проверок официально закреплен в августе 2016 года. </w:t>
      </w: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Тем самым определяется метод организации и осуществления государственного контроля (надзора), выбирается интенсивность (форма, продолжительность, периодичность) проведения мероприятий по контролю в зависимости от класса опасности опасных производственных объектов, что позволяет сконцентрировать контрольно-надзорную деятельность на объектах повышенного риска.</w:t>
      </w:r>
    </w:p>
    <w:p w:rsidR="000A63CE" w:rsidRPr="00D92068" w:rsidRDefault="000A63CE" w:rsidP="00694A0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Правительства РФ «О применении </w:t>
      </w:r>
      <w:proofErr w:type="gramStart"/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осуществлении федерального лицензионного контроля за деятельностью по проведению экспертизы промышленной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в соответствии с критериями тяжести потенциальных негативных последствий возможного несоблюдения обязательных требований деятельность организаций по проведению экспертизы промышленной безопасности в зависимости от предмета и объекта экспертизы может быть отнесена к категориям высокого, среднего или умеренного риска. При этом определяется перечень оснований пересмотра (повышения или понижения) установленной категории риска в зависимости </w:t>
      </w:r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наличия или отсутствия фактов привлечения к ответственности за нарушение обязательных требований, а также в зависимости от количества проведенных в течение календарного года после присвоения </w:t>
      </w:r>
      <w:proofErr w:type="gramStart"/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категории риска экспертиз промышленной безопасности</w:t>
      </w:r>
      <w:proofErr w:type="gramEnd"/>
      <w:r w:rsidRPr="00D9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1F5" w:rsidRPr="00BF518E" w:rsidRDefault="007131F5" w:rsidP="007131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Pr="00BF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BF51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30.11.2018 № 1445</w:t>
      </w:r>
      <w:r w:rsidRPr="00BF518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F518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Положение об осуществлении федерального государственного энергетического надзора"</w:t>
      </w:r>
      <w:r w:rsidRPr="00BF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тнесение субъектов электроэнергетики, теплоснабжающих организаций, </w:t>
      </w:r>
      <w:proofErr w:type="spellStart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теплосетевых</w:t>
      </w:r>
      <w:proofErr w:type="spellEnd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и потребителей электрической энергии к определенной категории риска осуществляется на основании </w:t>
      </w:r>
      <w:proofErr w:type="gramStart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 тяжести негативных последствий несоблюдения обязательных требований</w:t>
      </w:r>
      <w:proofErr w:type="gramEnd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31F5" w:rsidRPr="00BF518E" w:rsidRDefault="007131F5" w:rsidP="007131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плановых проверок в отношении субъектов электроэнергетики, теплоснабжающих организаций, </w:t>
      </w:r>
      <w:proofErr w:type="spellStart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теплосетевых</w:t>
      </w:r>
      <w:proofErr w:type="spellEnd"/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и потребителей электрической энергии в зависимости от присвоенной им определенной категории риска осуществляется со следующей периодичностью:</w:t>
      </w:r>
    </w:p>
    <w:p w:rsidR="007131F5" w:rsidRPr="00BF518E" w:rsidRDefault="007131F5" w:rsidP="00713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для категории высокого риска – один  раз  в 3 года;</w:t>
      </w:r>
    </w:p>
    <w:p w:rsidR="007131F5" w:rsidRPr="00BF518E" w:rsidRDefault="007131F5" w:rsidP="00713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для категории значительного риска -  один раз  в 4 года;</w:t>
      </w:r>
    </w:p>
    <w:p w:rsidR="007131F5" w:rsidRPr="00BF518E" w:rsidRDefault="007131F5" w:rsidP="00713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для категории среднего риска - не чаще одного раза в 5 лет;</w:t>
      </w:r>
    </w:p>
    <w:p w:rsidR="007131F5" w:rsidRPr="008257E2" w:rsidRDefault="007131F5" w:rsidP="00713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1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для категории умеренного риска - не чаще одного раза в 6 лет.</w:t>
      </w:r>
    </w:p>
    <w:p w:rsidR="000A63CE" w:rsidRDefault="000A63CE" w:rsidP="00694A01">
      <w:pPr>
        <w:spacing w:after="0"/>
        <w:ind w:firstLine="68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r w:rsidRPr="000A63CE">
        <w:rPr>
          <w:rStyle w:val="extended-textfull"/>
          <w:rFonts w:ascii="Times New Roman" w:hAnsi="Times New Roman" w:cs="Times New Roman"/>
          <w:bCs/>
          <w:sz w:val="28"/>
          <w:szCs w:val="28"/>
        </w:rPr>
        <w:t>Ростехнадзором</w:t>
      </w:r>
      <w:proofErr w:type="spellEnd"/>
      <w:r w:rsidRPr="000A63CE">
        <w:rPr>
          <w:rStyle w:val="extended-textfull"/>
          <w:rFonts w:ascii="Times New Roman" w:hAnsi="Times New Roman" w:cs="Times New Roman"/>
          <w:sz w:val="28"/>
          <w:szCs w:val="28"/>
        </w:rPr>
        <w:t xml:space="preserve"> внедрено использование проверочных </w:t>
      </w:r>
      <w:r w:rsidRPr="000A63CE">
        <w:rPr>
          <w:rStyle w:val="extended-textfull"/>
          <w:rFonts w:ascii="Times New Roman" w:hAnsi="Times New Roman" w:cs="Times New Roman"/>
          <w:bCs/>
          <w:sz w:val="28"/>
          <w:szCs w:val="28"/>
        </w:rPr>
        <w:t>листов</w:t>
      </w:r>
      <w:r w:rsidRPr="000A63CE">
        <w:rPr>
          <w:rStyle w:val="extended-textfull"/>
          <w:rFonts w:ascii="Times New Roman" w:hAnsi="Times New Roman" w:cs="Times New Roman"/>
          <w:sz w:val="28"/>
          <w:szCs w:val="28"/>
        </w:rPr>
        <w:t xml:space="preserve">, содержащих исчерпывающий перечень обязательных требований, наиболее значимых с точки </w:t>
      </w:r>
      <w:proofErr w:type="gramStart"/>
      <w:r w:rsidRPr="000A63CE">
        <w:rPr>
          <w:rStyle w:val="extended-textfull"/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0A63CE">
        <w:rPr>
          <w:rStyle w:val="extended-textfull"/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отдельным видам надзора.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Федеральным законом от 23 апреля 2018 № 94-ФЗ внесены изменения в  Федеральный закон «О защите прав юридических лиц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</w:t>
      </w:r>
      <w:r w:rsidR="00BF3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особенности осуществления контрольно-надзорных мероприятий в отношении организаций, эксплуатирующих лифты, подъемные платформы для инвалидов, пассажирские конвейеры (движущиеся пешеходные дорожки), эскалаторы, за исключением эскалаторов в метрополитенах. Введен уведомительный порядок начала деятельности по монтажу, демонтажу, эксплуатации,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обслуживанию и ремонту вышеперечисленных объектов.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2018 № 204-ФЗ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«Об организации предоставления государственных и муниципальных услуг» в части установления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гарантий граждан при получении государственных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услуг.</w:t>
      </w:r>
    </w:p>
    <w:p w:rsidR="00BF4288" w:rsidRDefault="00782EED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запрет на повторный отказ в предоставлении государственной услуги по основаниям, не указанным в первоначальном отказе.</w:t>
      </w:r>
    </w:p>
    <w:p w:rsidR="00BF4288" w:rsidRDefault="00A45C50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истребовать у заявителя документы и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отсутствие или недостоверность которых не указывал</w:t>
      </w:r>
      <w:r w:rsidR="00F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при первоначальном отказе в приеме документов, за исключением случаев, перечисленных в Федеральном законе. 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обратиться с жалобой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решения и действия (бездействие) органа, предоставляющего государственную и муниципальную услугу; его должностного лица, в том числе в случае 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вышеуказанного запрета.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и муниципальную услугу, в целях незамедлительного устранения выявленных нарушений, а также приносятся извинения за доставленные неудобства</w:t>
      </w:r>
      <w:r w:rsidR="00A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дальнейших действиях, которые необходимо совершить заявителю. </w:t>
      </w:r>
      <w:r w:rsidR="00A45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</w:t>
      </w:r>
      <w:r w:rsidR="00A45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2018 № 207-ФЗ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статьи 366 и 367 Трудового кодекса Российской Федерации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исключения дублирования полномочий федеральных органов исполнитель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в сфере охраны труда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государственный надзор за соблюдением требований по безопасному ведению работ на опасных производственных объектах осуществляется уполномоченным федеральным органом исполнительной власти при осуществлении федерального государственного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промышленной безопасности.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надзор за соблюдением требований по безопасному ведению работ на объектах электроэнергетики и теплоснабжения, установленных правилами по охране труда, осуществляется уполномоченным федеральным органом исполнительной власти при осуществлении федерального государственного энергетического надзора.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2018 № 221-ФЗ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«Об энергосбережении и о повышении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энергетической эффективности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9.16 Кодекса Российской Федерации об административных правонарушениях.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вводится декларирование потребления энергетических ресурсов. Одновременно с этим отменяется проведение обязательных энергетических обследований и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добровольность.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процедура обработки, систематизации,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использования информации, содержащейся в энергетических паспортах, отчетах о проведении энергетического обследования и декларациях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потреблении энергетических ресурсов.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2018 № 2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 лицензировании отдельных видов деятельности».</w:t>
      </w:r>
    </w:p>
    <w:p w:rsidR="00BF4288" w:rsidRDefault="00CD546F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в случае, если нормативным правовым акто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изменяются наименование лицензируемого вида деятельности, перечни работ, услуг, которые выполняются, оказываются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конкретных видов деятельности, необходимость переоформления лицензии должна определяться этим нормативным правовым актом.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2018 № 271-ФЗ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подтверждения компетентности работников опасных производственных объектов, гидротехнических сооружен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объектов электроэнергетики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88" w:rsidRDefault="00782EED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редусмотрено утверждение нового порядка аттестации в 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областях.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обязанности работников организаций, осуществляющих деятельность 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областях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проходить подготовку и аттестацию по вопросам безопасности, а также определяются функции федеральных органов исполнительной власти по данным вопросам.</w:t>
      </w:r>
    </w:p>
    <w:p w:rsidR="00BF4288" w:rsidRDefault="000F6CE6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августа 2018 № 316-ФЗ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 защите прав юридических лиц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деятельности».</w:t>
      </w:r>
    </w:p>
    <w:p w:rsidR="00BF4288" w:rsidRDefault="00782EED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точняется, что порядок организации и осуществления лицензионного контроля устанавливается положением о лицензировании конкретного вида деятельности, утверждаемым Правительством Российской Федерации. Устанавливаются особенности применения </w:t>
      </w:r>
      <w:proofErr w:type="gramStart"/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государственного контроля (надзора).</w:t>
      </w:r>
    </w:p>
    <w:p w:rsidR="00BF4288" w:rsidRDefault="00BF4288" w:rsidP="00F10AA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Совершенствуется порядок объявления предостережения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недопустимости нарушения обязательных требований. Закрепляется, что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предостережение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содержать требования предоставления юридическим лицом, индивидуальным предпринимателем сведений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за исключением сведений о принятых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соблюдения обязательных требований. </w:t>
      </w:r>
    </w:p>
    <w:p w:rsidR="00BF4288" w:rsidRDefault="00BF4288" w:rsidP="00F10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в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лицензировани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видов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возможность предусмотреть 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 лицензировании конкрет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вида деятельности, что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лицензионного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видом деятельности плановые проверки не проводятся.</w:t>
      </w:r>
    </w:p>
    <w:p w:rsidR="00BF4288" w:rsidRDefault="00BF4288" w:rsidP="00F10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C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августа 2018 № 330-ФЗ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статью 51 Градостроительно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88" w:rsidRDefault="00BF4288" w:rsidP="00F10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исключает необходимость получения разрешения на строительство объектов капитального строительства в случае строительства, реконструкции объектов, предназначенных для транспортировки природного газа под давлением до 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BF4288" w:rsidRDefault="00BF4288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августа 2018 года № 342-ФЗ </w:t>
      </w:r>
      <w:r w:rsidR="007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Градостроительный кодекс Российской Федерации и отдельные законодательные акты Российской Федерации.</w:t>
      </w:r>
    </w:p>
    <w:p w:rsidR="00BF4288" w:rsidRDefault="00BF4288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зон с особыми усл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овиями использования территорий,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некапитальн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строений и сооружений, уточняет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подготовки проекта правил 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сведений, содержащихся </w:t>
      </w:r>
      <w:r w:rsidR="00CD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</w:t>
      </w:r>
      <w:r w:rsidR="00C55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реестре недвижимости, устанавливает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разделов, включаемых в обязательном порядке в состав проектной документации объектов капитального строительства.</w:t>
      </w:r>
    </w:p>
    <w:p w:rsidR="00BF4288" w:rsidRDefault="00C5530E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признания проектной документации экономически эффективной проектной документацией повторного использования, порядок признания и выбора такой документации. Основания и порядок принятия решения о признании проектной документации экономически эффективной проектной документацией повторного использования будут устанавливаться Правительством Российской Федерации.</w:t>
      </w:r>
    </w:p>
    <w:p w:rsidR="00BF4288" w:rsidRDefault="00C5530E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точняется предмет экспертизы результатов инженерных изысканий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проектной документации, в который должны входить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требованиям технических регламентов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 требованиям, требованиям в области охраны окружающей среды,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охраны объектов культурного наследия, безопасного использования атомной энергии, промышленной безопасности, антитеррористической защищенности, а также проверка сметной стоимости строительства, рекон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капитального ремонта 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достоверности ее определения.</w:t>
      </w:r>
      <w:proofErr w:type="gramEnd"/>
    </w:p>
    <w:p w:rsidR="00BF4288" w:rsidRDefault="005E5AD5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понятия охранные зоны трубопроводов и зоны минимальных расстояний до магистральных или промышленных трубопроводов.</w:t>
      </w:r>
    </w:p>
    <w:p w:rsidR="00BF4288" w:rsidRDefault="00BF4288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 Указ Президента Российской Федерации от 06 мая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198 «Об основах государственной политики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промышленной безопасности на период до 2025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дальнейшую перспективу», а также ряд постановлений Правительства Российской Федерации, внесены изменения в приказы Ростехнадзора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административные регламенты, принят ряд нормативных правовых актов Ростехнадзора. </w:t>
      </w:r>
    </w:p>
    <w:p w:rsidR="00FC2DCD" w:rsidRPr="00951F1A" w:rsidRDefault="00FC2DCD" w:rsidP="00F10AA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6C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51F1A">
        <w:rPr>
          <w:rFonts w:ascii="Times New Roman" w:hAnsi="Times New Roman" w:cs="Times New Roman"/>
          <w:sz w:val="28"/>
          <w:szCs w:val="28"/>
          <w:lang w:eastAsia="ru-RU"/>
        </w:rPr>
        <w:t>. Федеральный закон от 21.07.2018 № 116 «О промышленной безопасности опасных производственных объектов» дополнен статьей 14.1 «Подготовка и аттестация работников в области промышленной безопасности.</w:t>
      </w:r>
    </w:p>
    <w:p w:rsidR="00951F1A" w:rsidRDefault="00951F1A" w:rsidP="00F10AA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Изменения внесены Федеральным законом от 29 июля 2018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51F1A">
        <w:rPr>
          <w:rFonts w:ascii="Times New Roman" w:hAnsi="Times New Roman" w:cs="Times New Roman"/>
          <w:sz w:val="28"/>
          <w:szCs w:val="28"/>
          <w:lang w:eastAsia="ru-RU"/>
        </w:rPr>
        <w:t>№ 171-ФЗ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электроэнергетики.</w:t>
      </w:r>
    </w:p>
    <w:p w:rsidR="00951F1A" w:rsidRDefault="00951F1A" w:rsidP="00F10AA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Работники, в том числе руководители организаций, которые занимаются проектированием, строительством, реконструкцией, капитальным ремонтом, техническим перевооружением, консервацией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ликвидацией опасных производственных объектов, эксплуатацией опасных производственных объектов, изготовлением, монтажом, наладкой, обслуживанием и ремонтом технических устройств, применяемых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опасных производственных объектах, обязаны не реже 1 раза в 5 лет получать дополнительное профессиональное образование и проходить аттестацию в области промышленной безопасности, чтобы поддерживать уровень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квалификации, подтверждать знания основных требований промышленной безопасности. Организации могут обучать промышленной безопасности и других работников, если требования к ним установлены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 Федеральных нормах и правилах.</w:t>
      </w:r>
    </w:p>
    <w:p w:rsidR="00951F1A" w:rsidRDefault="00951F1A" w:rsidP="00F10AA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форму подготовки (повышение квалификации, инструктаж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т.д.) владелец опасного производственного объекта выбирает самостоятельно (пункт 2 статьи 14.1 Федерального закона № 116-ФЗ).</w:t>
      </w:r>
    </w:p>
    <w:p w:rsidR="00951F1A" w:rsidRDefault="00951F1A" w:rsidP="00F10AA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 срок и основания прохождения первичной аттестации.</w:t>
      </w:r>
    </w:p>
    <w:p w:rsidR="00951F1A" w:rsidRDefault="00951F1A" w:rsidP="00F10AA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 01 января 2019 г. Правительство Российской Федерации определит категории работников, которые обязаны получать дополнительное профессиональное образование и проходить аттестацию по промышленной безопасности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t xml:space="preserve"> не реже одного раза в пять лет; случаи, когда необходимо проходить внеочередную аттестацию по промышленной безопасности; категории работников, которые проходят аттестацию только в комиссиях Ростехнадзора (или другого органа исполнительной власти в области промышленной безопасности);</w:t>
      </w:r>
      <w:proofErr w:type="gramEnd"/>
      <w:r w:rsidR="00A56417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 порядок проведения аттестации </w:t>
      </w:r>
      <w:r w:rsidR="00A56417">
        <w:rPr>
          <w:rFonts w:ascii="Times New Roman" w:hAnsi="Times New Roman" w:cs="Times New Roman"/>
          <w:sz w:val="28"/>
          <w:szCs w:val="28"/>
          <w:lang w:eastAsia="ru-RU"/>
        </w:rPr>
        <w:br/>
        <w:t>в области промышленной безопасности.</w:t>
      </w:r>
    </w:p>
    <w:p w:rsidR="00A56417" w:rsidRDefault="00A56417" w:rsidP="00F10AA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 01 января 2019 г. подготовка и переподготовка работников опасных производственных объектов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 больше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будет относиться к видам деятельности в области промышленной безопасности (абзац 1 пункта 1 статьи 6 Федерального закона № 116-ФЗ). Следовательно, такие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необразовательные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не смогут формировать аттестационные комиссии. Типовые программы дополнительного профессионального образования в области промышленной безопасности будут утверждаться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МЧС России (часть 7 статьи 76 Федерального закона от 29.12.2012 № 273-ФЗ «Об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Российской Федерации» дополнили пунктом 3).</w:t>
      </w:r>
    </w:p>
    <w:p w:rsidR="00BF4288" w:rsidRPr="00E3124F" w:rsidRDefault="00BF4288" w:rsidP="00F10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24F">
        <w:rPr>
          <w:rFonts w:ascii="Times New Roman" w:hAnsi="Times New Roman"/>
          <w:sz w:val="28"/>
          <w:szCs w:val="28"/>
        </w:rPr>
        <w:t xml:space="preserve">Обзор изменений Федерального законодательства в сфере деятельности Ростехнадзора в 2018 году (письмо Ростехнадзора от 02.08.2018 </w:t>
      </w:r>
      <w:r>
        <w:rPr>
          <w:rFonts w:ascii="Times New Roman" w:hAnsi="Times New Roman"/>
          <w:sz w:val="28"/>
          <w:szCs w:val="28"/>
        </w:rPr>
        <w:br/>
        <w:t>№</w:t>
      </w:r>
      <w:r w:rsidRPr="00E3124F">
        <w:rPr>
          <w:rFonts w:ascii="Times New Roman" w:hAnsi="Times New Roman"/>
          <w:sz w:val="28"/>
          <w:szCs w:val="28"/>
        </w:rPr>
        <w:t xml:space="preserve"> 11-00-12/9986 </w:t>
      </w:r>
      <w:r>
        <w:rPr>
          <w:rFonts w:ascii="Times New Roman" w:hAnsi="Times New Roman"/>
          <w:sz w:val="28"/>
          <w:szCs w:val="28"/>
        </w:rPr>
        <w:t>«</w:t>
      </w:r>
      <w:r w:rsidRPr="00E3124F">
        <w:rPr>
          <w:rFonts w:ascii="Times New Roman" w:hAnsi="Times New Roman"/>
          <w:sz w:val="28"/>
          <w:szCs w:val="28"/>
        </w:rPr>
        <w:t>О направлении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3124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27</w:t>
      </w:r>
      <w:r w:rsidR="005E5AD5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E3124F">
        <w:rPr>
          <w:rFonts w:ascii="Times New Roman" w:hAnsi="Times New Roman"/>
          <w:sz w:val="28"/>
          <w:szCs w:val="28"/>
        </w:rPr>
        <w:t xml:space="preserve">размещен </w:t>
      </w:r>
      <w:r>
        <w:rPr>
          <w:rFonts w:ascii="Times New Roman" w:hAnsi="Times New Roman"/>
          <w:sz w:val="28"/>
          <w:szCs w:val="28"/>
        </w:rPr>
        <w:br/>
      </w:r>
      <w:r w:rsidRPr="00E3124F">
        <w:rPr>
          <w:rFonts w:ascii="Times New Roman" w:hAnsi="Times New Roman"/>
          <w:sz w:val="28"/>
          <w:szCs w:val="28"/>
        </w:rPr>
        <w:t xml:space="preserve">в некоммерческой версии </w:t>
      </w:r>
      <w:r w:rsidR="005E5AD5">
        <w:rPr>
          <w:rFonts w:ascii="Times New Roman" w:hAnsi="Times New Roman"/>
          <w:sz w:val="28"/>
          <w:szCs w:val="28"/>
        </w:rPr>
        <w:t>справочно-правовой системы</w:t>
      </w:r>
      <w:r w:rsidRPr="00E3124F">
        <w:rPr>
          <w:rFonts w:ascii="Times New Roman" w:hAnsi="Times New Roman"/>
          <w:sz w:val="28"/>
          <w:szCs w:val="28"/>
        </w:rPr>
        <w:t xml:space="preserve"> «Консу</w:t>
      </w:r>
      <w:r>
        <w:rPr>
          <w:rFonts w:ascii="Times New Roman" w:hAnsi="Times New Roman"/>
          <w:sz w:val="28"/>
          <w:szCs w:val="28"/>
        </w:rPr>
        <w:t>л</w:t>
      </w:r>
      <w:r w:rsidRPr="00E3124F">
        <w:rPr>
          <w:rFonts w:ascii="Times New Roman" w:hAnsi="Times New Roman"/>
          <w:sz w:val="28"/>
          <w:szCs w:val="28"/>
        </w:rPr>
        <w:t>ьтант Плюс» для ознакомления в публичном доступе.</w:t>
      </w:r>
    </w:p>
    <w:p w:rsidR="00BF4288" w:rsidRPr="00E62FFD" w:rsidRDefault="005E5AD5" w:rsidP="00F10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</w:t>
      </w:r>
      <w:r w:rsidR="0061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внимание.</w:t>
      </w:r>
    </w:p>
    <w:sectPr w:rsidR="00BF4288" w:rsidRPr="00E6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8"/>
    <w:rsid w:val="000002DD"/>
    <w:rsid w:val="000030E6"/>
    <w:rsid w:val="000112D7"/>
    <w:rsid w:val="00013885"/>
    <w:rsid w:val="00016EA7"/>
    <w:rsid w:val="0002118C"/>
    <w:rsid w:val="00021569"/>
    <w:rsid w:val="0002437D"/>
    <w:rsid w:val="000276B8"/>
    <w:rsid w:val="0003082F"/>
    <w:rsid w:val="00031EF4"/>
    <w:rsid w:val="0003231E"/>
    <w:rsid w:val="00032941"/>
    <w:rsid w:val="00033BAC"/>
    <w:rsid w:val="00034651"/>
    <w:rsid w:val="00037AA9"/>
    <w:rsid w:val="00043D49"/>
    <w:rsid w:val="000456A2"/>
    <w:rsid w:val="00046E01"/>
    <w:rsid w:val="00047895"/>
    <w:rsid w:val="00053364"/>
    <w:rsid w:val="000537F7"/>
    <w:rsid w:val="00061EFE"/>
    <w:rsid w:val="00062B97"/>
    <w:rsid w:val="0006362C"/>
    <w:rsid w:val="00063F73"/>
    <w:rsid w:val="00064389"/>
    <w:rsid w:val="000654D3"/>
    <w:rsid w:val="000724C8"/>
    <w:rsid w:val="0007357E"/>
    <w:rsid w:val="000748D8"/>
    <w:rsid w:val="000749C2"/>
    <w:rsid w:val="00076923"/>
    <w:rsid w:val="000817F9"/>
    <w:rsid w:val="00082900"/>
    <w:rsid w:val="00082B4B"/>
    <w:rsid w:val="000838FF"/>
    <w:rsid w:val="00085D54"/>
    <w:rsid w:val="00085F1D"/>
    <w:rsid w:val="00090586"/>
    <w:rsid w:val="000924F1"/>
    <w:rsid w:val="000933C0"/>
    <w:rsid w:val="00095E12"/>
    <w:rsid w:val="00096628"/>
    <w:rsid w:val="000A00C6"/>
    <w:rsid w:val="000A21AD"/>
    <w:rsid w:val="000A3E8B"/>
    <w:rsid w:val="000A6201"/>
    <w:rsid w:val="000A63CE"/>
    <w:rsid w:val="000B0E82"/>
    <w:rsid w:val="000B4158"/>
    <w:rsid w:val="000B4CD7"/>
    <w:rsid w:val="000B618D"/>
    <w:rsid w:val="000B7AC3"/>
    <w:rsid w:val="000C1E02"/>
    <w:rsid w:val="000C4DA3"/>
    <w:rsid w:val="000C5B51"/>
    <w:rsid w:val="000C6B4A"/>
    <w:rsid w:val="000D187B"/>
    <w:rsid w:val="000D1A69"/>
    <w:rsid w:val="000D38A8"/>
    <w:rsid w:val="000D3F21"/>
    <w:rsid w:val="000D6FFE"/>
    <w:rsid w:val="000E23BF"/>
    <w:rsid w:val="000E4B6E"/>
    <w:rsid w:val="000E508F"/>
    <w:rsid w:val="000E7BD0"/>
    <w:rsid w:val="000F0AAE"/>
    <w:rsid w:val="000F1D71"/>
    <w:rsid w:val="000F2FF2"/>
    <w:rsid w:val="000F4086"/>
    <w:rsid w:val="000F5062"/>
    <w:rsid w:val="000F51A1"/>
    <w:rsid w:val="000F5C6B"/>
    <w:rsid w:val="000F65A5"/>
    <w:rsid w:val="000F6606"/>
    <w:rsid w:val="000F6644"/>
    <w:rsid w:val="000F6817"/>
    <w:rsid w:val="000F6CE6"/>
    <w:rsid w:val="000F7776"/>
    <w:rsid w:val="000F787C"/>
    <w:rsid w:val="0010126D"/>
    <w:rsid w:val="00101C11"/>
    <w:rsid w:val="00102862"/>
    <w:rsid w:val="00104084"/>
    <w:rsid w:val="00105B5E"/>
    <w:rsid w:val="001068A4"/>
    <w:rsid w:val="00106F61"/>
    <w:rsid w:val="00111B11"/>
    <w:rsid w:val="001129B4"/>
    <w:rsid w:val="00113855"/>
    <w:rsid w:val="00113FD9"/>
    <w:rsid w:val="00115F13"/>
    <w:rsid w:val="001171DC"/>
    <w:rsid w:val="001201A5"/>
    <w:rsid w:val="00121559"/>
    <w:rsid w:val="001220A4"/>
    <w:rsid w:val="00122BA3"/>
    <w:rsid w:val="001241A2"/>
    <w:rsid w:val="00124476"/>
    <w:rsid w:val="001261E8"/>
    <w:rsid w:val="00127826"/>
    <w:rsid w:val="0013103F"/>
    <w:rsid w:val="001318B7"/>
    <w:rsid w:val="00132D70"/>
    <w:rsid w:val="00133EC9"/>
    <w:rsid w:val="00134EC6"/>
    <w:rsid w:val="0013659A"/>
    <w:rsid w:val="001402A3"/>
    <w:rsid w:val="00140390"/>
    <w:rsid w:val="0014052D"/>
    <w:rsid w:val="001409DD"/>
    <w:rsid w:val="0014207D"/>
    <w:rsid w:val="001423E0"/>
    <w:rsid w:val="00144270"/>
    <w:rsid w:val="0014437F"/>
    <w:rsid w:val="001472A9"/>
    <w:rsid w:val="001555B8"/>
    <w:rsid w:val="00155684"/>
    <w:rsid w:val="00155B4E"/>
    <w:rsid w:val="0015672A"/>
    <w:rsid w:val="00157FD3"/>
    <w:rsid w:val="00160DF5"/>
    <w:rsid w:val="00163059"/>
    <w:rsid w:val="001635F7"/>
    <w:rsid w:val="00164520"/>
    <w:rsid w:val="00170419"/>
    <w:rsid w:val="001721EC"/>
    <w:rsid w:val="00173A03"/>
    <w:rsid w:val="00174D2B"/>
    <w:rsid w:val="0017602E"/>
    <w:rsid w:val="00180FD5"/>
    <w:rsid w:val="00187A35"/>
    <w:rsid w:val="00191AB9"/>
    <w:rsid w:val="001933E4"/>
    <w:rsid w:val="00193814"/>
    <w:rsid w:val="00193CA5"/>
    <w:rsid w:val="00194EA1"/>
    <w:rsid w:val="00197277"/>
    <w:rsid w:val="001A35AE"/>
    <w:rsid w:val="001A67C7"/>
    <w:rsid w:val="001A6A50"/>
    <w:rsid w:val="001B2D9F"/>
    <w:rsid w:val="001B5E3E"/>
    <w:rsid w:val="001B64B7"/>
    <w:rsid w:val="001B6D42"/>
    <w:rsid w:val="001C7BD7"/>
    <w:rsid w:val="001D1330"/>
    <w:rsid w:val="001D3172"/>
    <w:rsid w:val="001D3174"/>
    <w:rsid w:val="001D3DC0"/>
    <w:rsid w:val="001D669D"/>
    <w:rsid w:val="001D7962"/>
    <w:rsid w:val="001E1107"/>
    <w:rsid w:val="001E1533"/>
    <w:rsid w:val="001E2842"/>
    <w:rsid w:val="001E30E6"/>
    <w:rsid w:val="001E3612"/>
    <w:rsid w:val="001E7F12"/>
    <w:rsid w:val="001F01B7"/>
    <w:rsid w:val="001F2721"/>
    <w:rsid w:val="001F402E"/>
    <w:rsid w:val="001F62B5"/>
    <w:rsid w:val="00201C9F"/>
    <w:rsid w:val="00204FF9"/>
    <w:rsid w:val="002061AA"/>
    <w:rsid w:val="0021104A"/>
    <w:rsid w:val="002124C4"/>
    <w:rsid w:val="00213A8F"/>
    <w:rsid w:val="00215678"/>
    <w:rsid w:val="00215DBC"/>
    <w:rsid w:val="00216BF3"/>
    <w:rsid w:val="00217525"/>
    <w:rsid w:val="00220955"/>
    <w:rsid w:val="00223456"/>
    <w:rsid w:val="00223F9F"/>
    <w:rsid w:val="00224931"/>
    <w:rsid w:val="0022672D"/>
    <w:rsid w:val="00227111"/>
    <w:rsid w:val="0022712F"/>
    <w:rsid w:val="00230BFA"/>
    <w:rsid w:val="00231822"/>
    <w:rsid w:val="00232ADA"/>
    <w:rsid w:val="00237429"/>
    <w:rsid w:val="00244336"/>
    <w:rsid w:val="00245626"/>
    <w:rsid w:val="00246EED"/>
    <w:rsid w:val="0024720D"/>
    <w:rsid w:val="00247440"/>
    <w:rsid w:val="0024790E"/>
    <w:rsid w:val="002542ED"/>
    <w:rsid w:val="00254775"/>
    <w:rsid w:val="002559C0"/>
    <w:rsid w:val="002571E6"/>
    <w:rsid w:val="0026062B"/>
    <w:rsid w:val="002615F3"/>
    <w:rsid w:val="00264684"/>
    <w:rsid w:val="0026543C"/>
    <w:rsid w:val="00265741"/>
    <w:rsid w:val="002658AD"/>
    <w:rsid w:val="00271463"/>
    <w:rsid w:val="00272361"/>
    <w:rsid w:val="00272E9F"/>
    <w:rsid w:val="002731A9"/>
    <w:rsid w:val="002734D4"/>
    <w:rsid w:val="00281280"/>
    <w:rsid w:val="00282AC7"/>
    <w:rsid w:val="00282D7A"/>
    <w:rsid w:val="0028507C"/>
    <w:rsid w:val="00287F03"/>
    <w:rsid w:val="00290081"/>
    <w:rsid w:val="002942FC"/>
    <w:rsid w:val="002A3D6E"/>
    <w:rsid w:val="002A4A64"/>
    <w:rsid w:val="002A5683"/>
    <w:rsid w:val="002A5F98"/>
    <w:rsid w:val="002B1347"/>
    <w:rsid w:val="002B1806"/>
    <w:rsid w:val="002B1C56"/>
    <w:rsid w:val="002B5C93"/>
    <w:rsid w:val="002B6252"/>
    <w:rsid w:val="002B7213"/>
    <w:rsid w:val="002C23B2"/>
    <w:rsid w:val="002C2CBF"/>
    <w:rsid w:val="002C3628"/>
    <w:rsid w:val="002C448D"/>
    <w:rsid w:val="002C5D0B"/>
    <w:rsid w:val="002D2C0F"/>
    <w:rsid w:val="002D4CF9"/>
    <w:rsid w:val="002E147C"/>
    <w:rsid w:val="002E23D3"/>
    <w:rsid w:val="002E316B"/>
    <w:rsid w:val="002F0F26"/>
    <w:rsid w:val="002F3411"/>
    <w:rsid w:val="003003F5"/>
    <w:rsid w:val="0030114C"/>
    <w:rsid w:val="003015AA"/>
    <w:rsid w:val="003041F5"/>
    <w:rsid w:val="0030514A"/>
    <w:rsid w:val="0031108A"/>
    <w:rsid w:val="00312968"/>
    <w:rsid w:val="00314FE8"/>
    <w:rsid w:val="003163AC"/>
    <w:rsid w:val="00316E9B"/>
    <w:rsid w:val="00320C6D"/>
    <w:rsid w:val="00324B75"/>
    <w:rsid w:val="0032555D"/>
    <w:rsid w:val="0032587F"/>
    <w:rsid w:val="0032744A"/>
    <w:rsid w:val="003333AB"/>
    <w:rsid w:val="00333E5E"/>
    <w:rsid w:val="003360C8"/>
    <w:rsid w:val="00337D44"/>
    <w:rsid w:val="00343C03"/>
    <w:rsid w:val="00344308"/>
    <w:rsid w:val="003445CA"/>
    <w:rsid w:val="003461E5"/>
    <w:rsid w:val="00346E33"/>
    <w:rsid w:val="00352123"/>
    <w:rsid w:val="00352A6A"/>
    <w:rsid w:val="003533D1"/>
    <w:rsid w:val="00355ECD"/>
    <w:rsid w:val="00356434"/>
    <w:rsid w:val="0035671C"/>
    <w:rsid w:val="003571D8"/>
    <w:rsid w:val="00357365"/>
    <w:rsid w:val="00363CF4"/>
    <w:rsid w:val="00364805"/>
    <w:rsid w:val="0036536A"/>
    <w:rsid w:val="00371842"/>
    <w:rsid w:val="00371CBA"/>
    <w:rsid w:val="003723F8"/>
    <w:rsid w:val="003732A3"/>
    <w:rsid w:val="00373CC0"/>
    <w:rsid w:val="0037629B"/>
    <w:rsid w:val="0037633A"/>
    <w:rsid w:val="00377AF5"/>
    <w:rsid w:val="003806B9"/>
    <w:rsid w:val="00383B79"/>
    <w:rsid w:val="003846EE"/>
    <w:rsid w:val="00385290"/>
    <w:rsid w:val="00392B55"/>
    <w:rsid w:val="00395B85"/>
    <w:rsid w:val="00396074"/>
    <w:rsid w:val="0039621C"/>
    <w:rsid w:val="003A034B"/>
    <w:rsid w:val="003A0B70"/>
    <w:rsid w:val="003A382A"/>
    <w:rsid w:val="003A56D5"/>
    <w:rsid w:val="003A6A41"/>
    <w:rsid w:val="003A7F9F"/>
    <w:rsid w:val="003B3C39"/>
    <w:rsid w:val="003B7B07"/>
    <w:rsid w:val="003B7B56"/>
    <w:rsid w:val="003C2A16"/>
    <w:rsid w:val="003C48AE"/>
    <w:rsid w:val="003C63F0"/>
    <w:rsid w:val="003C7530"/>
    <w:rsid w:val="003C7D12"/>
    <w:rsid w:val="003D05B7"/>
    <w:rsid w:val="003D08E7"/>
    <w:rsid w:val="003D17A0"/>
    <w:rsid w:val="003D54FA"/>
    <w:rsid w:val="003D73AF"/>
    <w:rsid w:val="003D7732"/>
    <w:rsid w:val="003E3000"/>
    <w:rsid w:val="003E3D13"/>
    <w:rsid w:val="003E4558"/>
    <w:rsid w:val="003E4640"/>
    <w:rsid w:val="003E718C"/>
    <w:rsid w:val="003E7C09"/>
    <w:rsid w:val="003E7E9F"/>
    <w:rsid w:val="003F1CEE"/>
    <w:rsid w:val="003F22CD"/>
    <w:rsid w:val="003F5069"/>
    <w:rsid w:val="003F764E"/>
    <w:rsid w:val="003F7EF0"/>
    <w:rsid w:val="00400D6B"/>
    <w:rsid w:val="00401B0B"/>
    <w:rsid w:val="00402A1C"/>
    <w:rsid w:val="00403241"/>
    <w:rsid w:val="0040447C"/>
    <w:rsid w:val="00411F56"/>
    <w:rsid w:val="00417A91"/>
    <w:rsid w:val="00417E0C"/>
    <w:rsid w:val="0042108A"/>
    <w:rsid w:val="0042133A"/>
    <w:rsid w:val="004227C9"/>
    <w:rsid w:val="0042489D"/>
    <w:rsid w:val="00425446"/>
    <w:rsid w:val="00425B60"/>
    <w:rsid w:val="004265CD"/>
    <w:rsid w:val="00433FF9"/>
    <w:rsid w:val="004344DC"/>
    <w:rsid w:val="00435087"/>
    <w:rsid w:val="00435226"/>
    <w:rsid w:val="00437D1F"/>
    <w:rsid w:val="00451BE9"/>
    <w:rsid w:val="00452441"/>
    <w:rsid w:val="004536DD"/>
    <w:rsid w:val="00453CC5"/>
    <w:rsid w:val="00453E3A"/>
    <w:rsid w:val="004541ED"/>
    <w:rsid w:val="00454252"/>
    <w:rsid w:val="00454DA0"/>
    <w:rsid w:val="00457734"/>
    <w:rsid w:val="004608B4"/>
    <w:rsid w:val="00463278"/>
    <w:rsid w:val="004649AF"/>
    <w:rsid w:val="004657D5"/>
    <w:rsid w:val="00465A43"/>
    <w:rsid w:val="00465F2E"/>
    <w:rsid w:val="0046618C"/>
    <w:rsid w:val="004707EA"/>
    <w:rsid w:val="004738C9"/>
    <w:rsid w:val="00473E22"/>
    <w:rsid w:val="00476796"/>
    <w:rsid w:val="00476C8A"/>
    <w:rsid w:val="00477638"/>
    <w:rsid w:val="0048027A"/>
    <w:rsid w:val="004805FE"/>
    <w:rsid w:val="0048075A"/>
    <w:rsid w:val="00480DFE"/>
    <w:rsid w:val="00481E4C"/>
    <w:rsid w:val="00483D3A"/>
    <w:rsid w:val="0048438B"/>
    <w:rsid w:val="00485D78"/>
    <w:rsid w:val="0048633A"/>
    <w:rsid w:val="00486FC1"/>
    <w:rsid w:val="004873B6"/>
    <w:rsid w:val="00487818"/>
    <w:rsid w:val="0049266C"/>
    <w:rsid w:val="00493176"/>
    <w:rsid w:val="00493D6A"/>
    <w:rsid w:val="00494B5D"/>
    <w:rsid w:val="004A3775"/>
    <w:rsid w:val="004A4826"/>
    <w:rsid w:val="004A4A30"/>
    <w:rsid w:val="004A5C7D"/>
    <w:rsid w:val="004A642B"/>
    <w:rsid w:val="004A7BFF"/>
    <w:rsid w:val="004A7C32"/>
    <w:rsid w:val="004B0AA9"/>
    <w:rsid w:val="004B0AD3"/>
    <w:rsid w:val="004B21A8"/>
    <w:rsid w:val="004B2222"/>
    <w:rsid w:val="004B2B22"/>
    <w:rsid w:val="004B457C"/>
    <w:rsid w:val="004B522D"/>
    <w:rsid w:val="004C0197"/>
    <w:rsid w:val="004C078E"/>
    <w:rsid w:val="004C084C"/>
    <w:rsid w:val="004C5ACB"/>
    <w:rsid w:val="004C7D6A"/>
    <w:rsid w:val="004D002F"/>
    <w:rsid w:val="004D040A"/>
    <w:rsid w:val="004D135C"/>
    <w:rsid w:val="004D1D8A"/>
    <w:rsid w:val="004D3CD0"/>
    <w:rsid w:val="004D40E0"/>
    <w:rsid w:val="004D42D1"/>
    <w:rsid w:val="004D44BD"/>
    <w:rsid w:val="004D4E68"/>
    <w:rsid w:val="004D69FF"/>
    <w:rsid w:val="004D6D9F"/>
    <w:rsid w:val="004D7DAF"/>
    <w:rsid w:val="004E0237"/>
    <w:rsid w:val="004E080C"/>
    <w:rsid w:val="004E0AF2"/>
    <w:rsid w:val="004E0FD3"/>
    <w:rsid w:val="004E1E97"/>
    <w:rsid w:val="004E41C6"/>
    <w:rsid w:val="004E445F"/>
    <w:rsid w:val="004E52D6"/>
    <w:rsid w:val="004E5CEE"/>
    <w:rsid w:val="004E64E2"/>
    <w:rsid w:val="004E65A9"/>
    <w:rsid w:val="004F1F67"/>
    <w:rsid w:val="004F6DE7"/>
    <w:rsid w:val="00500F97"/>
    <w:rsid w:val="005037C2"/>
    <w:rsid w:val="00504AC1"/>
    <w:rsid w:val="00506809"/>
    <w:rsid w:val="00506CB3"/>
    <w:rsid w:val="005120F0"/>
    <w:rsid w:val="005121A7"/>
    <w:rsid w:val="00512299"/>
    <w:rsid w:val="00512F79"/>
    <w:rsid w:val="00513A3A"/>
    <w:rsid w:val="0051627A"/>
    <w:rsid w:val="00517680"/>
    <w:rsid w:val="00517A76"/>
    <w:rsid w:val="005213AE"/>
    <w:rsid w:val="00521E58"/>
    <w:rsid w:val="00522097"/>
    <w:rsid w:val="00526F0E"/>
    <w:rsid w:val="00526F1C"/>
    <w:rsid w:val="0053026F"/>
    <w:rsid w:val="005303E2"/>
    <w:rsid w:val="005307D6"/>
    <w:rsid w:val="005308DF"/>
    <w:rsid w:val="005345BE"/>
    <w:rsid w:val="00535CC8"/>
    <w:rsid w:val="0053632C"/>
    <w:rsid w:val="00537261"/>
    <w:rsid w:val="00537C87"/>
    <w:rsid w:val="0054075B"/>
    <w:rsid w:val="00540FED"/>
    <w:rsid w:val="005411B8"/>
    <w:rsid w:val="005412D5"/>
    <w:rsid w:val="00541D2A"/>
    <w:rsid w:val="00542B11"/>
    <w:rsid w:val="0054580C"/>
    <w:rsid w:val="005554AD"/>
    <w:rsid w:val="005560F9"/>
    <w:rsid w:val="005565E6"/>
    <w:rsid w:val="005571C4"/>
    <w:rsid w:val="00560595"/>
    <w:rsid w:val="005609BB"/>
    <w:rsid w:val="00562F96"/>
    <w:rsid w:val="00563947"/>
    <w:rsid w:val="005669C5"/>
    <w:rsid w:val="005671E6"/>
    <w:rsid w:val="00567224"/>
    <w:rsid w:val="005700F1"/>
    <w:rsid w:val="00572FFF"/>
    <w:rsid w:val="00573B1E"/>
    <w:rsid w:val="00581247"/>
    <w:rsid w:val="00581BFD"/>
    <w:rsid w:val="00582D3D"/>
    <w:rsid w:val="00582EAE"/>
    <w:rsid w:val="00583EA5"/>
    <w:rsid w:val="00584967"/>
    <w:rsid w:val="0059223D"/>
    <w:rsid w:val="0059474E"/>
    <w:rsid w:val="00594D79"/>
    <w:rsid w:val="005A1BCE"/>
    <w:rsid w:val="005A230C"/>
    <w:rsid w:val="005A238D"/>
    <w:rsid w:val="005A30D3"/>
    <w:rsid w:val="005A524C"/>
    <w:rsid w:val="005B020A"/>
    <w:rsid w:val="005B0825"/>
    <w:rsid w:val="005B392C"/>
    <w:rsid w:val="005B5CFA"/>
    <w:rsid w:val="005B6349"/>
    <w:rsid w:val="005C114D"/>
    <w:rsid w:val="005C29B7"/>
    <w:rsid w:val="005C3206"/>
    <w:rsid w:val="005C5017"/>
    <w:rsid w:val="005C559A"/>
    <w:rsid w:val="005C6261"/>
    <w:rsid w:val="005C64EE"/>
    <w:rsid w:val="005D0F25"/>
    <w:rsid w:val="005D4505"/>
    <w:rsid w:val="005E13E9"/>
    <w:rsid w:val="005E24DA"/>
    <w:rsid w:val="005E2EA3"/>
    <w:rsid w:val="005E3386"/>
    <w:rsid w:val="005E3F1A"/>
    <w:rsid w:val="005E47C9"/>
    <w:rsid w:val="005E5AD5"/>
    <w:rsid w:val="005E6054"/>
    <w:rsid w:val="005E6466"/>
    <w:rsid w:val="005E7C82"/>
    <w:rsid w:val="005E7DAE"/>
    <w:rsid w:val="005F00B5"/>
    <w:rsid w:val="005F2804"/>
    <w:rsid w:val="005F43C5"/>
    <w:rsid w:val="005F5768"/>
    <w:rsid w:val="005F610C"/>
    <w:rsid w:val="005F6CFC"/>
    <w:rsid w:val="00600363"/>
    <w:rsid w:val="0060205A"/>
    <w:rsid w:val="00604115"/>
    <w:rsid w:val="00604DB9"/>
    <w:rsid w:val="00604FBA"/>
    <w:rsid w:val="006062C9"/>
    <w:rsid w:val="006078DD"/>
    <w:rsid w:val="00610AD7"/>
    <w:rsid w:val="00610C28"/>
    <w:rsid w:val="0061108F"/>
    <w:rsid w:val="00611485"/>
    <w:rsid w:val="00613024"/>
    <w:rsid w:val="00613AE4"/>
    <w:rsid w:val="00614DD2"/>
    <w:rsid w:val="00614F48"/>
    <w:rsid w:val="006154EE"/>
    <w:rsid w:val="00616D22"/>
    <w:rsid w:val="00616E76"/>
    <w:rsid w:val="0062093F"/>
    <w:rsid w:val="0062203B"/>
    <w:rsid w:val="006239BF"/>
    <w:rsid w:val="00624638"/>
    <w:rsid w:val="006248FB"/>
    <w:rsid w:val="00624E8A"/>
    <w:rsid w:val="00625314"/>
    <w:rsid w:val="006264EE"/>
    <w:rsid w:val="0062745E"/>
    <w:rsid w:val="00631087"/>
    <w:rsid w:val="0063244E"/>
    <w:rsid w:val="00634AB8"/>
    <w:rsid w:val="00634F27"/>
    <w:rsid w:val="00637F54"/>
    <w:rsid w:val="00640FD6"/>
    <w:rsid w:val="00643544"/>
    <w:rsid w:val="006436AF"/>
    <w:rsid w:val="0064619D"/>
    <w:rsid w:val="0064670E"/>
    <w:rsid w:val="00647208"/>
    <w:rsid w:val="006479B3"/>
    <w:rsid w:val="00650FAE"/>
    <w:rsid w:val="00651217"/>
    <w:rsid w:val="00652959"/>
    <w:rsid w:val="006529D3"/>
    <w:rsid w:val="00653AB8"/>
    <w:rsid w:val="00653CE0"/>
    <w:rsid w:val="006548FB"/>
    <w:rsid w:val="00654F3A"/>
    <w:rsid w:val="0065661A"/>
    <w:rsid w:val="006567E2"/>
    <w:rsid w:val="00657251"/>
    <w:rsid w:val="006573B9"/>
    <w:rsid w:val="00657F36"/>
    <w:rsid w:val="0066039F"/>
    <w:rsid w:val="00660D25"/>
    <w:rsid w:val="0066287E"/>
    <w:rsid w:val="00664BAF"/>
    <w:rsid w:val="006663D3"/>
    <w:rsid w:val="006738EB"/>
    <w:rsid w:val="00674209"/>
    <w:rsid w:val="00674658"/>
    <w:rsid w:val="00675900"/>
    <w:rsid w:val="00675D4B"/>
    <w:rsid w:val="0067780F"/>
    <w:rsid w:val="00683EE6"/>
    <w:rsid w:val="006843D9"/>
    <w:rsid w:val="00685586"/>
    <w:rsid w:val="00687038"/>
    <w:rsid w:val="00690B2C"/>
    <w:rsid w:val="00692C6F"/>
    <w:rsid w:val="00694523"/>
    <w:rsid w:val="0069481E"/>
    <w:rsid w:val="00694A01"/>
    <w:rsid w:val="00696901"/>
    <w:rsid w:val="006979A1"/>
    <w:rsid w:val="006A0849"/>
    <w:rsid w:val="006A507C"/>
    <w:rsid w:val="006A7B9B"/>
    <w:rsid w:val="006B0BE9"/>
    <w:rsid w:val="006B0DF1"/>
    <w:rsid w:val="006B2610"/>
    <w:rsid w:val="006B3AC0"/>
    <w:rsid w:val="006B46A6"/>
    <w:rsid w:val="006B4D18"/>
    <w:rsid w:val="006B574D"/>
    <w:rsid w:val="006B6E0A"/>
    <w:rsid w:val="006B7003"/>
    <w:rsid w:val="006B7906"/>
    <w:rsid w:val="006B7A9E"/>
    <w:rsid w:val="006C28E5"/>
    <w:rsid w:val="006C2F35"/>
    <w:rsid w:val="006C3D27"/>
    <w:rsid w:val="006C41FF"/>
    <w:rsid w:val="006C497E"/>
    <w:rsid w:val="006C5813"/>
    <w:rsid w:val="006C5B70"/>
    <w:rsid w:val="006C5D66"/>
    <w:rsid w:val="006D145E"/>
    <w:rsid w:val="006D19C7"/>
    <w:rsid w:val="006D1D08"/>
    <w:rsid w:val="006D2DE7"/>
    <w:rsid w:val="006D2E94"/>
    <w:rsid w:val="006D65C6"/>
    <w:rsid w:val="006D7357"/>
    <w:rsid w:val="006D7585"/>
    <w:rsid w:val="006D7798"/>
    <w:rsid w:val="006E354A"/>
    <w:rsid w:val="006E78C3"/>
    <w:rsid w:val="006F0643"/>
    <w:rsid w:val="006F2CAA"/>
    <w:rsid w:val="006F4DD6"/>
    <w:rsid w:val="006F5717"/>
    <w:rsid w:val="006F6D86"/>
    <w:rsid w:val="0070030C"/>
    <w:rsid w:val="00700A43"/>
    <w:rsid w:val="00703AF7"/>
    <w:rsid w:val="00706780"/>
    <w:rsid w:val="007075AB"/>
    <w:rsid w:val="007075EC"/>
    <w:rsid w:val="00710862"/>
    <w:rsid w:val="00710AD3"/>
    <w:rsid w:val="00712CC2"/>
    <w:rsid w:val="007131F5"/>
    <w:rsid w:val="0071455E"/>
    <w:rsid w:val="00714C65"/>
    <w:rsid w:val="00715704"/>
    <w:rsid w:val="007206CC"/>
    <w:rsid w:val="00722BC9"/>
    <w:rsid w:val="0072587C"/>
    <w:rsid w:val="0072787D"/>
    <w:rsid w:val="00730D13"/>
    <w:rsid w:val="007320C8"/>
    <w:rsid w:val="007351BA"/>
    <w:rsid w:val="00735BFD"/>
    <w:rsid w:val="00737ED7"/>
    <w:rsid w:val="0074597C"/>
    <w:rsid w:val="00747133"/>
    <w:rsid w:val="00747B29"/>
    <w:rsid w:val="00747E87"/>
    <w:rsid w:val="00750F2E"/>
    <w:rsid w:val="00751441"/>
    <w:rsid w:val="007517E8"/>
    <w:rsid w:val="00752B53"/>
    <w:rsid w:val="007531E8"/>
    <w:rsid w:val="0075391E"/>
    <w:rsid w:val="00757324"/>
    <w:rsid w:val="007612E0"/>
    <w:rsid w:val="0076220E"/>
    <w:rsid w:val="007629D1"/>
    <w:rsid w:val="00762D2F"/>
    <w:rsid w:val="00762F52"/>
    <w:rsid w:val="00764C9E"/>
    <w:rsid w:val="0076642B"/>
    <w:rsid w:val="0077082A"/>
    <w:rsid w:val="0077297A"/>
    <w:rsid w:val="0077303B"/>
    <w:rsid w:val="00773ADB"/>
    <w:rsid w:val="00773FED"/>
    <w:rsid w:val="00775A2F"/>
    <w:rsid w:val="00776BA6"/>
    <w:rsid w:val="00777E6C"/>
    <w:rsid w:val="007810B5"/>
    <w:rsid w:val="007812F3"/>
    <w:rsid w:val="00782EED"/>
    <w:rsid w:val="0078409D"/>
    <w:rsid w:val="007851EA"/>
    <w:rsid w:val="00785D92"/>
    <w:rsid w:val="00787D53"/>
    <w:rsid w:val="0079056B"/>
    <w:rsid w:val="00790992"/>
    <w:rsid w:val="0079249B"/>
    <w:rsid w:val="007939BE"/>
    <w:rsid w:val="00795DF2"/>
    <w:rsid w:val="00797BF0"/>
    <w:rsid w:val="00797E8E"/>
    <w:rsid w:val="007A007B"/>
    <w:rsid w:val="007A0D2D"/>
    <w:rsid w:val="007A4858"/>
    <w:rsid w:val="007A57F2"/>
    <w:rsid w:val="007A5D5C"/>
    <w:rsid w:val="007A6B7A"/>
    <w:rsid w:val="007A6B86"/>
    <w:rsid w:val="007B0175"/>
    <w:rsid w:val="007B10E0"/>
    <w:rsid w:val="007B15A3"/>
    <w:rsid w:val="007B1892"/>
    <w:rsid w:val="007B1F81"/>
    <w:rsid w:val="007B5D8C"/>
    <w:rsid w:val="007B75A7"/>
    <w:rsid w:val="007C51E1"/>
    <w:rsid w:val="007C61D9"/>
    <w:rsid w:val="007C6739"/>
    <w:rsid w:val="007C6AAE"/>
    <w:rsid w:val="007D21E3"/>
    <w:rsid w:val="007D27CE"/>
    <w:rsid w:val="007D3D40"/>
    <w:rsid w:val="007D3FF1"/>
    <w:rsid w:val="007D5BA1"/>
    <w:rsid w:val="007E3325"/>
    <w:rsid w:val="007E416F"/>
    <w:rsid w:val="007E4495"/>
    <w:rsid w:val="007E6343"/>
    <w:rsid w:val="007E6B4D"/>
    <w:rsid w:val="007E75B3"/>
    <w:rsid w:val="007E7AB9"/>
    <w:rsid w:val="007F1032"/>
    <w:rsid w:val="007F1A8F"/>
    <w:rsid w:val="007F2BB8"/>
    <w:rsid w:val="007F3067"/>
    <w:rsid w:val="0080071C"/>
    <w:rsid w:val="00801311"/>
    <w:rsid w:val="00801786"/>
    <w:rsid w:val="00801C23"/>
    <w:rsid w:val="00802716"/>
    <w:rsid w:val="00802970"/>
    <w:rsid w:val="00802A59"/>
    <w:rsid w:val="00803154"/>
    <w:rsid w:val="00804539"/>
    <w:rsid w:val="00804FFA"/>
    <w:rsid w:val="0080525B"/>
    <w:rsid w:val="00805B92"/>
    <w:rsid w:val="0080665F"/>
    <w:rsid w:val="00806E19"/>
    <w:rsid w:val="00810238"/>
    <w:rsid w:val="0081108B"/>
    <w:rsid w:val="00811A64"/>
    <w:rsid w:val="008127EE"/>
    <w:rsid w:val="00812AD4"/>
    <w:rsid w:val="008145EC"/>
    <w:rsid w:val="00814729"/>
    <w:rsid w:val="00814CAA"/>
    <w:rsid w:val="00815E17"/>
    <w:rsid w:val="00815E43"/>
    <w:rsid w:val="008179F3"/>
    <w:rsid w:val="008225E7"/>
    <w:rsid w:val="00822C1C"/>
    <w:rsid w:val="0082481A"/>
    <w:rsid w:val="00826A15"/>
    <w:rsid w:val="00833670"/>
    <w:rsid w:val="00833DAF"/>
    <w:rsid w:val="0083534B"/>
    <w:rsid w:val="008410AF"/>
    <w:rsid w:val="008424CE"/>
    <w:rsid w:val="008451E3"/>
    <w:rsid w:val="008452F3"/>
    <w:rsid w:val="00846425"/>
    <w:rsid w:val="00846FCB"/>
    <w:rsid w:val="00847490"/>
    <w:rsid w:val="008478DF"/>
    <w:rsid w:val="00847B04"/>
    <w:rsid w:val="00847C9D"/>
    <w:rsid w:val="00854E68"/>
    <w:rsid w:val="00855BE6"/>
    <w:rsid w:val="00856C80"/>
    <w:rsid w:val="008573A5"/>
    <w:rsid w:val="008603BD"/>
    <w:rsid w:val="0086043E"/>
    <w:rsid w:val="00860F39"/>
    <w:rsid w:val="00861FC9"/>
    <w:rsid w:val="00862C38"/>
    <w:rsid w:val="00863CCC"/>
    <w:rsid w:val="008657D7"/>
    <w:rsid w:val="00870C1C"/>
    <w:rsid w:val="00873596"/>
    <w:rsid w:val="00874862"/>
    <w:rsid w:val="00874B0F"/>
    <w:rsid w:val="00875A88"/>
    <w:rsid w:val="008762F6"/>
    <w:rsid w:val="00876F95"/>
    <w:rsid w:val="00882CFC"/>
    <w:rsid w:val="00884D05"/>
    <w:rsid w:val="00885549"/>
    <w:rsid w:val="00885C12"/>
    <w:rsid w:val="008876C7"/>
    <w:rsid w:val="00887905"/>
    <w:rsid w:val="0089078A"/>
    <w:rsid w:val="008907AF"/>
    <w:rsid w:val="00891033"/>
    <w:rsid w:val="00891297"/>
    <w:rsid w:val="0089141D"/>
    <w:rsid w:val="0089215C"/>
    <w:rsid w:val="00893A00"/>
    <w:rsid w:val="00893ABF"/>
    <w:rsid w:val="00893F0C"/>
    <w:rsid w:val="00897C3B"/>
    <w:rsid w:val="008A04B7"/>
    <w:rsid w:val="008A0FD2"/>
    <w:rsid w:val="008A1A55"/>
    <w:rsid w:val="008A1D97"/>
    <w:rsid w:val="008A20DE"/>
    <w:rsid w:val="008A306E"/>
    <w:rsid w:val="008A34A4"/>
    <w:rsid w:val="008A5AE9"/>
    <w:rsid w:val="008A5B94"/>
    <w:rsid w:val="008A723F"/>
    <w:rsid w:val="008B2216"/>
    <w:rsid w:val="008B27AA"/>
    <w:rsid w:val="008B2BEC"/>
    <w:rsid w:val="008B2E0F"/>
    <w:rsid w:val="008B6F9D"/>
    <w:rsid w:val="008B6FAA"/>
    <w:rsid w:val="008C0AEE"/>
    <w:rsid w:val="008C2583"/>
    <w:rsid w:val="008C3C92"/>
    <w:rsid w:val="008C5688"/>
    <w:rsid w:val="008C5801"/>
    <w:rsid w:val="008C6D4A"/>
    <w:rsid w:val="008C7C36"/>
    <w:rsid w:val="008D46B3"/>
    <w:rsid w:val="008E02F9"/>
    <w:rsid w:val="008E0D82"/>
    <w:rsid w:val="008E1E89"/>
    <w:rsid w:val="008E2699"/>
    <w:rsid w:val="008E31AD"/>
    <w:rsid w:val="008E43A5"/>
    <w:rsid w:val="008E43B2"/>
    <w:rsid w:val="008E505D"/>
    <w:rsid w:val="008E7080"/>
    <w:rsid w:val="008F07B8"/>
    <w:rsid w:val="008F26D6"/>
    <w:rsid w:val="008F2F64"/>
    <w:rsid w:val="008F3EE0"/>
    <w:rsid w:val="008F7D7C"/>
    <w:rsid w:val="00903F04"/>
    <w:rsid w:val="009040DB"/>
    <w:rsid w:val="009052D6"/>
    <w:rsid w:val="009064B6"/>
    <w:rsid w:val="00911221"/>
    <w:rsid w:val="00917444"/>
    <w:rsid w:val="00917D1B"/>
    <w:rsid w:val="00922051"/>
    <w:rsid w:val="0092513E"/>
    <w:rsid w:val="009264CC"/>
    <w:rsid w:val="00927F08"/>
    <w:rsid w:val="00930264"/>
    <w:rsid w:val="0093419E"/>
    <w:rsid w:val="0093511F"/>
    <w:rsid w:val="0093638B"/>
    <w:rsid w:val="009422E7"/>
    <w:rsid w:val="009427F5"/>
    <w:rsid w:val="00943761"/>
    <w:rsid w:val="00946C82"/>
    <w:rsid w:val="00947353"/>
    <w:rsid w:val="00951F1A"/>
    <w:rsid w:val="00953701"/>
    <w:rsid w:val="00956C86"/>
    <w:rsid w:val="00956E0D"/>
    <w:rsid w:val="00960A75"/>
    <w:rsid w:val="009618A9"/>
    <w:rsid w:val="00961A7E"/>
    <w:rsid w:val="00962677"/>
    <w:rsid w:val="009631C4"/>
    <w:rsid w:val="00964650"/>
    <w:rsid w:val="00966452"/>
    <w:rsid w:val="00970CD9"/>
    <w:rsid w:val="00972483"/>
    <w:rsid w:val="00972AC5"/>
    <w:rsid w:val="00972CA2"/>
    <w:rsid w:val="00974373"/>
    <w:rsid w:val="00974D33"/>
    <w:rsid w:val="0097554E"/>
    <w:rsid w:val="009776FE"/>
    <w:rsid w:val="0098201B"/>
    <w:rsid w:val="009845CD"/>
    <w:rsid w:val="00986FA6"/>
    <w:rsid w:val="00987494"/>
    <w:rsid w:val="00987931"/>
    <w:rsid w:val="00990746"/>
    <w:rsid w:val="009A0B77"/>
    <w:rsid w:val="009A14D9"/>
    <w:rsid w:val="009A38F9"/>
    <w:rsid w:val="009A3B28"/>
    <w:rsid w:val="009B0245"/>
    <w:rsid w:val="009B1189"/>
    <w:rsid w:val="009B4B75"/>
    <w:rsid w:val="009B6281"/>
    <w:rsid w:val="009C27F3"/>
    <w:rsid w:val="009C55BD"/>
    <w:rsid w:val="009C7D85"/>
    <w:rsid w:val="009C7D99"/>
    <w:rsid w:val="009D1918"/>
    <w:rsid w:val="009D33A2"/>
    <w:rsid w:val="009D3684"/>
    <w:rsid w:val="009D5290"/>
    <w:rsid w:val="009D544C"/>
    <w:rsid w:val="009D5A6E"/>
    <w:rsid w:val="009D6297"/>
    <w:rsid w:val="009E00AF"/>
    <w:rsid w:val="009E0525"/>
    <w:rsid w:val="009E3186"/>
    <w:rsid w:val="009E3645"/>
    <w:rsid w:val="009E369F"/>
    <w:rsid w:val="009E36B6"/>
    <w:rsid w:val="009E3817"/>
    <w:rsid w:val="009E3BE9"/>
    <w:rsid w:val="009E4B5D"/>
    <w:rsid w:val="009E6990"/>
    <w:rsid w:val="009F0CD0"/>
    <w:rsid w:val="009F1B86"/>
    <w:rsid w:val="009F255B"/>
    <w:rsid w:val="009F274A"/>
    <w:rsid w:val="009F2863"/>
    <w:rsid w:val="009F2C10"/>
    <w:rsid w:val="009F31D7"/>
    <w:rsid w:val="009F3A09"/>
    <w:rsid w:val="009F3D3C"/>
    <w:rsid w:val="009F4C68"/>
    <w:rsid w:val="009F5249"/>
    <w:rsid w:val="00A01281"/>
    <w:rsid w:val="00A01E45"/>
    <w:rsid w:val="00A02BF5"/>
    <w:rsid w:val="00A042E6"/>
    <w:rsid w:val="00A05974"/>
    <w:rsid w:val="00A062BF"/>
    <w:rsid w:val="00A064C1"/>
    <w:rsid w:val="00A11426"/>
    <w:rsid w:val="00A13290"/>
    <w:rsid w:val="00A13BBB"/>
    <w:rsid w:val="00A141EC"/>
    <w:rsid w:val="00A14424"/>
    <w:rsid w:val="00A15BA3"/>
    <w:rsid w:val="00A169CC"/>
    <w:rsid w:val="00A17C2D"/>
    <w:rsid w:val="00A20BB2"/>
    <w:rsid w:val="00A22F15"/>
    <w:rsid w:val="00A233F4"/>
    <w:rsid w:val="00A3384E"/>
    <w:rsid w:val="00A33E48"/>
    <w:rsid w:val="00A36000"/>
    <w:rsid w:val="00A37BB4"/>
    <w:rsid w:val="00A40033"/>
    <w:rsid w:val="00A44422"/>
    <w:rsid w:val="00A44F14"/>
    <w:rsid w:val="00A45C50"/>
    <w:rsid w:val="00A47435"/>
    <w:rsid w:val="00A474A8"/>
    <w:rsid w:val="00A50454"/>
    <w:rsid w:val="00A50905"/>
    <w:rsid w:val="00A53294"/>
    <w:rsid w:val="00A537DB"/>
    <w:rsid w:val="00A549BB"/>
    <w:rsid w:val="00A55D38"/>
    <w:rsid w:val="00A5639F"/>
    <w:rsid w:val="00A56417"/>
    <w:rsid w:val="00A565CC"/>
    <w:rsid w:val="00A57A9B"/>
    <w:rsid w:val="00A62585"/>
    <w:rsid w:val="00A62680"/>
    <w:rsid w:val="00A62FB9"/>
    <w:rsid w:val="00A63C3C"/>
    <w:rsid w:val="00A64CC3"/>
    <w:rsid w:val="00A665C6"/>
    <w:rsid w:val="00A66C29"/>
    <w:rsid w:val="00A70947"/>
    <w:rsid w:val="00A72DC9"/>
    <w:rsid w:val="00A73115"/>
    <w:rsid w:val="00A73C99"/>
    <w:rsid w:val="00A74FFD"/>
    <w:rsid w:val="00A769EE"/>
    <w:rsid w:val="00A76CA2"/>
    <w:rsid w:val="00A80094"/>
    <w:rsid w:val="00A81D6A"/>
    <w:rsid w:val="00A82644"/>
    <w:rsid w:val="00A94129"/>
    <w:rsid w:val="00A94BF6"/>
    <w:rsid w:val="00A96079"/>
    <w:rsid w:val="00A97426"/>
    <w:rsid w:val="00A97B84"/>
    <w:rsid w:val="00AA077B"/>
    <w:rsid w:val="00AA124C"/>
    <w:rsid w:val="00AA3114"/>
    <w:rsid w:val="00AA5E56"/>
    <w:rsid w:val="00AA6ACD"/>
    <w:rsid w:val="00AB0573"/>
    <w:rsid w:val="00AB21B2"/>
    <w:rsid w:val="00AB3353"/>
    <w:rsid w:val="00AC1277"/>
    <w:rsid w:val="00AC1362"/>
    <w:rsid w:val="00AC2640"/>
    <w:rsid w:val="00AC2B56"/>
    <w:rsid w:val="00AC34B4"/>
    <w:rsid w:val="00AC622B"/>
    <w:rsid w:val="00AC6DB9"/>
    <w:rsid w:val="00AC72C4"/>
    <w:rsid w:val="00AD18CE"/>
    <w:rsid w:val="00AD5888"/>
    <w:rsid w:val="00AD5955"/>
    <w:rsid w:val="00AD5CF6"/>
    <w:rsid w:val="00AD75EE"/>
    <w:rsid w:val="00AE0311"/>
    <w:rsid w:val="00AE136E"/>
    <w:rsid w:val="00AE1738"/>
    <w:rsid w:val="00AE1AAE"/>
    <w:rsid w:val="00AE2CDA"/>
    <w:rsid w:val="00AE575D"/>
    <w:rsid w:val="00AF11AB"/>
    <w:rsid w:val="00AF153F"/>
    <w:rsid w:val="00AF4610"/>
    <w:rsid w:val="00AF5FAD"/>
    <w:rsid w:val="00AF70F5"/>
    <w:rsid w:val="00B02BBE"/>
    <w:rsid w:val="00B049C3"/>
    <w:rsid w:val="00B1052C"/>
    <w:rsid w:val="00B11FF5"/>
    <w:rsid w:val="00B12A7A"/>
    <w:rsid w:val="00B13B47"/>
    <w:rsid w:val="00B15516"/>
    <w:rsid w:val="00B166EC"/>
    <w:rsid w:val="00B16A84"/>
    <w:rsid w:val="00B16B84"/>
    <w:rsid w:val="00B2236C"/>
    <w:rsid w:val="00B224EA"/>
    <w:rsid w:val="00B22CAA"/>
    <w:rsid w:val="00B22D13"/>
    <w:rsid w:val="00B23ADF"/>
    <w:rsid w:val="00B242F2"/>
    <w:rsid w:val="00B245F3"/>
    <w:rsid w:val="00B27013"/>
    <w:rsid w:val="00B30192"/>
    <w:rsid w:val="00B32F1B"/>
    <w:rsid w:val="00B33500"/>
    <w:rsid w:val="00B339DC"/>
    <w:rsid w:val="00B33E86"/>
    <w:rsid w:val="00B34CD7"/>
    <w:rsid w:val="00B3621E"/>
    <w:rsid w:val="00B36D19"/>
    <w:rsid w:val="00B36EF2"/>
    <w:rsid w:val="00B37134"/>
    <w:rsid w:val="00B40341"/>
    <w:rsid w:val="00B4176B"/>
    <w:rsid w:val="00B42AC5"/>
    <w:rsid w:val="00B43FD8"/>
    <w:rsid w:val="00B445C4"/>
    <w:rsid w:val="00B46BF5"/>
    <w:rsid w:val="00B5014D"/>
    <w:rsid w:val="00B50F6E"/>
    <w:rsid w:val="00B517A8"/>
    <w:rsid w:val="00B56E5E"/>
    <w:rsid w:val="00B574AE"/>
    <w:rsid w:val="00B57AB9"/>
    <w:rsid w:val="00B57DB1"/>
    <w:rsid w:val="00B608E0"/>
    <w:rsid w:val="00B6163B"/>
    <w:rsid w:val="00B61FAB"/>
    <w:rsid w:val="00B70EE0"/>
    <w:rsid w:val="00B714EF"/>
    <w:rsid w:val="00B72447"/>
    <w:rsid w:val="00B73BEA"/>
    <w:rsid w:val="00B73E74"/>
    <w:rsid w:val="00B81851"/>
    <w:rsid w:val="00B83910"/>
    <w:rsid w:val="00B83AF0"/>
    <w:rsid w:val="00B8629F"/>
    <w:rsid w:val="00B947D2"/>
    <w:rsid w:val="00B94950"/>
    <w:rsid w:val="00B95547"/>
    <w:rsid w:val="00B95D81"/>
    <w:rsid w:val="00B9638A"/>
    <w:rsid w:val="00B9674D"/>
    <w:rsid w:val="00B972A4"/>
    <w:rsid w:val="00B975D1"/>
    <w:rsid w:val="00BA0CF6"/>
    <w:rsid w:val="00BA3245"/>
    <w:rsid w:val="00BA3F4B"/>
    <w:rsid w:val="00BA78FB"/>
    <w:rsid w:val="00BB2226"/>
    <w:rsid w:val="00BB49F7"/>
    <w:rsid w:val="00BB574D"/>
    <w:rsid w:val="00BB74DB"/>
    <w:rsid w:val="00BC1465"/>
    <w:rsid w:val="00BC2C64"/>
    <w:rsid w:val="00BC3EE6"/>
    <w:rsid w:val="00BC4DD2"/>
    <w:rsid w:val="00BC6559"/>
    <w:rsid w:val="00BC7FAC"/>
    <w:rsid w:val="00BC7FF3"/>
    <w:rsid w:val="00BD05F8"/>
    <w:rsid w:val="00BD118E"/>
    <w:rsid w:val="00BD3515"/>
    <w:rsid w:val="00BD3F5B"/>
    <w:rsid w:val="00BD40B3"/>
    <w:rsid w:val="00BD5607"/>
    <w:rsid w:val="00BD6CD6"/>
    <w:rsid w:val="00BE0799"/>
    <w:rsid w:val="00BE0DEF"/>
    <w:rsid w:val="00BE170D"/>
    <w:rsid w:val="00BE2D9A"/>
    <w:rsid w:val="00BE30F7"/>
    <w:rsid w:val="00BE3C07"/>
    <w:rsid w:val="00BE3D55"/>
    <w:rsid w:val="00BE5F73"/>
    <w:rsid w:val="00BE774D"/>
    <w:rsid w:val="00BF00B7"/>
    <w:rsid w:val="00BF1392"/>
    <w:rsid w:val="00BF1EA5"/>
    <w:rsid w:val="00BF3543"/>
    <w:rsid w:val="00BF4288"/>
    <w:rsid w:val="00BF45EE"/>
    <w:rsid w:val="00BF4A5F"/>
    <w:rsid w:val="00BF518E"/>
    <w:rsid w:val="00BF5622"/>
    <w:rsid w:val="00BF5BB4"/>
    <w:rsid w:val="00BF66C6"/>
    <w:rsid w:val="00BF6FA1"/>
    <w:rsid w:val="00C00A36"/>
    <w:rsid w:val="00C00C97"/>
    <w:rsid w:val="00C01097"/>
    <w:rsid w:val="00C01E7F"/>
    <w:rsid w:val="00C01EE2"/>
    <w:rsid w:val="00C02E22"/>
    <w:rsid w:val="00C10851"/>
    <w:rsid w:val="00C109AE"/>
    <w:rsid w:val="00C10EC3"/>
    <w:rsid w:val="00C1326A"/>
    <w:rsid w:val="00C137D1"/>
    <w:rsid w:val="00C156E2"/>
    <w:rsid w:val="00C176BC"/>
    <w:rsid w:val="00C17C70"/>
    <w:rsid w:val="00C17F44"/>
    <w:rsid w:val="00C20126"/>
    <w:rsid w:val="00C20886"/>
    <w:rsid w:val="00C2092B"/>
    <w:rsid w:val="00C2142C"/>
    <w:rsid w:val="00C21CB8"/>
    <w:rsid w:val="00C22AF0"/>
    <w:rsid w:val="00C2486B"/>
    <w:rsid w:val="00C31566"/>
    <w:rsid w:val="00C36AAA"/>
    <w:rsid w:val="00C37683"/>
    <w:rsid w:val="00C43EF2"/>
    <w:rsid w:val="00C475B4"/>
    <w:rsid w:val="00C51C85"/>
    <w:rsid w:val="00C52CB7"/>
    <w:rsid w:val="00C534A1"/>
    <w:rsid w:val="00C54BC3"/>
    <w:rsid w:val="00C5530E"/>
    <w:rsid w:val="00C564FF"/>
    <w:rsid w:val="00C568F8"/>
    <w:rsid w:val="00C62024"/>
    <w:rsid w:val="00C6294C"/>
    <w:rsid w:val="00C63FD1"/>
    <w:rsid w:val="00C66986"/>
    <w:rsid w:val="00C67A55"/>
    <w:rsid w:val="00C70B05"/>
    <w:rsid w:val="00C71FCA"/>
    <w:rsid w:val="00C72275"/>
    <w:rsid w:val="00C7230B"/>
    <w:rsid w:val="00C72830"/>
    <w:rsid w:val="00C74B74"/>
    <w:rsid w:val="00C77F95"/>
    <w:rsid w:val="00C814C2"/>
    <w:rsid w:val="00C81C31"/>
    <w:rsid w:val="00C8441A"/>
    <w:rsid w:val="00C85E9F"/>
    <w:rsid w:val="00C86E0B"/>
    <w:rsid w:val="00C9076E"/>
    <w:rsid w:val="00C90A37"/>
    <w:rsid w:val="00C910B6"/>
    <w:rsid w:val="00C92674"/>
    <w:rsid w:val="00C92C48"/>
    <w:rsid w:val="00C9340E"/>
    <w:rsid w:val="00C94A0A"/>
    <w:rsid w:val="00C959EC"/>
    <w:rsid w:val="00C96803"/>
    <w:rsid w:val="00C96CD5"/>
    <w:rsid w:val="00CA0C8E"/>
    <w:rsid w:val="00CA1440"/>
    <w:rsid w:val="00CA4158"/>
    <w:rsid w:val="00CA4478"/>
    <w:rsid w:val="00CA503F"/>
    <w:rsid w:val="00CA6243"/>
    <w:rsid w:val="00CB1A5A"/>
    <w:rsid w:val="00CB2C19"/>
    <w:rsid w:val="00CB2FC8"/>
    <w:rsid w:val="00CB3A38"/>
    <w:rsid w:val="00CB3C73"/>
    <w:rsid w:val="00CB4139"/>
    <w:rsid w:val="00CB6DA9"/>
    <w:rsid w:val="00CB7576"/>
    <w:rsid w:val="00CB7C6A"/>
    <w:rsid w:val="00CC1CAA"/>
    <w:rsid w:val="00CC55B8"/>
    <w:rsid w:val="00CC5F7A"/>
    <w:rsid w:val="00CC5FC9"/>
    <w:rsid w:val="00CC6A7B"/>
    <w:rsid w:val="00CD02BD"/>
    <w:rsid w:val="00CD069C"/>
    <w:rsid w:val="00CD1636"/>
    <w:rsid w:val="00CD3505"/>
    <w:rsid w:val="00CD546F"/>
    <w:rsid w:val="00CD7291"/>
    <w:rsid w:val="00CD76DE"/>
    <w:rsid w:val="00CD7C04"/>
    <w:rsid w:val="00CD7F3A"/>
    <w:rsid w:val="00CE0FCE"/>
    <w:rsid w:val="00CE25F7"/>
    <w:rsid w:val="00CE292D"/>
    <w:rsid w:val="00CF283E"/>
    <w:rsid w:val="00CF3C09"/>
    <w:rsid w:val="00D0196B"/>
    <w:rsid w:val="00D036FD"/>
    <w:rsid w:val="00D065AD"/>
    <w:rsid w:val="00D07E27"/>
    <w:rsid w:val="00D1116A"/>
    <w:rsid w:val="00D12D7D"/>
    <w:rsid w:val="00D1368B"/>
    <w:rsid w:val="00D14D37"/>
    <w:rsid w:val="00D152D7"/>
    <w:rsid w:val="00D165C5"/>
    <w:rsid w:val="00D17B52"/>
    <w:rsid w:val="00D203FE"/>
    <w:rsid w:val="00D22A9E"/>
    <w:rsid w:val="00D24740"/>
    <w:rsid w:val="00D24806"/>
    <w:rsid w:val="00D25344"/>
    <w:rsid w:val="00D25E1D"/>
    <w:rsid w:val="00D315C4"/>
    <w:rsid w:val="00D33903"/>
    <w:rsid w:val="00D3718A"/>
    <w:rsid w:val="00D40241"/>
    <w:rsid w:val="00D4031B"/>
    <w:rsid w:val="00D41F89"/>
    <w:rsid w:val="00D444D2"/>
    <w:rsid w:val="00D44F69"/>
    <w:rsid w:val="00D45992"/>
    <w:rsid w:val="00D45E67"/>
    <w:rsid w:val="00D51200"/>
    <w:rsid w:val="00D547C2"/>
    <w:rsid w:val="00D55150"/>
    <w:rsid w:val="00D5569F"/>
    <w:rsid w:val="00D55791"/>
    <w:rsid w:val="00D573DF"/>
    <w:rsid w:val="00D6054F"/>
    <w:rsid w:val="00D62983"/>
    <w:rsid w:val="00D72EB5"/>
    <w:rsid w:val="00D72F2F"/>
    <w:rsid w:val="00D7304A"/>
    <w:rsid w:val="00D73314"/>
    <w:rsid w:val="00D762D0"/>
    <w:rsid w:val="00D77265"/>
    <w:rsid w:val="00D77368"/>
    <w:rsid w:val="00D8244E"/>
    <w:rsid w:val="00D830C4"/>
    <w:rsid w:val="00D86A92"/>
    <w:rsid w:val="00D87295"/>
    <w:rsid w:val="00D87665"/>
    <w:rsid w:val="00D9001D"/>
    <w:rsid w:val="00D92727"/>
    <w:rsid w:val="00D96B7A"/>
    <w:rsid w:val="00D973E7"/>
    <w:rsid w:val="00DA29B8"/>
    <w:rsid w:val="00DA4233"/>
    <w:rsid w:val="00DA462D"/>
    <w:rsid w:val="00DA58DD"/>
    <w:rsid w:val="00DA6AB0"/>
    <w:rsid w:val="00DA6C52"/>
    <w:rsid w:val="00DA767F"/>
    <w:rsid w:val="00DB2797"/>
    <w:rsid w:val="00DB2B1B"/>
    <w:rsid w:val="00DB784A"/>
    <w:rsid w:val="00DC19EE"/>
    <w:rsid w:val="00DC4EFC"/>
    <w:rsid w:val="00DC52D0"/>
    <w:rsid w:val="00DC636C"/>
    <w:rsid w:val="00DC63E7"/>
    <w:rsid w:val="00DC67B0"/>
    <w:rsid w:val="00DD20A5"/>
    <w:rsid w:val="00DD2FD9"/>
    <w:rsid w:val="00DD5705"/>
    <w:rsid w:val="00DD65AC"/>
    <w:rsid w:val="00DD6948"/>
    <w:rsid w:val="00DD78EB"/>
    <w:rsid w:val="00DE0AD4"/>
    <w:rsid w:val="00DE24CD"/>
    <w:rsid w:val="00DE542B"/>
    <w:rsid w:val="00DE5FE2"/>
    <w:rsid w:val="00DE68AA"/>
    <w:rsid w:val="00DE73A3"/>
    <w:rsid w:val="00DE7C4A"/>
    <w:rsid w:val="00DE7FB6"/>
    <w:rsid w:val="00DF13EA"/>
    <w:rsid w:val="00DF2D62"/>
    <w:rsid w:val="00DF3AC0"/>
    <w:rsid w:val="00DF55BD"/>
    <w:rsid w:val="00DF614F"/>
    <w:rsid w:val="00E02F38"/>
    <w:rsid w:val="00E03D42"/>
    <w:rsid w:val="00E0420D"/>
    <w:rsid w:val="00E046D0"/>
    <w:rsid w:val="00E05D42"/>
    <w:rsid w:val="00E0632C"/>
    <w:rsid w:val="00E068B6"/>
    <w:rsid w:val="00E07F35"/>
    <w:rsid w:val="00E1055C"/>
    <w:rsid w:val="00E107F6"/>
    <w:rsid w:val="00E12C43"/>
    <w:rsid w:val="00E15167"/>
    <w:rsid w:val="00E165D5"/>
    <w:rsid w:val="00E16A49"/>
    <w:rsid w:val="00E16C1F"/>
    <w:rsid w:val="00E17543"/>
    <w:rsid w:val="00E2001C"/>
    <w:rsid w:val="00E21CEC"/>
    <w:rsid w:val="00E23FC1"/>
    <w:rsid w:val="00E27ACA"/>
    <w:rsid w:val="00E30D1E"/>
    <w:rsid w:val="00E33733"/>
    <w:rsid w:val="00E354ED"/>
    <w:rsid w:val="00E36098"/>
    <w:rsid w:val="00E37424"/>
    <w:rsid w:val="00E420E3"/>
    <w:rsid w:val="00E4324B"/>
    <w:rsid w:val="00E437BC"/>
    <w:rsid w:val="00E46415"/>
    <w:rsid w:val="00E4721A"/>
    <w:rsid w:val="00E47418"/>
    <w:rsid w:val="00E504B4"/>
    <w:rsid w:val="00E5089B"/>
    <w:rsid w:val="00E51121"/>
    <w:rsid w:val="00E535B8"/>
    <w:rsid w:val="00E57632"/>
    <w:rsid w:val="00E6006C"/>
    <w:rsid w:val="00E652A9"/>
    <w:rsid w:val="00E71E74"/>
    <w:rsid w:val="00E75C3C"/>
    <w:rsid w:val="00E76A35"/>
    <w:rsid w:val="00E823AB"/>
    <w:rsid w:val="00E8249D"/>
    <w:rsid w:val="00E82D35"/>
    <w:rsid w:val="00E85962"/>
    <w:rsid w:val="00E86307"/>
    <w:rsid w:val="00E86BCD"/>
    <w:rsid w:val="00E86BD9"/>
    <w:rsid w:val="00E90788"/>
    <w:rsid w:val="00E922F9"/>
    <w:rsid w:val="00E93D7F"/>
    <w:rsid w:val="00E95C13"/>
    <w:rsid w:val="00E96FAC"/>
    <w:rsid w:val="00EA07CE"/>
    <w:rsid w:val="00EA4596"/>
    <w:rsid w:val="00EA6E7D"/>
    <w:rsid w:val="00EB0169"/>
    <w:rsid w:val="00EB018A"/>
    <w:rsid w:val="00EB0405"/>
    <w:rsid w:val="00EB1357"/>
    <w:rsid w:val="00EB35C2"/>
    <w:rsid w:val="00EB468F"/>
    <w:rsid w:val="00EB4865"/>
    <w:rsid w:val="00EC1050"/>
    <w:rsid w:val="00EC1460"/>
    <w:rsid w:val="00EC52FC"/>
    <w:rsid w:val="00EC7664"/>
    <w:rsid w:val="00ED09CB"/>
    <w:rsid w:val="00ED194E"/>
    <w:rsid w:val="00ED2277"/>
    <w:rsid w:val="00ED2329"/>
    <w:rsid w:val="00ED2C48"/>
    <w:rsid w:val="00ED3E60"/>
    <w:rsid w:val="00ED40FC"/>
    <w:rsid w:val="00ED47C4"/>
    <w:rsid w:val="00ED48C3"/>
    <w:rsid w:val="00ED5F32"/>
    <w:rsid w:val="00ED6218"/>
    <w:rsid w:val="00ED7F23"/>
    <w:rsid w:val="00EE12A3"/>
    <w:rsid w:val="00EE3945"/>
    <w:rsid w:val="00EE4BC1"/>
    <w:rsid w:val="00EE5A95"/>
    <w:rsid w:val="00EE6D9C"/>
    <w:rsid w:val="00EF608C"/>
    <w:rsid w:val="00EF7D82"/>
    <w:rsid w:val="00F00538"/>
    <w:rsid w:val="00F01E4B"/>
    <w:rsid w:val="00F02057"/>
    <w:rsid w:val="00F027B8"/>
    <w:rsid w:val="00F028E1"/>
    <w:rsid w:val="00F03D97"/>
    <w:rsid w:val="00F03E8D"/>
    <w:rsid w:val="00F04A44"/>
    <w:rsid w:val="00F05100"/>
    <w:rsid w:val="00F10AAE"/>
    <w:rsid w:val="00F1131B"/>
    <w:rsid w:val="00F11B08"/>
    <w:rsid w:val="00F14EBF"/>
    <w:rsid w:val="00F17CED"/>
    <w:rsid w:val="00F17E62"/>
    <w:rsid w:val="00F20D06"/>
    <w:rsid w:val="00F25BB6"/>
    <w:rsid w:val="00F32467"/>
    <w:rsid w:val="00F34DEF"/>
    <w:rsid w:val="00F354B7"/>
    <w:rsid w:val="00F363DD"/>
    <w:rsid w:val="00F37BAD"/>
    <w:rsid w:val="00F401F2"/>
    <w:rsid w:val="00F412CC"/>
    <w:rsid w:val="00F4476D"/>
    <w:rsid w:val="00F5095F"/>
    <w:rsid w:val="00F50A53"/>
    <w:rsid w:val="00F50F2F"/>
    <w:rsid w:val="00F50FEC"/>
    <w:rsid w:val="00F52860"/>
    <w:rsid w:val="00F54E3B"/>
    <w:rsid w:val="00F6017A"/>
    <w:rsid w:val="00F6097F"/>
    <w:rsid w:val="00F650A3"/>
    <w:rsid w:val="00F65345"/>
    <w:rsid w:val="00F6567A"/>
    <w:rsid w:val="00F66065"/>
    <w:rsid w:val="00F701BF"/>
    <w:rsid w:val="00F741AD"/>
    <w:rsid w:val="00F81087"/>
    <w:rsid w:val="00F8125E"/>
    <w:rsid w:val="00F87AD1"/>
    <w:rsid w:val="00F910C4"/>
    <w:rsid w:val="00F91F48"/>
    <w:rsid w:val="00F92309"/>
    <w:rsid w:val="00F9270E"/>
    <w:rsid w:val="00F92999"/>
    <w:rsid w:val="00F94824"/>
    <w:rsid w:val="00F95E05"/>
    <w:rsid w:val="00F96A8E"/>
    <w:rsid w:val="00F96E18"/>
    <w:rsid w:val="00FA28AB"/>
    <w:rsid w:val="00FA28DD"/>
    <w:rsid w:val="00FA3AEB"/>
    <w:rsid w:val="00FA4D3B"/>
    <w:rsid w:val="00FA5275"/>
    <w:rsid w:val="00FA6E7E"/>
    <w:rsid w:val="00FB5199"/>
    <w:rsid w:val="00FB599F"/>
    <w:rsid w:val="00FB5B99"/>
    <w:rsid w:val="00FB75E4"/>
    <w:rsid w:val="00FC13E0"/>
    <w:rsid w:val="00FC1C45"/>
    <w:rsid w:val="00FC2919"/>
    <w:rsid w:val="00FC2DCD"/>
    <w:rsid w:val="00FC4909"/>
    <w:rsid w:val="00FC59FA"/>
    <w:rsid w:val="00FC622B"/>
    <w:rsid w:val="00FD231A"/>
    <w:rsid w:val="00FD5267"/>
    <w:rsid w:val="00FD644B"/>
    <w:rsid w:val="00FD6A90"/>
    <w:rsid w:val="00FD75A7"/>
    <w:rsid w:val="00FE10A9"/>
    <w:rsid w:val="00FE2816"/>
    <w:rsid w:val="00FE3E9D"/>
    <w:rsid w:val="00FE4A5C"/>
    <w:rsid w:val="00FE4B29"/>
    <w:rsid w:val="00FF3926"/>
    <w:rsid w:val="00FF3E2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2DCD"/>
    <w:rPr>
      <w:color w:val="0000FF"/>
      <w:u w:val="single"/>
    </w:rPr>
  </w:style>
  <w:style w:type="paragraph" w:styleId="a7">
    <w:name w:val="No Spacing"/>
    <w:uiPriority w:val="1"/>
    <w:qFormat/>
    <w:rsid w:val="00951F1A"/>
    <w:pPr>
      <w:spacing w:after="0" w:line="240" w:lineRule="auto"/>
    </w:pPr>
  </w:style>
  <w:style w:type="character" w:customStyle="1" w:styleId="extended-textfull">
    <w:name w:val="extended-text__full"/>
    <w:basedOn w:val="a0"/>
    <w:rsid w:val="000A63CE"/>
  </w:style>
  <w:style w:type="paragraph" w:styleId="a8">
    <w:name w:val="Plain Text"/>
    <w:basedOn w:val="a"/>
    <w:link w:val="a9"/>
    <w:uiPriority w:val="99"/>
    <w:semiHidden/>
    <w:unhideWhenUsed/>
    <w:rsid w:val="00694A0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94A0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2DCD"/>
    <w:rPr>
      <w:color w:val="0000FF"/>
      <w:u w:val="single"/>
    </w:rPr>
  </w:style>
  <w:style w:type="paragraph" w:styleId="a7">
    <w:name w:val="No Spacing"/>
    <w:uiPriority w:val="1"/>
    <w:qFormat/>
    <w:rsid w:val="00951F1A"/>
    <w:pPr>
      <w:spacing w:after="0" w:line="240" w:lineRule="auto"/>
    </w:pPr>
  </w:style>
  <w:style w:type="character" w:customStyle="1" w:styleId="extended-textfull">
    <w:name w:val="extended-text__full"/>
    <w:basedOn w:val="a0"/>
    <w:rsid w:val="000A63CE"/>
  </w:style>
  <w:style w:type="paragraph" w:styleId="a8">
    <w:name w:val="Plain Text"/>
    <w:basedOn w:val="a"/>
    <w:link w:val="a9"/>
    <w:uiPriority w:val="99"/>
    <w:semiHidden/>
    <w:unhideWhenUsed/>
    <w:rsid w:val="00694A0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94A0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Lenovo-T540p</dc:creator>
  <cp:lastModifiedBy>Пасленов А.Д</cp:lastModifiedBy>
  <cp:revision>3</cp:revision>
  <cp:lastPrinted>2018-12-19T12:14:00Z</cp:lastPrinted>
  <dcterms:created xsi:type="dcterms:W3CDTF">2018-12-18T08:21:00Z</dcterms:created>
  <dcterms:modified xsi:type="dcterms:W3CDTF">2018-12-19T12:33:00Z</dcterms:modified>
</cp:coreProperties>
</file>