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250E77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250E77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C4825">
        <w:rPr>
          <w:rFonts w:ascii="Times New Roman" w:hAnsi="Times New Roman"/>
          <w:sz w:val="28"/>
          <w:szCs w:val="28"/>
        </w:rPr>
        <w:t>0</w:t>
      </w:r>
      <w:r w:rsidR="00C83FDA">
        <w:rPr>
          <w:rFonts w:ascii="Times New Roman" w:hAnsi="Times New Roman"/>
          <w:sz w:val="28"/>
          <w:szCs w:val="28"/>
        </w:rPr>
        <w:t>3</w:t>
      </w:r>
      <w:r w:rsidR="001C4825">
        <w:rPr>
          <w:rFonts w:ascii="Times New Roman" w:hAnsi="Times New Roman"/>
          <w:sz w:val="28"/>
          <w:szCs w:val="28"/>
        </w:rPr>
        <w:t>.12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DA12C3" w:rsidTr="008B06E4">
        <w:trPr>
          <w:trHeight w:val="854"/>
          <w:jc w:val="center"/>
        </w:trPr>
        <w:tc>
          <w:tcPr>
            <w:tcW w:w="565" w:type="dxa"/>
          </w:tcPr>
          <w:p w:rsidR="00D93B06" w:rsidRPr="00DA12C3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DA12C3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DA12C3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DA12C3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DA12C3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DA12C3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DA12C3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DA12C3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DA12C3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DA12C3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DA12C3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Шенаев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ЗАО "Бриджтаун Фудс"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Шенаев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Виркэн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>-Рус"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Виноградов Валерий Владимирович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Руководитель службы охраны труда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АО "ВКС"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Будыкин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Эдуард Александрович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 по эксплуатации тепловых сетей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33 года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АО "ВКС"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Мосалев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Павел Сергеевич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Начальник цеха тепловых 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сетей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8 лет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Руководитель структурного 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подразделения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lastRenderedPageBreak/>
              <w:t xml:space="preserve">ПТЭТЭ, ПТБ ЭТУ ТСП, </w:t>
            </w:r>
            <w:r w:rsidRPr="00DA12C3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АО "ВКС"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Кустов Василий Сергеевич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Начальник цеха котельных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ЗАО "Ферреро 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Руссия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Сдобнов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Максим Сергеевич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Руководитель технической службы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ЗАО "Ферреро 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Руссия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Павлов Алексей Викторович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Теплотехник-оператор котельной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ЗАО "Ферреро 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Руссия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Суслов Алексей Юрьевич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Теплотехник-оператор котельной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83FDA" w:rsidRPr="00DA12C3" w:rsidTr="003A4C28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АО "НПО 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Полицелл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Максимов Максим Александрович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Мастер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Вайтен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Кулаков Юрий Сергеевич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Электромонтер ОПС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Лычагин Олег Дмитриевич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Старший мастер ТЭК №1 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83FDA" w:rsidRPr="00DA12C3" w:rsidTr="00712431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"Декстриновый завод"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Воронов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83FDA" w:rsidRPr="00DA12C3" w:rsidTr="00712431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"Декстриновый завод"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Наваев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Игорь Геннадьевич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МУП "Водоканал" города Лакинск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Потёмкин Игорь Станиславович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Сервисный инженер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83FDA" w:rsidRPr="00DA12C3" w:rsidTr="00712431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Литвуд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Кожевников 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Евгений Николаевич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DA12C3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ГКУСО ВО "Владимирский центр реабилитации для лиц без определенного места жительства и занятий"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Афанасьева Надежда 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Ремовна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Заведующая хозяйством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Ковальчук Константин Владимирович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Мастер участка тепловых сетей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Отдел ГФС России в г. Владимире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Барков Дмитрий Валерьевич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Старший инспектор-дежурный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Владимирпассажиртранс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Панфилова Анастасия Александровна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Начальник отдела ОО и КП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"УК Жилсервис"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Кузицын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Сергей Васильевич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"УК Жилсервис"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Михайлов Сергей Евгеньевич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"УК Жилсервис"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Гусев Дмитрий Вячеславович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Токарев Валерий Николаевич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Мастер производственного участка Гороховецкого филиала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Селяканов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Владимир 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Александрович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Старший мастер 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Гороховецкого филиала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12 лет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DA12C3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НПП "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Технофильтр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Виноградов Алексей Вениаминович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"Карго Траст"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Гриднев Андрей Васильевич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Начальник отдела энергетики и обслуживания хозяйства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83FDA" w:rsidRPr="00DA12C3" w:rsidTr="00AA398B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ФКУ ИК-1 УФСИН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Смирнов Николай Александрович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83FDA" w:rsidRPr="00DA12C3" w:rsidTr="00712431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ГБПОУ ВО "Владимирский технологический колледж"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Лесечко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Александр Федорович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Зубец Геннадий Дмитриевич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Отдел ГФС России в г. Владимире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Писанков Антон Юрьевич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Старший инспектор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DA12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пер</w:t>
            </w:r>
            <w:r w:rsidR="00C83FDA" w:rsidRPr="00DA12C3">
              <w:rPr>
                <w:rFonts w:ascii="Times New Roman" w:hAnsi="Times New Roman"/>
                <w:color w:val="000000"/>
                <w:szCs w:val="24"/>
              </w:rPr>
              <w:t>вичная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83FDA" w:rsidRPr="00DA12C3" w:rsidTr="00AD2648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ФКУ ИК-1 УФСИН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Анисин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Дмитрий Сергеевич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Инженер ЭМГ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DA12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пер</w:t>
            </w:r>
            <w:r w:rsidR="00C83FDA" w:rsidRPr="00DA12C3">
              <w:rPr>
                <w:rFonts w:ascii="Times New Roman" w:hAnsi="Times New Roman"/>
                <w:color w:val="000000"/>
                <w:szCs w:val="24"/>
              </w:rPr>
              <w:t>вичная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ФКУ ИК-1 УФСИН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Мокеев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Денис Евгеньевич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Старший инженер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DA12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пер</w:t>
            </w:r>
            <w:r w:rsidR="00C83FDA" w:rsidRPr="00DA12C3">
              <w:rPr>
                <w:rFonts w:ascii="Times New Roman" w:hAnsi="Times New Roman"/>
                <w:color w:val="000000"/>
                <w:szCs w:val="24"/>
              </w:rPr>
              <w:t>вичная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83FDA" w:rsidRPr="00DA12C3" w:rsidTr="00AA398B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ФКУ ИК-1 УФСИН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Марьин Алексей Валерьевич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Инженер ИТОС и</w:t>
            </w:r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DA12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пер</w:t>
            </w:r>
            <w:r w:rsidR="00C83FDA" w:rsidRPr="00DA12C3">
              <w:rPr>
                <w:rFonts w:ascii="Times New Roman" w:hAnsi="Times New Roman"/>
                <w:color w:val="000000"/>
                <w:szCs w:val="24"/>
              </w:rPr>
              <w:t>вичная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"Управляющая компания-40а"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Легомина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Николай 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Павлович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Заместитель директора по 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хоз. Части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23 года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DA12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пер</w:t>
            </w:r>
            <w:r w:rsidR="00C83FDA" w:rsidRPr="00DA12C3">
              <w:rPr>
                <w:rFonts w:ascii="Times New Roman" w:hAnsi="Times New Roman"/>
                <w:color w:val="000000"/>
                <w:szCs w:val="24"/>
              </w:rPr>
              <w:t>вичная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DA12C3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Волков Игорь Владимирович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участка №3 г. Покров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83FDA" w:rsidRPr="00DA12C3" w:rsidRDefault="00DA12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пер</w:t>
            </w:r>
            <w:r w:rsidR="00C83FDA" w:rsidRPr="00DA12C3">
              <w:rPr>
                <w:rFonts w:ascii="Times New Roman" w:hAnsi="Times New Roman"/>
                <w:color w:val="000000"/>
                <w:szCs w:val="24"/>
              </w:rPr>
              <w:t>вичная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Карлов Владимир Иванович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Старший мастер района №1 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83FDA" w:rsidRPr="00DA12C3" w:rsidRDefault="00DA12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пер</w:t>
            </w:r>
            <w:r w:rsidR="00C83FDA" w:rsidRPr="00DA12C3">
              <w:rPr>
                <w:rFonts w:ascii="Times New Roman" w:hAnsi="Times New Roman"/>
                <w:color w:val="000000"/>
                <w:szCs w:val="24"/>
              </w:rPr>
              <w:t>вичная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Поляков Игорь Николаевич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83FDA" w:rsidRPr="00DA12C3" w:rsidRDefault="00DA12C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пер</w:t>
            </w:r>
            <w:r w:rsidR="00C83FDA" w:rsidRPr="00DA12C3">
              <w:rPr>
                <w:rFonts w:ascii="Times New Roman" w:hAnsi="Times New Roman"/>
                <w:color w:val="000000"/>
                <w:szCs w:val="24"/>
              </w:rPr>
              <w:t>вичная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Кириллова Анна Александровна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Начальник производственно-технической группы 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83FDA" w:rsidRPr="00DA12C3" w:rsidTr="003A4C28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Теплогенератор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Бурцев Алексей Борисович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Заместител</w:t>
            </w:r>
            <w:r w:rsidR="00DA12C3">
              <w:rPr>
                <w:rFonts w:ascii="Times New Roman" w:hAnsi="Times New Roman"/>
                <w:color w:val="000000"/>
                <w:szCs w:val="24"/>
              </w:rPr>
              <w:t>ь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генерального директора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83FDA" w:rsidRPr="00DA12C3" w:rsidTr="003A4C28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"Электрощит"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Мусинов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Амонулло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Асадович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83FDA" w:rsidRPr="00DA12C3" w:rsidTr="00AA398B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"Енисей"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Семичев Эдуард Геннадьевич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83FDA" w:rsidRPr="00DA12C3" w:rsidTr="003A4C28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Двойнов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Александр Олегович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83FDA" w:rsidRPr="00DA12C3" w:rsidTr="003A4C28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Чебоксаров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Андрей Николаевич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Лазарев Артем Геннадьевич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83FDA" w:rsidRPr="00DA12C3" w:rsidTr="00A735BC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Виркэн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>-Рус"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Виноходов Константин 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Вячеславович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DA12C3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C83FDA" w:rsidRPr="00DA12C3" w:rsidTr="003A4C28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ЗАО "Киржачский молочный завод"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Каяшов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Владимир Анатольевич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Специалист </w:t>
            </w:r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ОТ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Виркэн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>-Рус"</w:t>
            </w:r>
          </w:p>
        </w:tc>
        <w:tc>
          <w:tcPr>
            <w:tcW w:w="1905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Файков Юрий Николаевич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Штальберг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Николай Викторович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Главный энергети</w:t>
            </w:r>
            <w:r w:rsidR="00DA12C3">
              <w:rPr>
                <w:rFonts w:ascii="Times New Roman" w:hAnsi="Times New Roman"/>
                <w:color w:val="000000"/>
                <w:szCs w:val="24"/>
              </w:rPr>
              <w:t>к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Платонов Александр Анатольевич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Старший мастер учебно-производственного уч</w:t>
            </w:r>
            <w:r w:rsidR="00DA12C3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DA12C3">
              <w:rPr>
                <w:rFonts w:ascii="Times New Roman" w:hAnsi="Times New Roman"/>
                <w:color w:val="000000"/>
                <w:szCs w:val="24"/>
              </w:rPr>
              <w:t>стка №1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83FDA" w:rsidRPr="00DA12C3" w:rsidTr="000100B9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ЗАО "Киржачский молочный завод"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Молчанов Михаил Викторович</w:t>
            </w:r>
          </w:p>
        </w:tc>
        <w:tc>
          <w:tcPr>
            <w:tcW w:w="1837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Главный энергети</w:t>
            </w:r>
            <w:r w:rsidR="00DA12C3">
              <w:rPr>
                <w:rFonts w:ascii="Times New Roman" w:hAnsi="Times New Roman"/>
                <w:color w:val="000000"/>
                <w:szCs w:val="24"/>
              </w:rPr>
              <w:t>к</w:t>
            </w:r>
          </w:p>
        </w:tc>
        <w:tc>
          <w:tcPr>
            <w:tcW w:w="99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DA12C3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83FDA" w:rsidRPr="00DA12C3" w:rsidTr="004079BD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"Калужская молочная компания"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Каяшов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Владимир Анатольевич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Руководитель службы охраны труда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83FDA" w:rsidRPr="00DA12C3" w:rsidTr="003A4C28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Племзавод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>" 17 МЮД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Капранов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 xml:space="preserve"> Юрий Михайлович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83FDA" w:rsidRPr="00DA12C3" w:rsidRDefault="00C83FDA" w:rsidP="00320DCC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83FDA" w:rsidRPr="00DA12C3" w:rsidTr="003A4C28">
        <w:trPr>
          <w:trHeight w:val="315"/>
          <w:jc w:val="center"/>
        </w:trPr>
        <w:tc>
          <w:tcPr>
            <w:tcW w:w="565" w:type="dxa"/>
          </w:tcPr>
          <w:p w:rsidR="00C83FDA" w:rsidRPr="00DA12C3" w:rsidRDefault="00C83FDA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A12C3">
              <w:rPr>
                <w:rFonts w:ascii="Times New Roman" w:hAnsi="Times New Roman"/>
                <w:color w:val="000000"/>
                <w:szCs w:val="24"/>
              </w:rPr>
              <w:t>Племзавод</w:t>
            </w:r>
            <w:proofErr w:type="spellEnd"/>
            <w:r w:rsidRPr="00DA12C3">
              <w:rPr>
                <w:rFonts w:ascii="Times New Roman" w:hAnsi="Times New Roman"/>
                <w:color w:val="000000"/>
                <w:szCs w:val="24"/>
              </w:rPr>
              <w:t>" 17 МЮД</w:t>
            </w:r>
          </w:p>
        </w:tc>
        <w:tc>
          <w:tcPr>
            <w:tcW w:w="1905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Назаров Федор Федорович</w:t>
            </w:r>
          </w:p>
        </w:tc>
        <w:tc>
          <w:tcPr>
            <w:tcW w:w="1837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Главный энергети</w:t>
            </w:r>
            <w:r w:rsidR="001D6FD2">
              <w:rPr>
                <w:rFonts w:ascii="Times New Roman" w:hAnsi="Times New Roman"/>
                <w:color w:val="000000"/>
                <w:szCs w:val="24"/>
              </w:rPr>
              <w:t>к</w:t>
            </w:r>
          </w:p>
        </w:tc>
        <w:tc>
          <w:tcPr>
            <w:tcW w:w="99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83FDA" w:rsidRPr="00DA12C3" w:rsidRDefault="00C83FDA">
            <w:pPr>
              <w:rPr>
                <w:rFonts w:ascii="Times New Roman" w:hAnsi="Times New Roman"/>
                <w:color w:val="000000"/>
                <w:szCs w:val="24"/>
              </w:rPr>
            </w:pPr>
            <w:r w:rsidRPr="00DA12C3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3FDA" w:rsidRPr="00DA12C3" w:rsidRDefault="00C83FDA" w:rsidP="00FE1207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83FDA" w:rsidRPr="00DA12C3" w:rsidRDefault="00C83FDA" w:rsidP="008B06E4">
            <w:pPr>
              <w:rPr>
                <w:rFonts w:ascii="Times New Roman" w:hAnsi="Times New Roman"/>
                <w:szCs w:val="24"/>
              </w:rPr>
            </w:pPr>
            <w:r w:rsidRPr="00DA12C3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250E77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 </w:t>
      </w:r>
      <w:r w:rsidR="001C4825">
        <w:rPr>
          <w:rFonts w:ascii="Times New Roman" w:hAnsi="Times New Roman"/>
          <w:sz w:val="28"/>
          <w:szCs w:val="28"/>
        </w:rPr>
        <w:t>В.В. Коробков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6B" w:rsidRDefault="00FE5A6B">
      <w:r>
        <w:separator/>
      </w:r>
    </w:p>
  </w:endnote>
  <w:endnote w:type="continuationSeparator" w:id="0">
    <w:p w:rsidR="00FE5A6B" w:rsidRDefault="00FE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6B" w:rsidRDefault="00FE5A6B">
      <w:r>
        <w:separator/>
      </w:r>
    </w:p>
  </w:footnote>
  <w:footnote w:type="continuationSeparator" w:id="0">
    <w:p w:rsidR="00FE5A6B" w:rsidRDefault="00FE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2C98">
      <w:rPr>
        <w:noProof/>
      </w:rPr>
      <w:t>2</w:t>
    </w:r>
    <w:r>
      <w:rPr>
        <w:noProof/>
      </w:rPr>
      <w:fldChar w:fldCharType="end"/>
    </w:r>
  </w:p>
  <w:p w:rsidR="006C4684" w:rsidRDefault="006C4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825"/>
    <w:rsid w:val="001C5CB5"/>
    <w:rsid w:val="001D6FD2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AD4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2C98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E6086"/>
    <w:rsid w:val="009E6B5C"/>
    <w:rsid w:val="00A17427"/>
    <w:rsid w:val="00A334B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44123"/>
    <w:rsid w:val="00C7218D"/>
    <w:rsid w:val="00C7354E"/>
    <w:rsid w:val="00C83FDA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96CB4"/>
    <w:rsid w:val="00DA12C3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861C4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6B29"/>
    <w:rsid w:val="00FE5A6B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2021-11-26T11:56:00Z</dcterms:created>
  <dcterms:modified xsi:type="dcterms:W3CDTF">2021-11-26T11:56:00Z</dcterms:modified>
</cp:coreProperties>
</file>