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A6804">
        <w:rPr>
          <w:rFonts w:ascii="Times New Roman" w:hAnsi="Times New Roman"/>
          <w:sz w:val="28"/>
          <w:szCs w:val="28"/>
        </w:rPr>
        <w:t>25</w:t>
      </w:r>
      <w:r w:rsidR="007F56D3">
        <w:rPr>
          <w:rFonts w:ascii="Times New Roman" w:hAnsi="Times New Roman"/>
          <w:sz w:val="28"/>
          <w:szCs w:val="28"/>
        </w:rPr>
        <w:t>.08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0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75"/>
        <w:gridCol w:w="1842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62368A" w:rsidTr="00110C6D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62368A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62368A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675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368A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  <w:vAlign w:val="center"/>
          </w:tcPr>
          <w:p w:rsidR="00D93B06" w:rsidRPr="0062368A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2368A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ЭнерСИ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Степанов Николай Дмитриевич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A6804" w:rsidRPr="00FA6804" w:rsidRDefault="00FA6804" w:rsidP="00283849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Центравтотех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Холопов Евгений Семенович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ЭнерСИ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Холопов Евгений Семенович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Кузин Вячеслав Николаевич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21 год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Селин </w:t>
            </w: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 Степанович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</w:t>
            </w: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FA6804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185820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"Агроторг"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Голев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4D4068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Старший</w:t>
            </w:r>
            <w:r w:rsidR="00FA6804" w:rsidRPr="00FA6804">
              <w:rPr>
                <w:rFonts w:ascii="Times New Roman" w:hAnsi="Times New Roman"/>
                <w:color w:val="000000"/>
                <w:szCs w:val="24"/>
              </w:rPr>
              <w:t xml:space="preserve"> инженер по эксплуатации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Оперативный руководитель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"Агроторг"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Гордеев Станислав Сергеевич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4D4068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Старший</w:t>
            </w:r>
            <w:r w:rsidR="00FA6804" w:rsidRPr="00FA6804">
              <w:rPr>
                <w:rFonts w:ascii="Times New Roman" w:hAnsi="Times New Roman"/>
                <w:color w:val="000000"/>
                <w:szCs w:val="24"/>
              </w:rPr>
              <w:t xml:space="preserve"> инженер по эксплуатации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Оперативный руководитель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"НПО Вояж"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Боков Семен Александрович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Мастер участка электроснабжения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"НПО Вояж"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Тимошенко Семен Валерьевич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Начальник отдела экологии, промышленной безопасности и охраны труда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"НПО Вояж"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Бубнов Олег Викторович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32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ЖСК №29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Ерофеев Николай Иванович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ГарантТехСтрой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-В"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Жуков Павел Александрович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ГарантТехСтрой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-В"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Балякин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Евгений Александрович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ИП Кондратьев А.В.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Павлычев Сергей </w:t>
            </w: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Руководитель эксплуатацион</w:t>
            </w: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ного отдела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FA6804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Лифтовик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Глухов Сергей Александрович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ГБУ ВО "Владимирская база авиационной охраны лесов"</w:t>
            </w:r>
            <w:proofErr w:type="gramEnd"/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Сидоров Михаил Михайлович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Денисов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Заместитель главного инженера </w:t>
            </w:r>
            <w:r w:rsidR="004D4068" w:rsidRPr="00FA6804">
              <w:rPr>
                <w:rFonts w:ascii="Times New Roman" w:hAnsi="Times New Roman"/>
                <w:color w:val="000000"/>
                <w:szCs w:val="24"/>
              </w:rPr>
              <w:t>структурного</w:t>
            </w: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подразделения г. Киржач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Управленческая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МБУДО "ДМШ №1 им. С.И. Танеева"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Никулина Светлана Сергеевна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Заместитель директора по АХЧ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Государственное учреждение отделения пенсионного фонда РФ в г. Владимире по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Акулов Алексей Сергеевич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Магнус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Щепетов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Лифтовик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Глухова Екатерина Сергеевна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Исполнительный директор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ООО "Завод 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Промприбор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Морозов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Механик 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Техносфера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Майоров Олег Валентинович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Начальник службы монтажа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МУП "Владимирский центральный рынок"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Вачайкин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Игорь Тихонович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Турцентр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Рунов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Владимир Борисович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Ведущий инженер по охране труда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Турцентр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Гришин Алексей Валентинович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"Паритет"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Былов Сергей Евгеньевич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Турцентр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Давыдов Денис Валентинович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Заместитель начальника участника эксплуатации инженерных сетей-энергетик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"Паритет"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Вуль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Макс Андреевич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Инженер по обслуживанию звукового, светового оборудования и телекоммуникационных сетей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"Паритет"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Николин Сергей </w:t>
            </w: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Анатольевич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Мастер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FA6804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FA6804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"ИТКОЛ-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сервеинг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" "Д.У."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Козлов Алексей Алексеевич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Руководитель службы эксплуатации электрохоз</w:t>
            </w:r>
            <w:r w:rsidR="004D4068"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FA6804">
              <w:rPr>
                <w:rFonts w:ascii="Times New Roman" w:hAnsi="Times New Roman"/>
                <w:color w:val="000000"/>
                <w:szCs w:val="24"/>
              </w:rPr>
              <w:t>йства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Купцов Валерий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Специалист по обслуживанию оборудования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ООО "ДСК Пластик 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Омниум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Инержи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Бушуева Мария Сергеевна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"Владимирский стандарт"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Соколов Виктор Геннадьевич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УК "Славный город"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Логинов Роман Михайлович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"Владимирский стандарт"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Помещиков Михаил Александрович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УК "Славный город"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Ивенкова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Наталья Сергеевна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Инженер по учету энергоресурсов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FA680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УК "Славный город"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Рогов Артем Витальевич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Инженер-теплотехник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УК "Славный город"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Гвыздин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Андрей Васильевич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Скотников Роман Викторович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"Владимирский стандарт"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Шенаев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"Владимирский стандарт"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Капцов Сергей Петрович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"Владимирский стандарт"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Дмитриев Игорь Анатольевич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84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Королев Илья Николаевич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Николаев Сергей Станиславович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"Управление троллейбусного транспорта"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Варабин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Дмитрий Сергеевич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Мастер участка тяговых подстанций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"Новый Ресурс"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Гаврилов Дмитрий Сергеевич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Заместитель энергетика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21 год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"Управление троллейбусного транспорта"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Гадюка Владимир Васильевич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Специалист по охране труда и экологии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ПАО "МТС"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Темченко Александр Николаевич</w:t>
            </w:r>
          </w:p>
        </w:tc>
        <w:tc>
          <w:tcPr>
            <w:tcW w:w="1837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Ведущий специалист </w:t>
            </w: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ФГНиЭЗ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ООО "Новый Ресурс"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Дудин Виталий Александрович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Главный </w:t>
            </w:r>
            <w:r w:rsidR="004D4068" w:rsidRPr="00FA6804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24 года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ТСЖ "Союз"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Шейков Юрий Васильевич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Мастер-сантехник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Оперативный руководитель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ИП Коротков 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Коротков Николай Петрович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Алексеев Олег Александрович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отделения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A6804" w:rsidRPr="0062368A" w:rsidTr="00110C6D">
        <w:trPr>
          <w:trHeight w:val="315"/>
          <w:jc w:val="center"/>
        </w:trPr>
        <w:tc>
          <w:tcPr>
            <w:tcW w:w="565" w:type="dxa"/>
          </w:tcPr>
          <w:p w:rsidR="00FA6804" w:rsidRPr="00FA6804" w:rsidRDefault="00FA680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A6804">
              <w:rPr>
                <w:rFonts w:ascii="Times New Roman" w:hAnsi="Times New Roman"/>
                <w:color w:val="000000"/>
                <w:szCs w:val="24"/>
              </w:rPr>
              <w:t>Миокович</w:t>
            </w:r>
            <w:proofErr w:type="spellEnd"/>
            <w:r w:rsidRPr="00FA6804">
              <w:rPr>
                <w:rFonts w:ascii="Times New Roman" w:hAnsi="Times New Roman"/>
                <w:color w:val="000000"/>
                <w:szCs w:val="24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Начальник отделения</w:t>
            </w:r>
          </w:p>
        </w:tc>
        <w:tc>
          <w:tcPr>
            <w:tcW w:w="992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A6804" w:rsidRPr="00FA6804" w:rsidRDefault="00FA68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A680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FA6804" w:rsidRPr="00FA6804" w:rsidRDefault="00FA6804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FA6804" w:rsidRPr="00FA6804" w:rsidRDefault="00FA6804" w:rsidP="007907CA">
            <w:pPr>
              <w:rPr>
                <w:rFonts w:ascii="Times New Roman" w:hAnsi="Times New Roman"/>
                <w:szCs w:val="24"/>
              </w:rPr>
            </w:pPr>
            <w:r w:rsidRPr="00FA6804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E9" w:rsidRDefault="007365E9">
      <w:r>
        <w:separator/>
      </w:r>
    </w:p>
  </w:endnote>
  <w:endnote w:type="continuationSeparator" w:id="0">
    <w:p w:rsidR="007365E9" w:rsidRDefault="0073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E9" w:rsidRDefault="007365E9">
      <w:r>
        <w:separator/>
      </w:r>
    </w:p>
  </w:footnote>
  <w:footnote w:type="continuationSeparator" w:id="0">
    <w:p w:rsidR="007365E9" w:rsidRDefault="0073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02F5">
      <w:rPr>
        <w:noProof/>
      </w:rPr>
      <w:t>2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204C7"/>
    <w:rsid w:val="00220EF5"/>
    <w:rsid w:val="00223124"/>
    <w:rsid w:val="00244E46"/>
    <w:rsid w:val="00245F5F"/>
    <w:rsid w:val="00275453"/>
    <w:rsid w:val="00275ACE"/>
    <w:rsid w:val="00281F52"/>
    <w:rsid w:val="0029394D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5B72"/>
    <w:rsid w:val="004C191E"/>
    <w:rsid w:val="004C199E"/>
    <w:rsid w:val="004C45E8"/>
    <w:rsid w:val="004C632B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365E9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02F5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76F4A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6B64"/>
    <w:rsid w:val="00F476A7"/>
    <w:rsid w:val="00F726A8"/>
    <w:rsid w:val="00F97727"/>
    <w:rsid w:val="00FA0F8A"/>
    <w:rsid w:val="00FA4E8F"/>
    <w:rsid w:val="00FA6804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2021-08-19T05:42:00Z</dcterms:created>
  <dcterms:modified xsi:type="dcterms:W3CDTF">2021-08-19T05:42:00Z</dcterms:modified>
</cp:coreProperties>
</file>