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50E77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50E77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C18A3">
        <w:rPr>
          <w:rFonts w:ascii="Times New Roman" w:hAnsi="Times New Roman"/>
          <w:sz w:val="28"/>
          <w:szCs w:val="28"/>
        </w:rPr>
        <w:t>2</w:t>
      </w:r>
      <w:r w:rsidR="00250E77">
        <w:rPr>
          <w:rFonts w:ascii="Times New Roman" w:hAnsi="Times New Roman"/>
          <w:sz w:val="28"/>
          <w:szCs w:val="28"/>
        </w:rPr>
        <w:t>4</w:t>
      </w:r>
      <w:r w:rsidR="006D2B19">
        <w:rPr>
          <w:rFonts w:ascii="Times New Roman" w:hAnsi="Times New Roman"/>
          <w:sz w:val="28"/>
          <w:szCs w:val="28"/>
        </w:rPr>
        <w:t>.1</w:t>
      </w:r>
      <w:r w:rsidR="00250E77">
        <w:rPr>
          <w:rFonts w:ascii="Times New Roman" w:hAnsi="Times New Roman"/>
          <w:sz w:val="28"/>
          <w:szCs w:val="28"/>
        </w:rPr>
        <w:t>1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236301" w:rsidTr="008B06E4">
        <w:trPr>
          <w:trHeight w:val="854"/>
          <w:jc w:val="center"/>
        </w:trPr>
        <w:tc>
          <w:tcPr>
            <w:tcW w:w="565" w:type="dxa"/>
          </w:tcPr>
          <w:p w:rsidR="00D93B06" w:rsidRPr="00236301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236301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236301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B4A49" w:rsidRPr="00236301" w:rsidTr="00AD2648">
        <w:trPr>
          <w:trHeight w:val="315"/>
          <w:jc w:val="center"/>
        </w:trPr>
        <w:tc>
          <w:tcPr>
            <w:tcW w:w="565" w:type="dxa"/>
          </w:tcPr>
          <w:p w:rsidR="00DB4A49" w:rsidRPr="00236301" w:rsidRDefault="00DB4A49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Перекотин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DB4A49" w:rsidRPr="00236301" w:rsidRDefault="00DB4A49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B4A49" w:rsidRPr="00236301" w:rsidRDefault="00DB4A49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МБДОУ "Детский сад №38"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Кочеткова Вера Владимировна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Заместитель </w:t>
            </w:r>
            <w:r w:rsidR="00250E77" w:rsidRPr="00236301">
              <w:rPr>
                <w:rFonts w:ascii="Times New Roman" w:hAnsi="Times New Roman"/>
                <w:color w:val="000000"/>
                <w:szCs w:val="24"/>
              </w:rPr>
              <w:t>заведующего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по АХР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Андреев Сергей Викторович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- начальник технического бюро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МБДОУ "Детский сад №40"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Куликова Татьяна Геннадьевна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но 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7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Шлепков Дмитрий Геннадьевич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Ведущий инженер по техническому надзору - 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МБДОУ "Детский сад №25"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Осипова Надежда Евгеньевна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МУП города Вязники "ЖКС"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Базанов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Герман Михайлович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МУП города Вязники "ЖКС"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Базанов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Герман Михайлович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МУП города Вязники "ЖКС"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Иванов Андрей Николаевич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МБДОУ "Детский сад №40"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Куликова Татьяна Геннадьевна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 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МБДОУ "Детский сад №34"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Кандрацкова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Лариса Борисовна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МБДОУ "Детский сад №34"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Кандрацкова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Лариса Борисовна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ЗАО НТЦ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Кожевников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Юрий Дмитриевич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236301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МБОУ "Средняя общеобразовательная школа №15"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Каширина Елена Александровна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Судаков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Зверьков Сергей Евгеньевич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Начальник цеха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энергообслуживания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Бусурин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Бряука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Альгисович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Рабочий по обслуживанию зданий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Тараев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Павел Викторович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Седов Сергей Михайлович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Волыгин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Станислав Владимирович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Евраз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металл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инпром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Волыгин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Станислав Владимирович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Костюков Юрий Викторович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Евраз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металл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инпром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Костюков Юрий Викторович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Кашицын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Максим Владимирович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Евраз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металл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инпром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Кашицын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Максим Владимирович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Еремин Илья Дмитриевич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Кондратьев Валерий Анатольевич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Кудрявцев Виктор Николаевич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Руководитель службы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Лауша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Файбер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Судогда"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Изюмов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Лауша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Файбер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Судогда"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Круглов Павел Александрович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Лауша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Файбер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Судогда"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Савченко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Виталий Викторович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12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236301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Фокин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ВСЗ "Техника"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Глазов Вадим Викторович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Волков Владимир Юрьевич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ПК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Хоммет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Буравлев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Алексей Михайлович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Золотов Петр Борисович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DB4A49" w:rsidRPr="00236301" w:rsidTr="00AD2648">
        <w:trPr>
          <w:trHeight w:val="315"/>
          <w:jc w:val="center"/>
        </w:trPr>
        <w:tc>
          <w:tcPr>
            <w:tcW w:w="565" w:type="dxa"/>
          </w:tcPr>
          <w:p w:rsidR="00DB4A49" w:rsidRPr="00236301" w:rsidRDefault="00DB4A49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ПромЭнерго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Самойлов Семен Михайлович</w:t>
            </w:r>
          </w:p>
        </w:tc>
        <w:tc>
          <w:tcPr>
            <w:tcW w:w="1837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Начальник цеха электроснабжения </w:t>
            </w:r>
          </w:p>
        </w:tc>
        <w:tc>
          <w:tcPr>
            <w:tcW w:w="992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B4A49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DB4A49" w:rsidRPr="00236301" w:rsidRDefault="00DB4A49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Шумилов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"Страховая компания "Согласие"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Грачева Ирина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Директор Владимирского регионального филиала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ООО "Страховая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компания "Согласие"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Гаврилов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Валерий Николаевич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 филиала по корпоративному страхованию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236301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236301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Техносфера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Майоров Михаил Олегович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Мастер ЭТЛ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и выше 1000В 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Техносфера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Майоров Олег Валентинович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Инженер ЭТЛ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и выше 1000В 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Резистивы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и платы"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Кисель Андрей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Сианиславович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РЭС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Резистивы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и платы"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Яшенков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Владимир Петрович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Начальник ремонтно-эксплуатационной службы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ОАО "Инженерный центр автоматизированных систем контроля"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Алексеев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Панкратов Михаил Владимирович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ЖСК 53 при 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ОКСе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Горисполкома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Овчинников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Глазков Александр Михайлович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Соловьев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Соловьев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DB4A49" w:rsidRPr="00236301" w:rsidTr="00AD2648">
        <w:trPr>
          <w:trHeight w:val="315"/>
          <w:jc w:val="center"/>
        </w:trPr>
        <w:tc>
          <w:tcPr>
            <w:tcW w:w="565" w:type="dxa"/>
          </w:tcPr>
          <w:p w:rsidR="00DB4A49" w:rsidRPr="00236301" w:rsidRDefault="00DB4A49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 РЭС г. Гороховец ООО "</w:t>
            </w: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Заматевский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B4A49" w:rsidRPr="00236301" w:rsidRDefault="00DB4A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B4A49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DB4A49" w:rsidRPr="00236301" w:rsidRDefault="00DB4A49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236301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"Родильный дом №2"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Кучин Сергей Васильевич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236301" w:rsidRPr="00236301" w:rsidTr="00AD2648">
        <w:trPr>
          <w:trHeight w:val="315"/>
          <w:jc w:val="center"/>
        </w:trPr>
        <w:tc>
          <w:tcPr>
            <w:tcW w:w="565" w:type="dxa"/>
          </w:tcPr>
          <w:p w:rsidR="00236301" w:rsidRPr="00236301" w:rsidRDefault="00236301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ТСН "Орджоникилзе-8"</w:t>
            </w:r>
          </w:p>
        </w:tc>
        <w:tc>
          <w:tcPr>
            <w:tcW w:w="1905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36301">
              <w:rPr>
                <w:rFonts w:ascii="Times New Roman" w:hAnsi="Times New Roman"/>
                <w:color w:val="000000"/>
                <w:szCs w:val="24"/>
              </w:rPr>
              <w:t>Гучок</w:t>
            </w:r>
            <w:proofErr w:type="spellEnd"/>
            <w:r w:rsidRPr="00236301">
              <w:rPr>
                <w:rFonts w:ascii="Times New Roman" w:hAnsi="Times New Roman"/>
                <w:color w:val="000000"/>
                <w:szCs w:val="24"/>
              </w:rPr>
              <w:t xml:space="preserve"> Виталий Михайлович</w:t>
            </w:r>
          </w:p>
        </w:tc>
        <w:tc>
          <w:tcPr>
            <w:tcW w:w="1837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236301" w:rsidRPr="00236301" w:rsidRDefault="0023630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6301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236301" w:rsidRPr="00236301" w:rsidRDefault="00236301" w:rsidP="00FE1207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236301" w:rsidRPr="00236301" w:rsidRDefault="00236301" w:rsidP="008B06E4">
            <w:pPr>
              <w:rPr>
                <w:rFonts w:ascii="Times New Roman" w:hAnsi="Times New Roman"/>
                <w:szCs w:val="24"/>
              </w:rPr>
            </w:pPr>
            <w:r w:rsidRPr="00236301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50E77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C9" w:rsidRDefault="00533EC9">
      <w:r>
        <w:separator/>
      </w:r>
    </w:p>
  </w:endnote>
  <w:endnote w:type="continuationSeparator" w:id="0">
    <w:p w:rsidR="00533EC9" w:rsidRDefault="0053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C9" w:rsidRDefault="00533EC9">
      <w:r>
        <w:separator/>
      </w:r>
    </w:p>
  </w:footnote>
  <w:footnote w:type="continuationSeparator" w:id="0">
    <w:p w:rsidR="00533EC9" w:rsidRDefault="0053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3D7B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33EC9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3D7B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2021-11-19T07:36:00Z</dcterms:created>
  <dcterms:modified xsi:type="dcterms:W3CDTF">2021-11-19T07:36:00Z</dcterms:modified>
</cp:coreProperties>
</file>