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D9" w:rsidRPr="00B34D64" w:rsidRDefault="002D5FD9" w:rsidP="002D5FD9">
      <w:pPr>
        <w:ind w:firstLine="72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А</w:t>
      </w:r>
      <w:r w:rsidRPr="00B34D64">
        <w:rPr>
          <w:rFonts w:ascii="Times New Roman" w:hAnsi="Times New Roman" w:cs="Times New Roman"/>
          <w:b/>
          <w:sz w:val="28"/>
          <w:szCs w:val="28"/>
        </w:rPr>
        <w:t>варийност</w:t>
      </w:r>
      <w:r>
        <w:rPr>
          <w:rFonts w:ascii="Times New Roman" w:hAnsi="Times New Roman" w:cs="Times New Roman"/>
          <w:b/>
          <w:sz w:val="28"/>
          <w:szCs w:val="28"/>
        </w:rPr>
        <w:t>ь</w:t>
      </w:r>
      <w:r w:rsidRPr="00B34D64">
        <w:rPr>
          <w:rFonts w:ascii="Times New Roman" w:hAnsi="Times New Roman" w:cs="Times New Roman"/>
          <w:b/>
          <w:sz w:val="28"/>
          <w:szCs w:val="28"/>
        </w:rPr>
        <w:t xml:space="preserve"> и травматизм </w:t>
      </w:r>
    </w:p>
    <w:p w:rsidR="002D5FD9" w:rsidRPr="00B34D64" w:rsidRDefault="002D5FD9" w:rsidP="002D5FD9">
      <w:pPr>
        <w:ind w:firstLine="720"/>
        <w:jc w:val="center"/>
        <w:rPr>
          <w:rFonts w:ascii="Times New Roman" w:hAnsi="Times New Roman" w:cs="Times New Roman"/>
          <w:b/>
          <w:sz w:val="28"/>
          <w:szCs w:val="28"/>
        </w:rPr>
      </w:pPr>
      <w:r w:rsidRPr="00B34D64">
        <w:rPr>
          <w:rFonts w:ascii="Times New Roman" w:hAnsi="Times New Roman" w:cs="Times New Roman"/>
          <w:b/>
          <w:sz w:val="28"/>
          <w:szCs w:val="28"/>
        </w:rPr>
        <w:t>на поднадзорных предприятиях</w:t>
      </w:r>
    </w:p>
    <w:p w:rsidR="002D5FD9" w:rsidRPr="00B34D64" w:rsidRDefault="002D5FD9" w:rsidP="002D5FD9">
      <w:pPr>
        <w:ind w:firstLine="720"/>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За 12 месяцев 2016 года в Центральном управлении Ростехнадзора зарегистрировано </w:t>
      </w:r>
      <w:r w:rsidRPr="00B34D64">
        <w:rPr>
          <w:rFonts w:ascii="Times New Roman" w:hAnsi="Times New Roman" w:cs="Times New Roman"/>
          <w:b/>
          <w:sz w:val="28"/>
          <w:szCs w:val="28"/>
        </w:rPr>
        <w:t>18 аварий</w:t>
      </w:r>
      <w:r w:rsidRPr="00B34D64">
        <w:rPr>
          <w:rFonts w:ascii="Times New Roman" w:hAnsi="Times New Roman" w:cs="Times New Roman"/>
          <w:i/>
          <w:sz w:val="28"/>
          <w:szCs w:val="28"/>
        </w:rPr>
        <w:t xml:space="preserve"> </w:t>
      </w:r>
      <w:r w:rsidRPr="00B34D64">
        <w:rPr>
          <w:rFonts w:ascii="Times New Roman" w:hAnsi="Times New Roman" w:cs="Times New Roman"/>
          <w:sz w:val="28"/>
          <w:szCs w:val="28"/>
        </w:rPr>
        <w:t>и</w:t>
      </w:r>
      <w:r w:rsidRPr="00B34D64">
        <w:rPr>
          <w:rFonts w:ascii="Times New Roman" w:hAnsi="Times New Roman" w:cs="Times New Roman"/>
          <w:i/>
          <w:sz w:val="28"/>
          <w:szCs w:val="28"/>
        </w:rPr>
        <w:t xml:space="preserve"> </w:t>
      </w:r>
      <w:r w:rsidRPr="00B34D64">
        <w:rPr>
          <w:rFonts w:ascii="Times New Roman" w:hAnsi="Times New Roman" w:cs="Times New Roman"/>
          <w:b/>
          <w:sz w:val="28"/>
          <w:szCs w:val="28"/>
        </w:rPr>
        <w:t xml:space="preserve">15 несчастных случаев </w:t>
      </w:r>
      <w:r w:rsidRPr="00B34D64">
        <w:rPr>
          <w:rFonts w:ascii="Times New Roman" w:hAnsi="Times New Roman" w:cs="Times New Roman"/>
          <w:sz w:val="28"/>
          <w:szCs w:val="28"/>
        </w:rPr>
        <w:t xml:space="preserve">(в том числе </w:t>
      </w:r>
      <w:r>
        <w:rPr>
          <w:rFonts w:ascii="Times New Roman" w:hAnsi="Times New Roman" w:cs="Times New Roman"/>
          <w:sz w:val="28"/>
          <w:szCs w:val="28"/>
        </w:rPr>
        <w:t>4</w:t>
      </w:r>
      <w:r w:rsidRPr="00B34D64">
        <w:rPr>
          <w:rFonts w:ascii="Times New Roman" w:hAnsi="Times New Roman" w:cs="Times New Roman"/>
          <w:sz w:val="28"/>
          <w:szCs w:val="28"/>
        </w:rPr>
        <w:t xml:space="preserve"> групповых)</w:t>
      </w:r>
      <w:r w:rsidRPr="00B34D64">
        <w:rPr>
          <w:rFonts w:ascii="Times New Roman" w:hAnsi="Times New Roman" w:cs="Times New Roman"/>
          <w:b/>
          <w:sz w:val="28"/>
          <w:szCs w:val="28"/>
        </w:rPr>
        <w:t>,</w:t>
      </w:r>
      <w:r w:rsidRPr="00B34D64">
        <w:rPr>
          <w:rFonts w:ascii="Times New Roman" w:hAnsi="Times New Roman" w:cs="Times New Roman"/>
          <w:b/>
          <w:color w:val="FF0000"/>
          <w:sz w:val="28"/>
          <w:szCs w:val="28"/>
        </w:rPr>
        <w:t xml:space="preserve"> </w:t>
      </w:r>
      <w:r w:rsidRPr="00B34D64">
        <w:rPr>
          <w:rFonts w:ascii="Times New Roman" w:hAnsi="Times New Roman" w:cs="Times New Roman"/>
          <w:sz w:val="28"/>
          <w:szCs w:val="28"/>
        </w:rPr>
        <w:t xml:space="preserve">в  результате  которых  </w:t>
      </w:r>
      <w:r w:rsidRPr="00B34D64">
        <w:rPr>
          <w:rFonts w:ascii="Times New Roman" w:hAnsi="Times New Roman" w:cs="Times New Roman"/>
          <w:b/>
          <w:sz w:val="28"/>
          <w:szCs w:val="28"/>
        </w:rPr>
        <w:t xml:space="preserve">пострадало 20  человек </w:t>
      </w:r>
      <w:r w:rsidRPr="00B34D64">
        <w:rPr>
          <w:rFonts w:ascii="Times New Roman" w:hAnsi="Times New Roman" w:cs="Times New Roman"/>
          <w:sz w:val="28"/>
          <w:szCs w:val="28"/>
        </w:rPr>
        <w:t xml:space="preserve"> (10 – со смертельным исходом и 10 - с тяжелым исходом). </w:t>
      </w:r>
    </w:p>
    <w:p w:rsidR="002D5FD9" w:rsidRPr="00B34D64" w:rsidRDefault="002D5FD9" w:rsidP="002D5FD9">
      <w:pPr>
        <w:ind w:firstLine="720"/>
        <w:jc w:val="both"/>
        <w:rPr>
          <w:rFonts w:ascii="Times New Roman" w:hAnsi="Times New Roman" w:cs="Times New Roman"/>
          <w:b/>
          <w:bCs/>
          <w:sz w:val="28"/>
          <w:szCs w:val="28"/>
        </w:rPr>
      </w:pPr>
      <w:r w:rsidRPr="00B34D64">
        <w:rPr>
          <w:rFonts w:ascii="Times New Roman" w:hAnsi="Times New Roman" w:cs="Times New Roman"/>
          <w:b/>
          <w:bCs/>
          <w:sz w:val="28"/>
          <w:szCs w:val="28"/>
          <w:u w:val="single"/>
        </w:rPr>
        <w:t>2.1. Аварийность</w:t>
      </w:r>
    </w:p>
    <w:p w:rsidR="002D5FD9" w:rsidRPr="00B34D64" w:rsidRDefault="002D5FD9" w:rsidP="002D5FD9">
      <w:pPr>
        <w:ind w:firstLine="720"/>
        <w:rPr>
          <w:rFonts w:ascii="Times New Roman" w:hAnsi="Times New Roman" w:cs="Times New Roman"/>
          <w:sz w:val="28"/>
          <w:szCs w:val="28"/>
        </w:rPr>
      </w:pPr>
      <w:r w:rsidRPr="00B34D64">
        <w:rPr>
          <w:rFonts w:ascii="Times New Roman" w:hAnsi="Times New Roman" w:cs="Times New Roman"/>
          <w:sz w:val="28"/>
          <w:szCs w:val="28"/>
        </w:rPr>
        <w:t>В отчетном периоде 2016 года зарегистрировано 18 аварий, в  том  числе  5 аварий - в электроэнергетике и 13 аварий в области промышленной безопасности.</w:t>
      </w:r>
    </w:p>
    <w:p w:rsidR="002D5FD9" w:rsidRPr="00B34D64" w:rsidRDefault="002D5FD9" w:rsidP="002D5FD9">
      <w:pPr>
        <w:tabs>
          <w:tab w:val="left" w:pos="720"/>
          <w:tab w:val="left" w:pos="1134"/>
        </w:tabs>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Энергонадзор</w:t>
      </w:r>
    </w:p>
    <w:p w:rsidR="002D5FD9" w:rsidRPr="00B34D64" w:rsidRDefault="002D5FD9" w:rsidP="002D5FD9">
      <w:pPr>
        <w:tabs>
          <w:tab w:val="left" w:pos="720"/>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В поднадзорных организациях </w:t>
      </w:r>
      <w:r w:rsidRPr="00B34D64">
        <w:rPr>
          <w:rFonts w:ascii="Times New Roman" w:hAnsi="Times New Roman" w:cs="Times New Roman"/>
          <w:b/>
          <w:sz w:val="28"/>
          <w:szCs w:val="28"/>
          <w:u w:val="single"/>
        </w:rPr>
        <w:t>зарегистрировано 5 аварий</w:t>
      </w:r>
      <w:r w:rsidRPr="00B34D64">
        <w:rPr>
          <w:rFonts w:ascii="Times New Roman" w:hAnsi="Times New Roman" w:cs="Times New Roman"/>
          <w:sz w:val="28"/>
          <w:szCs w:val="28"/>
        </w:rPr>
        <w:t>, подлежащих расследованию органами Ростехнадзора.</w:t>
      </w:r>
    </w:p>
    <w:p w:rsidR="002D5FD9" w:rsidRPr="00B34D64" w:rsidRDefault="002D5FD9" w:rsidP="002D5FD9">
      <w:pPr>
        <w:widowControl/>
        <w:numPr>
          <w:ilvl w:val="0"/>
          <w:numId w:val="2"/>
        </w:numPr>
        <w:tabs>
          <w:tab w:val="left" w:pos="0"/>
          <w:tab w:val="left" w:pos="709"/>
          <w:tab w:val="left" w:pos="1134"/>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t>01.01.2016</w:t>
      </w:r>
      <w:r w:rsidRPr="00B34D64">
        <w:rPr>
          <w:rFonts w:ascii="Times New Roman" w:hAnsi="Times New Roman" w:cs="Times New Roman"/>
          <w:sz w:val="28"/>
          <w:szCs w:val="28"/>
        </w:rPr>
        <w:t xml:space="preserve"> в 07.30 произошла аварийная ситуация на магистральном трубопроводе тепловых сетей, принадлежащих </w:t>
      </w:r>
      <w:r w:rsidRPr="00B34D64">
        <w:rPr>
          <w:rFonts w:ascii="Times New Roman" w:hAnsi="Times New Roman" w:cs="Times New Roman"/>
          <w:b/>
          <w:sz w:val="28"/>
          <w:szCs w:val="28"/>
        </w:rPr>
        <w:t>Филиалу ПАО «Квадра – «Смоленская генерация»</w:t>
      </w:r>
      <w:r w:rsidRPr="00B34D64">
        <w:rPr>
          <w:rFonts w:ascii="Times New Roman" w:hAnsi="Times New Roman" w:cs="Times New Roman"/>
          <w:sz w:val="28"/>
          <w:szCs w:val="28"/>
        </w:rPr>
        <w:t xml:space="preserve">, </w:t>
      </w:r>
      <w:r w:rsidRPr="00B34D64">
        <w:rPr>
          <w:rFonts w:ascii="Times New Roman" w:hAnsi="Times New Roman" w:cs="Times New Roman"/>
          <w:b/>
          <w:sz w:val="28"/>
          <w:szCs w:val="28"/>
        </w:rPr>
        <w:t>на участке 3к59а-3к60</w:t>
      </w:r>
      <w:r w:rsidRPr="00B34D64">
        <w:rPr>
          <w:rFonts w:ascii="Times New Roman" w:hAnsi="Times New Roman" w:cs="Times New Roman"/>
          <w:sz w:val="28"/>
          <w:szCs w:val="28"/>
        </w:rPr>
        <w:t xml:space="preserve">, что привело к перерыву в теплоснабжении потребителей на период более 24 часов. </w:t>
      </w:r>
    </w:p>
    <w:p w:rsidR="002D5FD9" w:rsidRPr="00B34D64" w:rsidRDefault="002D5FD9" w:rsidP="002D5FD9">
      <w:pPr>
        <w:tabs>
          <w:tab w:val="left" w:pos="709"/>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Технические причины:</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
          <w:bCs/>
          <w:sz w:val="28"/>
          <w:szCs w:val="28"/>
        </w:rPr>
        <w:t xml:space="preserve">- </w:t>
      </w:r>
      <w:r w:rsidRPr="00B34D64">
        <w:rPr>
          <w:rFonts w:ascii="Times New Roman" w:hAnsi="Times New Roman" w:cs="Times New Roman"/>
          <w:bCs/>
          <w:sz w:val="28"/>
          <w:szCs w:val="28"/>
        </w:rPr>
        <w:t>На поврежденном участке трубопровода отсутствовало антикоррозионное покрытие, вследствие чего трубопровод подвергся усиленному коррозионному износу.</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Участок тепловой сети выработал нормативный срок службы (25 лет).</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Многочисленные замены фрагментов тепловой сети на участке 3к30-3к62, свидетельствуют о том, что участок сильно изношен и требует капитального ремонта.</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Противоаварийные мероприятия:</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1. Филиалу ПАО «Квадра» - «Смоленская генерация» – внести в паспорта тепловых сетей информацию о рабочих параметрах тепловых сетей. Срок исполнения – 15.02.2016.</w:t>
      </w:r>
    </w:p>
    <w:p w:rsidR="002D5FD9" w:rsidRPr="00B34D64" w:rsidRDefault="002D5FD9" w:rsidP="00A723A1">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2.</w:t>
      </w:r>
      <w:r w:rsidR="00A723A1">
        <w:rPr>
          <w:rFonts w:ascii="Times New Roman" w:hAnsi="Times New Roman" w:cs="Times New Roman"/>
          <w:bCs/>
          <w:sz w:val="28"/>
          <w:szCs w:val="28"/>
        </w:rPr>
        <w:t xml:space="preserve"> </w:t>
      </w:r>
      <w:r w:rsidRPr="00B34D64">
        <w:rPr>
          <w:rFonts w:ascii="Times New Roman" w:hAnsi="Times New Roman" w:cs="Times New Roman"/>
          <w:bCs/>
          <w:sz w:val="28"/>
          <w:szCs w:val="28"/>
        </w:rPr>
        <w:t>Ознакомить инженерно-технический персонал Филиала                                      ПАО «Квадра» - «Смоленская генерация»  с причинами аварии и мерах                             по предупреждению подобных аварий. Срок исполнения – 01.05.2016.</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3. Направить в Центральную аттестационную комиссию Федеральной службы  по экологическому, технологическому и атомному надзору руководителей и специалистов Филиала ПАО «Квадра» - «Смоленская генерация» для прохождения внеочередной аттестации следующих лиц: Баскакова О.В. – технического директора, Фиошенкова В.В. – начальника района магистральных тепловых сетей. Срок исполнения – 01.05.2016.</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4. Направить в территориальную аттестационную комиссию Федеральной службы по экологическому, технологическому и атомному надзору для прохождения первичной аттестации Кулаева А.В. – управляющего директора Филиала ПАО «Квадра» - «Смоленская генерация». Срок исполнения – 01.05.2016.</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5. Филиалу ПАО «Квадра» - «Смоленская генерация» провести оценку </w:t>
      </w:r>
      <w:r w:rsidRPr="00B34D64">
        <w:rPr>
          <w:rFonts w:ascii="Times New Roman" w:hAnsi="Times New Roman" w:cs="Times New Roman"/>
          <w:bCs/>
          <w:sz w:val="28"/>
          <w:szCs w:val="28"/>
        </w:rPr>
        <w:lastRenderedPageBreak/>
        <w:t>технического состояния (техническое диагностирование) 100% эксплуатируемых магистральных тепловых сетей, отработавших нормативный срок службы (25 лет). Срок исполнения – 01.07.2016.</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6. Филиалу ПАО «Квадра» - «Смоленская генерация» в связи                                      с реорганизацией, разработать и утвердить эксплуатационную документацию, обеспечивающую безопасную эксплуатацию теплоэнергетического оборудования. Срок исполнения – 20.02.2016.</w:t>
      </w:r>
    </w:p>
    <w:p w:rsidR="002D5FD9" w:rsidRPr="00B34D64" w:rsidRDefault="002D5FD9" w:rsidP="002D5FD9">
      <w:pPr>
        <w:tabs>
          <w:tab w:val="left" w:pos="709"/>
          <w:tab w:val="left" w:pos="1134"/>
        </w:tabs>
        <w:ind w:firstLine="720"/>
        <w:jc w:val="both"/>
        <w:rPr>
          <w:rFonts w:ascii="Times New Roman" w:hAnsi="Times New Roman" w:cs="Times New Roman"/>
          <w:sz w:val="28"/>
          <w:szCs w:val="28"/>
        </w:rPr>
      </w:pPr>
    </w:p>
    <w:p w:rsidR="002D5FD9" w:rsidRPr="00B34D64" w:rsidRDefault="002D5FD9" w:rsidP="002D5FD9">
      <w:pPr>
        <w:tabs>
          <w:tab w:val="left" w:pos="709"/>
          <w:tab w:val="left" w:pos="1134"/>
        </w:tabs>
        <w:ind w:firstLine="720"/>
        <w:jc w:val="both"/>
        <w:rPr>
          <w:rFonts w:ascii="Times New Roman" w:hAnsi="Times New Roman" w:cs="Times New Roman"/>
          <w:sz w:val="28"/>
          <w:szCs w:val="28"/>
        </w:rPr>
      </w:pPr>
      <w:r w:rsidRPr="00B34D64">
        <w:rPr>
          <w:rFonts w:ascii="Times New Roman" w:hAnsi="Times New Roman" w:cs="Times New Roman"/>
          <w:b/>
          <w:sz w:val="28"/>
          <w:szCs w:val="28"/>
        </w:rPr>
        <w:t>2)</w:t>
      </w:r>
      <w:r w:rsidRPr="00B34D64">
        <w:rPr>
          <w:rFonts w:ascii="Times New Roman" w:hAnsi="Times New Roman" w:cs="Times New Roman"/>
          <w:sz w:val="28"/>
          <w:szCs w:val="28"/>
        </w:rPr>
        <w:t xml:space="preserve"> </w:t>
      </w:r>
      <w:r w:rsidRPr="00B34D64">
        <w:rPr>
          <w:rFonts w:ascii="Times New Roman" w:hAnsi="Times New Roman" w:cs="Times New Roman"/>
          <w:b/>
          <w:sz w:val="28"/>
          <w:szCs w:val="28"/>
        </w:rPr>
        <w:t>16.01.2016</w:t>
      </w:r>
      <w:r w:rsidRPr="00B34D64">
        <w:rPr>
          <w:rFonts w:ascii="Times New Roman" w:hAnsi="Times New Roman" w:cs="Times New Roman"/>
          <w:sz w:val="28"/>
          <w:szCs w:val="28"/>
        </w:rPr>
        <w:t xml:space="preserve"> в 02.10 произошла аварийная ситуация на магистральном трубопроводе тепловых сетей, принадлежащих </w:t>
      </w:r>
      <w:r w:rsidRPr="00B34D64">
        <w:rPr>
          <w:rFonts w:ascii="Times New Roman" w:hAnsi="Times New Roman" w:cs="Times New Roman"/>
          <w:b/>
          <w:sz w:val="28"/>
          <w:szCs w:val="28"/>
        </w:rPr>
        <w:t>Филиалу ПАО «Квадра – «Смоленская генерация»</w:t>
      </w:r>
      <w:r w:rsidRPr="00B34D64">
        <w:rPr>
          <w:rFonts w:ascii="Times New Roman" w:hAnsi="Times New Roman" w:cs="Times New Roman"/>
          <w:sz w:val="28"/>
          <w:szCs w:val="28"/>
        </w:rPr>
        <w:t xml:space="preserve">, </w:t>
      </w:r>
      <w:r w:rsidRPr="00B34D64">
        <w:rPr>
          <w:rFonts w:ascii="Times New Roman" w:hAnsi="Times New Roman" w:cs="Times New Roman"/>
          <w:b/>
          <w:sz w:val="28"/>
          <w:szCs w:val="28"/>
        </w:rPr>
        <w:t>на участке 3к1с-3к8</w:t>
      </w:r>
      <w:r w:rsidRPr="00B34D64">
        <w:rPr>
          <w:rFonts w:ascii="Times New Roman" w:hAnsi="Times New Roman" w:cs="Times New Roman"/>
          <w:sz w:val="28"/>
          <w:szCs w:val="28"/>
        </w:rPr>
        <w:t>, что привело к перерыву в теплоснабжении потребителей  на период более 24 часов.</w:t>
      </w:r>
    </w:p>
    <w:p w:rsidR="002D5FD9" w:rsidRPr="00B34D64" w:rsidRDefault="002D5FD9" w:rsidP="002D5FD9">
      <w:pPr>
        <w:tabs>
          <w:tab w:val="left" w:pos="709"/>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Технические причины:</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
          <w:bCs/>
          <w:sz w:val="28"/>
          <w:szCs w:val="28"/>
        </w:rPr>
        <w:t xml:space="preserve">- </w:t>
      </w:r>
      <w:r w:rsidRPr="00B34D64">
        <w:rPr>
          <w:rFonts w:ascii="Times New Roman" w:hAnsi="Times New Roman" w:cs="Times New Roman"/>
          <w:bCs/>
          <w:sz w:val="28"/>
          <w:szCs w:val="28"/>
        </w:rPr>
        <w:t>На поврежденном участке трубопровода отсутствовало антикоррозионное покрытие, вследствие чего трубопровод подвергся усиленному коррозионному износу.</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Участок тепловой сети выработал нормативный срок службы (25 лет).</w:t>
      </w:r>
      <w:r w:rsidRPr="00B34D64">
        <w:rPr>
          <w:rFonts w:ascii="Times New Roman" w:hAnsi="Times New Roman" w:cs="Times New Roman"/>
          <w:bCs/>
          <w:sz w:val="28"/>
          <w:szCs w:val="28"/>
        </w:rPr>
        <w:tab/>
        <w:t>- Не организована электрохимическая защита от коррозии.</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Противоаварийные мероприятия:</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1. Филиалу ПАО «Квадра» - «Смоленская генерация» – внести в паспорта тепловых сетей информацию о рабочих параметрах тепловых сетей. Срок исполнения – 15.02.2016.</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2. Ознакомить инженерно-технический персонал Филиала                                      ПАО «Квадра» - «Смоленская генерация»  с причинами аварии и мерах                             по предупреждению подобных аварий. Срок исполнения – 15.02.2016.</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3. Направить в Центральную аттестационную комиссию Федеральной службы  по экологическому, технологическому и атомному надзору руководителей  и специалистов Филиала ПАО «Квадра» - «Смоленская генерация», для прохождения внеочередной аттестации в области Г2.1, следующих лиц: Баскакова О.В. – технического директора; Фиошенкова В.В. – начальника района магистральных тепловых сетей. </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4. Направить в территориальную аттестационную комиссию Федеральной службы по экологическому, технологическому и атомному надзору для прохождения первичной аттестации в области Г2.1 Иноземцева М.В. – главного инженера ПП «Тепловые сети» Филиала ПАО «Квадра» - «Смоленская генерация», Хаментовского А.Г. – главного инженера Филиала ПАО «Квадра» - «Смоленская генерация». Срок исполнения – 01.05.2016</w:t>
      </w:r>
    </w:p>
    <w:p w:rsidR="002D5FD9" w:rsidRPr="00B34D64" w:rsidRDefault="002D5FD9" w:rsidP="002D5FD9">
      <w:pPr>
        <w:tabs>
          <w:tab w:val="left" w:pos="709"/>
          <w:tab w:val="left" w:pos="1134"/>
        </w:tabs>
        <w:ind w:firstLine="720"/>
        <w:jc w:val="both"/>
        <w:rPr>
          <w:rFonts w:ascii="Times New Roman" w:hAnsi="Times New Roman" w:cs="Times New Roman"/>
          <w:sz w:val="28"/>
          <w:szCs w:val="28"/>
        </w:rPr>
      </w:pPr>
    </w:p>
    <w:p w:rsidR="002D5FD9" w:rsidRPr="00B34D64" w:rsidRDefault="002D5FD9" w:rsidP="002D5FD9">
      <w:pPr>
        <w:autoSpaceDE w:val="0"/>
        <w:autoSpaceDN w:val="0"/>
        <w:adjustRightInd w:val="0"/>
        <w:ind w:firstLine="720"/>
        <w:jc w:val="both"/>
        <w:rPr>
          <w:rFonts w:ascii="Times New Roman" w:hAnsi="Times New Roman" w:cs="Times New Roman"/>
          <w:sz w:val="28"/>
          <w:szCs w:val="28"/>
        </w:rPr>
      </w:pPr>
      <w:r w:rsidRPr="00B34D64">
        <w:rPr>
          <w:rFonts w:ascii="Times New Roman" w:hAnsi="Times New Roman" w:cs="Times New Roman"/>
          <w:sz w:val="28"/>
          <w:szCs w:val="28"/>
        </w:rPr>
        <w:t>За 12 месяцев 2016 года на предприятиях, эксплуатирующих опасные производственные объекты в Смоленской области, произошло 2 инцидента:</w:t>
      </w:r>
    </w:p>
    <w:p w:rsidR="002D5FD9" w:rsidRPr="00B34D64" w:rsidRDefault="002D5FD9" w:rsidP="002D5FD9">
      <w:pPr>
        <w:autoSpaceDE w:val="0"/>
        <w:autoSpaceDN w:val="0"/>
        <w:adjustRightInd w:val="0"/>
        <w:ind w:firstLine="720"/>
        <w:jc w:val="both"/>
        <w:rPr>
          <w:rFonts w:ascii="Times New Roman" w:hAnsi="Times New Roman" w:cs="Times New Roman"/>
          <w:sz w:val="28"/>
          <w:szCs w:val="28"/>
        </w:rPr>
      </w:pPr>
      <w:r w:rsidRPr="00B34D64">
        <w:rPr>
          <w:rFonts w:ascii="Times New Roman" w:hAnsi="Times New Roman" w:cs="Times New Roman"/>
          <w:sz w:val="28"/>
          <w:szCs w:val="28"/>
        </w:rPr>
        <w:t>1. 02.02.2016 произошел отказ электрооборудования КБ-403 (рег. № 288) на опасном производственном объекте «Участок транспортный» ООО «Управление механизации» (рег. № А04-21048-0001). Причина — износ контактов контактора, контакты заменены.</w:t>
      </w:r>
    </w:p>
    <w:p w:rsidR="002D5FD9" w:rsidRPr="00B34D64" w:rsidRDefault="002D5FD9" w:rsidP="002D5FD9">
      <w:pPr>
        <w:autoSpaceDE w:val="0"/>
        <w:autoSpaceDN w:val="0"/>
        <w:adjustRightInd w:val="0"/>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2. 05.03.2016 произошел отказ электрооборудования КБ-403 (рег. </w:t>
      </w:r>
      <w:r w:rsidRPr="00B34D64">
        <w:rPr>
          <w:rFonts w:ascii="Times New Roman" w:hAnsi="Times New Roman" w:cs="Times New Roman"/>
          <w:sz w:val="28"/>
          <w:szCs w:val="28"/>
        </w:rPr>
        <w:lastRenderedPageBreak/>
        <w:t>№ 199) на опасном производственном объекте «Участок транспортный» ООО «Управление механизации» (рег. № А04-21048-0001). Причина — износ контактов контактора, контакты заменены.</w:t>
      </w:r>
    </w:p>
    <w:p w:rsidR="002D5FD9" w:rsidRPr="00B34D64" w:rsidRDefault="002D5FD9" w:rsidP="002D5FD9">
      <w:pPr>
        <w:tabs>
          <w:tab w:val="left" w:pos="709"/>
          <w:tab w:val="left" w:pos="1134"/>
        </w:tabs>
        <w:ind w:firstLine="720"/>
        <w:jc w:val="both"/>
        <w:rPr>
          <w:rFonts w:ascii="Times New Roman" w:hAnsi="Times New Roman" w:cs="Times New Roman"/>
          <w:sz w:val="28"/>
          <w:szCs w:val="28"/>
        </w:rPr>
      </w:pPr>
    </w:p>
    <w:p w:rsidR="002D5FD9" w:rsidRPr="00B34D64" w:rsidRDefault="002D5FD9" w:rsidP="002D5FD9">
      <w:pPr>
        <w:tabs>
          <w:tab w:val="left" w:pos="709"/>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3) </w:t>
      </w:r>
      <w:r w:rsidRPr="00B34D64">
        <w:rPr>
          <w:rFonts w:ascii="Times New Roman" w:hAnsi="Times New Roman" w:cs="Times New Roman"/>
          <w:b/>
          <w:sz w:val="28"/>
          <w:szCs w:val="28"/>
        </w:rPr>
        <w:t>18.01.2016</w:t>
      </w:r>
      <w:r w:rsidRPr="00B34D64">
        <w:rPr>
          <w:rFonts w:ascii="Times New Roman" w:hAnsi="Times New Roman" w:cs="Times New Roman"/>
          <w:sz w:val="28"/>
          <w:szCs w:val="28"/>
        </w:rPr>
        <w:t xml:space="preserve"> в 11.05 произошла аварийная ситуация на магистральном трубопроводе тепловых сетей, принадлежащих </w:t>
      </w:r>
      <w:r w:rsidRPr="00B34D64">
        <w:rPr>
          <w:rFonts w:ascii="Times New Roman" w:hAnsi="Times New Roman" w:cs="Times New Roman"/>
          <w:b/>
          <w:sz w:val="28"/>
          <w:szCs w:val="28"/>
        </w:rPr>
        <w:t>Филиалу ПАО «Квадра – «Смоленская генерация», на участке 3к30-3к62</w:t>
      </w:r>
      <w:r w:rsidRPr="00B34D64">
        <w:rPr>
          <w:rFonts w:ascii="Times New Roman" w:hAnsi="Times New Roman" w:cs="Times New Roman"/>
          <w:sz w:val="28"/>
          <w:szCs w:val="28"/>
        </w:rPr>
        <w:t xml:space="preserve">, что привело к перерыву в теплоснабжении потребителей на период более 24 часов. </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Технические причины:</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
          <w:bCs/>
          <w:sz w:val="28"/>
          <w:szCs w:val="28"/>
        </w:rPr>
        <w:t xml:space="preserve">- </w:t>
      </w:r>
      <w:r w:rsidRPr="00B34D64">
        <w:rPr>
          <w:rFonts w:ascii="Times New Roman" w:hAnsi="Times New Roman" w:cs="Times New Roman"/>
          <w:bCs/>
          <w:sz w:val="28"/>
          <w:szCs w:val="28"/>
        </w:rPr>
        <w:t>На поврежденном участке трубопровода отсутствовало антикоррозионное покрытие, вследствие чего трубопровод подвергся усиленному коррозионному износу.</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Участок тепловой сети выработал нормативный срок службы (25 лет).</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Противоаварийные мероприятия:</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1. Филиалу ПАО «Квадра» - «Смоленская генерация» – внести в паспорта тепловых сетей информацию о рабочих параметрах тепловых сетей. Срок исполнения – 15.02.2016.</w:t>
      </w:r>
    </w:p>
    <w:p w:rsidR="002D5FD9" w:rsidRPr="00B34D64" w:rsidRDefault="002D5FD9" w:rsidP="002D5FD9">
      <w:pPr>
        <w:tabs>
          <w:tab w:val="left" w:pos="720"/>
          <w:tab w:val="left" w:pos="1134"/>
          <w:tab w:val="left" w:pos="1276"/>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2. Ознакомить инженерно-технический персонал Филиала                                      ПАО «Квадра» - «Смоленская генерация»  с причинами аварии и мерах                             по предупреждению подобных аварий. Срок исполнения – 15.02.2016.</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3. Направить в Центральную аттестационную комиссию Федеральной службы  по экологическому, технологическому и атомному надзору руководителей  и специалистов Филиала ПАО «Квадра» - «Смоленская генерация», для прохождения внеочередной аттестации в области Г2.1, следующих лиц: Баскакова О.В. – технического директора; Фиошенкова В.В. – начальника района магистральных тепловых сетей. </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4. Направить в территориальную аттестационную комиссию Федеральной службы по экологическому, технологическому и атомному надзору для прохождения первичной аттестации в области Г2.1 Иноземцева М.В. – главного инженера ПП «Тепловые сети» Филиала ПАО «Квадра» - «Смоленская генерация», Хаментовского А.Г. – главного инженера Филиала ПАО «Квадра» - «Смоленская генерация». Срок исполнения – 01.05.2016</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Cs/>
          <w:sz w:val="28"/>
          <w:szCs w:val="28"/>
        </w:rPr>
        <w:t>4)</w:t>
      </w:r>
      <w:r w:rsidRPr="00B34D64">
        <w:rPr>
          <w:rFonts w:ascii="Times New Roman" w:hAnsi="Times New Roman" w:cs="Times New Roman"/>
          <w:b/>
          <w:bCs/>
          <w:sz w:val="28"/>
          <w:szCs w:val="28"/>
        </w:rPr>
        <w:t xml:space="preserve"> </w:t>
      </w:r>
      <w:r w:rsidRPr="00B34D64">
        <w:rPr>
          <w:rFonts w:ascii="Times New Roman" w:hAnsi="Times New Roman" w:cs="Times New Roman"/>
          <w:b/>
          <w:sz w:val="28"/>
          <w:szCs w:val="28"/>
        </w:rPr>
        <w:t>17.09.2016</w:t>
      </w:r>
      <w:r w:rsidRPr="00B34D64">
        <w:rPr>
          <w:rFonts w:ascii="Times New Roman" w:hAnsi="Times New Roman" w:cs="Times New Roman"/>
          <w:sz w:val="28"/>
          <w:szCs w:val="28"/>
        </w:rPr>
        <w:t xml:space="preserve"> в 11 час. 13 мин. на блоке №2 ПГУ-325 </w:t>
      </w:r>
      <w:r w:rsidRPr="00B34D64">
        <w:rPr>
          <w:rFonts w:ascii="Times New Roman" w:hAnsi="Times New Roman" w:cs="Times New Roman"/>
          <w:b/>
          <w:sz w:val="28"/>
          <w:szCs w:val="28"/>
        </w:rPr>
        <w:t>филиала «Ивановские ПГУ» АО «ИНТЕР РАО Электрогенерация»</w:t>
      </w:r>
      <w:r w:rsidRPr="00B34D64">
        <w:rPr>
          <w:rFonts w:ascii="Times New Roman" w:hAnsi="Times New Roman" w:cs="Times New Roman"/>
          <w:sz w:val="28"/>
          <w:szCs w:val="28"/>
        </w:rPr>
        <w:t xml:space="preserve"> произошла авария, в результате которой произошло разрушение проточной части турбины ГТ-21. Данная авария классифицируется в соответствии с подп. «в» п.4 Правил расследования причин аварий в электроэнергетике, утверждённых постановлением Правительства Российской Федерации от 28 октября 2009 года. № 846.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Причиной возникновения нарушения в работе ГТД-110 зав. №4 явилось разрушение части пера на одной РЛ 1 ступени (316-1) турбины. Вероятными причинами разрушения  РЛ 1 ступени  является внешнее воздействие инородным предметом (удар), перегрев, пережог в результате разрушения коллектора охлаждения, нарушение нормального </w:t>
      </w:r>
      <w:r w:rsidRPr="00B34D64">
        <w:rPr>
          <w:rFonts w:ascii="Times New Roman" w:hAnsi="Times New Roman" w:cs="Times New Roman"/>
          <w:sz w:val="28"/>
          <w:szCs w:val="28"/>
        </w:rPr>
        <w:lastRenderedPageBreak/>
        <w:t xml:space="preserve">вибросостояния. </w:t>
      </w:r>
    </w:p>
    <w:p w:rsidR="002D5FD9" w:rsidRPr="00B34D64" w:rsidRDefault="002D5FD9" w:rsidP="002D5FD9">
      <w:pPr>
        <w:ind w:firstLine="720"/>
        <w:jc w:val="both"/>
        <w:rPr>
          <w:rFonts w:ascii="Times New Roman" w:eastAsia="MS Mincho" w:hAnsi="Times New Roman" w:cs="Times New Roman"/>
          <w:sz w:val="28"/>
          <w:szCs w:val="28"/>
        </w:rPr>
      </w:pPr>
      <w:r w:rsidRPr="00B34D64">
        <w:rPr>
          <w:rFonts w:ascii="Times New Roman" w:hAnsi="Times New Roman" w:cs="Times New Roman"/>
          <w:sz w:val="28"/>
          <w:szCs w:val="28"/>
        </w:rPr>
        <w:t xml:space="preserve">Окончательную причину разрушения  РЛ 1 ступени возможно установить только после </w:t>
      </w:r>
      <w:r w:rsidRPr="00B34D64">
        <w:rPr>
          <w:rFonts w:ascii="Times New Roman" w:hAnsi="Times New Roman" w:cs="Times New Roman"/>
          <w:bCs/>
          <w:sz w:val="28"/>
          <w:szCs w:val="28"/>
        </w:rPr>
        <w:t>дополнительных исследований поврежденных деталей ГТД-110 зав. № 4, в том числе, экспертной организацией,</w:t>
      </w:r>
      <w:r w:rsidRPr="00B34D64">
        <w:rPr>
          <w:rFonts w:ascii="Times New Roman" w:eastAsia="MS Mincho" w:hAnsi="Times New Roman" w:cs="Times New Roman"/>
          <w:sz w:val="28"/>
          <w:szCs w:val="28"/>
        </w:rPr>
        <w:t xml:space="preserve"> и проведения разборки/дефектации модулей компрессора и турбины ГТД-110 зав. № 4.</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5)</w:t>
      </w:r>
      <w:r w:rsidRPr="00B34D64">
        <w:rPr>
          <w:rFonts w:ascii="Times New Roman" w:hAnsi="Times New Roman" w:cs="Times New Roman"/>
          <w:b/>
          <w:bCs/>
          <w:sz w:val="28"/>
          <w:szCs w:val="28"/>
        </w:rPr>
        <w:t xml:space="preserve"> 16.11.2016 в филиале АО «Концерн Росэнергоатом» «Калининская АЭС», </w:t>
      </w:r>
      <w:r w:rsidRPr="00B34D64">
        <w:rPr>
          <w:rFonts w:ascii="Times New Roman" w:hAnsi="Times New Roman" w:cs="Times New Roman"/>
          <w:bCs/>
          <w:sz w:val="28"/>
          <w:szCs w:val="28"/>
        </w:rPr>
        <w:t>произошла авария,</w:t>
      </w:r>
      <w:r w:rsidRPr="00B34D64">
        <w:rPr>
          <w:rFonts w:ascii="Times New Roman" w:hAnsi="Times New Roman" w:cs="Times New Roman"/>
          <w:b/>
          <w:bCs/>
          <w:sz w:val="28"/>
          <w:szCs w:val="28"/>
        </w:rPr>
        <w:t xml:space="preserve"> </w:t>
      </w:r>
      <w:r w:rsidRPr="00B34D64">
        <w:rPr>
          <w:rFonts w:ascii="Times New Roman" w:hAnsi="Times New Roman" w:cs="Times New Roman"/>
          <w:bCs/>
          <w:sz w:val="28"/>
          <w:szCs w:val="28"/>
        </w:rPr>
        <w:t>в результате которой был поврежден блочный трансформатор Т-3-750 фазы «В» энергоблока № 3. Расследование причин аварии продолжается.</w:t>
      </w:r>
    </w:p>
    <w:p w:rsidR="002D5FD9" w:rsidRPr="00B34D64" w:rsidRDefault="002D5FD9" w:rsidP="002D5FD9">
      <w:pPr>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По вопросу теплоснабжения: </w:t>
      </w:r>
    </w:p>
    <w:p w:rsidR="002D5FD9" w:rsidRPr="00B34D64" w:rsidRDefault="002D5FD9" w:rsidP="002D5FD9">
      <w:pPr>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на магистральных тепловых сетях города Твери возникали порывы (аварийные ситуации) - в январе-апреле 2016 года и октябре-декабре 2016 года произошло 26 аварийных ситуаций, которые устранялись в течение 24 часов. </w:t>
      </w:r>
    </w:p>
    <w:p w:rsidR="002D5FD9" w:rsidRPr="00B34D64" w:rsidRDefault="002D5FD9" w:rsidP="002D5FD9">
      <w:pPr>
        <w:ind w:firstLine="720"/>
        <w:jc w:val="both"/>
        <w:rPr>
          <w:rFonts w:ascii="Times New Roman" w:hAnsi="Times New Roman" w:cs="Times New Roman"/>
          <w:bCs/>
          <w:sz w:val="28"/>
          <w:szCs w:val="28"/>
        </w:rPr>
      </w:pPr>
    </w:p>
    <w:p w:rsidR="002D5FD9" w:rsidRPr="00B34D64" w:rsidRDefault="002D5FD9" w:rsidP="002D5FD9">
      <w:pPr>
        <w:ind w:firstLine="720"/>
        <w:rPr>
          <w:rFonts w:ascii="Times New Roman" w:hAnsi="Times New Roman" w:cs="Times New Roman"/>
          <w:b/>
          <w:sz w:val="28"/>
          <w:szCs w:val="28"/>
          <w:u w:val="single"/>
        </w:rPr>
      </w:pPr>
      <w:r w:rsidRPr="00B34D64">
        <w:rPr>
          <w:rFonts w:ascii="Times New Roman" w:hAnsi="Times New Roman" w:cs="Times New Roman"/>
          <w:b/>
          <w:sz w:val="28"/>
          <w:szCs w:val="28"/>
          <w:u w:val="single"/>
        </w:rPr>
        <w:t xml:space="preserve">Промышленная безопасность </w:t>
      </w:r>
    </w:p>
    <w:p w:rsidR="002D5FD9" w:rsidRPr="00B34D64" w:rsidRDefault="002D5FD9" w:rsidP="002D5FD9">
      <w:pPr>
        <w:tabs>
          <w:tab w:val="left" w:pos="1134"/>
        </w:tabs>
        <w:ind w:right="85" w:firstLine="720"/>
        <w:contextualSpacing/>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Надзор за взрывопожароопасными и химически опасными производствами и объектами.</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 xml:space="preserve">1) </w:t>
      </w:r>
      <w:r w:rsidRPr="00B34D64">
        <w:rPr>
          <w:rFonts w:ascii="Times New Roman" w:hAnsi="Times New Roman" w:cs="Times New Roman"/>
          <w:b/>
          <w:sz w:val="28"/>
          <w:szCs w:val="28"/>
          <w:lang w:eastAsia="en-US"/>
        </w:rPr>
        <w:t>23.06.2016 на предприятии ОАО «ИВХИМПРОМ»</w:t>
      </w:r>
      <w:r w:rsidRPr="00B34D64">
        <w:rPr>
          <w:rFonts w:ascii="Times New Roman" w:hAnsi="Times New Roman" w:cs="Times New Roman"/>
          <w:sz w:val="28"/>
          <w:szCs w:val="28"/>
          <w:lang w:eastAsia="en-US"/>
        </w:rPr>
        <w:t xml:space="preserve"> на участке № 2 опасного производственного объекта «площадка участка производства сульфированных жировых продуктов» ОАО «ИВХИМПРОМ» рег. № А16-00209-0001 III класса опасности, предназначенном для производства сульфированных жировых продуктов и органических продуктов, синтезируемых на основе органического жирного ароматического и гетероциклического сырья,  в котельной высокотемпературного органического теплоносителя (далее – ВОТ) произошла авария в результате разгерметизации фланцевого соединения ввода ТЭНов в подогреватель ВОТ-1а. </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 xml:space="preserve">В соответствии с приказом № 324 от 24.06.2016 Центрального управления Ростехнадзора была создана комиссия по техническому расследованию обстоятельств и причин аварии, проведено расследование и установлены технические и организационные причины аварии. </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 xml:space="preserve">Технической причиной аварии явилась неудовлетворительная организация производства работ, выразившаяся в следующих обстоятельствах: необеспечение требований промышленной безопасности при эксплуатации опасного производственного объекта, в том числе, непроведение регламентных работ по техническому обслуживанию подогревателя ВОТ-1а, низкий уровень контроля и подготовки персонала ввиду отсутствия учета показателей взрывопожароопасности обращающихся веществ при регламентированных параметрах процесса, технических требований к безопасности оборудования для работы во взрывоопасных средах, отсутствие контроля за изменением состава  высокотемпературного теплоносителя ТЛВ-330 при ведении процесса вблизи верхнего допустимого </w:t>
      </w:r>
      <w:r w:rsidRPr="00B34D64">
        <w:rPr>
          <w:rFonts w:ascii="Times New Roman" w:hAnsi="Times New Roman" w:cs="Times New Roman"/>
          <w:sz w:val="28"/>
          <w:szCs w:val="28"/>
          <w:lang w:eastAsia="en-US"/>
        </w:rPr>
        <w:lastRenderedPageBreak/>
        <w:t xml:space="preserve">предела применения ВОТ, применение во фланцевом соединении ввода ТЭНов в подогреватель ВОТ-1а паронитовой прокладки ПОН-А ГОСТ 15180-80. </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 xml:space="preserve">Организационными причинами аварии установлены следующие обстоятельства: в оперативной части плана мероприятий по локализации и ликвидации последствий аварий на опасных производственных объектах ОАО «ИВХИМПРОМ» не были предусмотрены аварийные ситуации в котельной ВОТ, в том числе, сценарий по разгерметизации оборудования с образованием взрывоопасной смеси, а также неудовлетворительная организация работ по эксплуатации опасного производственного объекта и неудовлетворительные действия персонала ОАО «ИВХИМПРОМ» при возникновении аварийной ситуации. Выявленные технические и организационные причины аварии свидетельствуют о том, что осуществление производственного контроля за соблюдением требований промышленной безопасности при эксплуатации опасного производственного объекта проводилось не в полном объеме, так как в плановом порядке при осуществлении производственного контроля не выявлялись нарушения требований промышленной безопасности, которые явились техническими и организационными причинами аварии. </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ОАО «ИВХИМПРОМ» предписаны мероприятия по устранению последствий аварии и предупреждению аварийных ситуаций на опасном производственном объекте, выполнение которых в настоящее время контролируется Управлением.</w:t>
      </w:r>
    </w:p>
    <w:p w:rsidR="002D5FD9" w:rsidRDefault="002D5FD9" w:rsidP="002D5FD9">
      <w:pPr>
        <w:ind w:firstLine="720"/>
        <w:jc w:val="both"/>
        <w:rPr>
          <w:rFonts w:ascii="Times New Roman" w:hAnsi="Times New Roman" w:cs="Times New Roman"/>
          <w:b/>
          <w:sz w:val="28"/>
          <w:szCs w:val="28"/>
          <w:u w:val="single"/>
        </w:rPr>
      </w:pPr>
    </w:p>
    <w:p w:rsidR="002D5FD9" w:rsidRPr="00B34D64" w:rsidRDefault="002D5FD9" w:rsidP="002D5FD9">
      <w:pPr>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Надзор за объектами магистрального трубопроводного транспорта.</w:t>
      </w:r>
    </w:p>
    <w:p w:rsidR="002D5FD9" w:rsidRPr="00B34D64" w:rsidRDefault="002D5FD9" w:rsidP="002D5FD9">
      <w:pPr>
        <w:widowControl/>
        <w:numPr>
          <w:ilvl w:val="0"/>
          <w:numId w:val="2"/>
        </w:numPr>
        <w:tabs>
          <w:tab w:val="left" w:pos="0"/>
          <w:tab w:val="left" w:pos="426"/>
          <w:tab w:val="left" w:pos="1134"/>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t>29.04.2016</w:t>
      </w:r>
      <w:r w:rsidRPr="00B34D64">
        <w:rPr>
          <w:rFonts w:ascii="Times New Roman" w:hAnsi="Times New Roman" w:cs="Times New Roman"/>
          <w:sz w:val="28"/>
          <w:szCs w:val="28"/>
        </w:rPr>
        <w:t xml:space="preserve"> произошла авария на 5,6 км магистрального газопровода «Белоусово-КГМО», диаметром 820 мм, эксплуатируемого ООО «Газпром трансгаз Москва», расположенного по адресу: в 1,5 км от д. Воробьи Жуковского района Калужской области.</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Комиссией Центрального управления Ростехнадзора завершено расследование обстоятельств и причин произошедшей аварии.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На основании изучения технической документации, опроса очевидцев и должностных лиц, экспертного заключения, специальной комиссией сделаны выводы о причинах аварии. Технической причиной аварии явились механические повреждения трубы магистрального газопровода в ее верхней части в виде задиров общими размерами длиной 680 мм, шириной 55 мм, глубиной до 3мм, образовавшихся в результате контакта строительной техники с трубой при производстве земляных работ подрядной организацией, которые в свою очередь вызвали в процессе эксплуатации образование и рост трещин от напряжений, вызванных внутренним давлением газопровода, проходящих по «дну» задиров, и что в совокупности привело к разрыву трубы. Организационной причиной аварии явился неудовлетворительный уровень организации земляных работ и контроля за их выполнением  при засыпке и планировке участка магистрального газопровода после проведения  капитального ремонта со стороны организации, выполнявшей эти работы, а </w:t>
      </w:r>
      <w:r w:rsidRPr="00B34D64">
        <w:rPr>
          <w:rFonts w:ascii="Times New Roman" w:hAnsi="Times New Roman" w:cs="Times New Roman"/>
          <w:sz w:val="28"/>
          <w:szCs w:val="28"/>
        </w:rPr>
        <w:lastRenderedPageBreak/>
        <w:t>также организации, осуществ</w:t>
      </w:r>
      <w:r>
        <w:rPr>
          <w:rFonts w:ascii="Times New Roman" w:hAnsi="Times New Roman" w:cs="Times New Roman"/>
          <w:sz w:val="28"/>
          <w:szCs w:val="28"/>
        </w:rPr>
        <w:t xml:space="preserve">лявшей  строительный контроль. </w:t>
      </w:r>
      <w:r w:rsidRPr="00B34D64">
        <w:rPr>
          <w:rFonts w:ascii="Times New Roman" w:hAnsi="Times New Roman" w:cs="Times New Roman"/>
          <w:sz w:val="28"/>
          <w:szCs w:val="28"/>
        </w:rPr>
        <w:t>При рассмотрении материалов технического расследования причин аварии на совещании Центрального управления Ростехнадзора принято решение о согласовании выводов комиссии по техническому расследованию.</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tabs>
          <w:tab w:val="left" w:pos="1134"/>
        </w:tabs>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Надзор за объектами газораспределения и газопотребления.</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b/>
          <w:sz w:val="28"/>
          <w:szCs w:val="28"/>
        </w:rPr>
        <w:t>3)  16.05.2016</w:t>
      </w:r>
      <w:r w:rsidRPr="00B34D64">
        <w:rPr>
          <w:rFonts w:ascii="Times New Roman" w:hAnsi="Times New Roman" w:cs="Times New Roman"/>
          <w:sz w:val="28"/>
          <w:szCs w:val="28"/>
        </w:rPr>
        <w:t xml:space="preserve"> произошла авария по адресу: Московская область, городской округ Химки, микрорайон Подрезково, ул. Мира, напротив д. № 1 на действующем подземном распределительном газопроводе высокого давления I категории 1,2 МПа общей протяжённостью 987,37 п.м., в т.ч. Ду-400 мм – 838,9 п.м. и Ду</w:t>
      </w:r>
      <w:r w:rsidRPr="00B34D64">
        <w:rPr>
          <w:rFonts w:ascii="Times New Roman" w:hAnsi="Times New Roman" w:cs="Times New Roman"/>
          <w:sz w:val="28"/>
          <w:szCs w:val="28"/>
        </w:rPr>
        <w:noBreakHyphen/>
        <w:t xml:space="preserve">200 мм –148,47 п.м., проложен к ГГРПБ № 24 «Путь к коммунизму». </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Из ГГРПБ № 24 выходят распределительный газопровод высокого давления II категории Р-0,6 МПа Ду</w:t>
      </w:r>
      <w:r w:rsidRPr="00B34D64">
        <w:rPr>
          <w:rFonts w:ascii="Times New Roman" w:hAnsi="Times New Roman" w:cs="Times New Roman"/>
          <w:sz w:val="28"/>
          <w:szCs w:val="28"/>
        </w:rPr>
        <w:noBreakHyphen/>
        <w:t xml:space="preserve">300 мм и газопровод низкого давления Ду-300 мм, предназначенные для газоснабжения потребителей г.о. Химки,  микрорайонов Подрезково и Новоподрезково (36 многоэтажных жилых домов – 2900 квартир, 140 жилых домов частного сектора) произошла авария. </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На основании изучения технической документации, осмотра места аварии, опроса очевидцев и должностных лиц, комиссия пришла к выводу, что:</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w:t>
      </w:r>
      <w:r>
        <w:rPr>
          <w:rFonts w:ascii="Times New Roman" w:hAnsi="Times New Roman" w:cs="Times New Roman"/>
          <w:sz w:val="28"/>
          <w:szCs w:val="28"/>
        </w:rPr>
        <w:t>т</w:t>
      </w:r>
      <w:r w:rsidRPr="00B34D64">
        <w:rPr>
          <w:rFonts w:ascii="Times New Roman" w:hAnsi="Times New Roman" w:cs="Times New Roman"/>
          <w:sz w:val="28"/>
          <w:szCs w:val="28"/>
        </w:rPr>
        <w:t>ехнической причиной повреждения действующего подземного распределительного стального газопровода высокого давления I категории 1,2 МПа Ду</w:t>
      </w:r>
      <w:r w:rsidRPr="00B34D64">
        <w:rPr>
          <w:rFonts w:ascii="Times New Roman" w:hAnsi="Times New Roman" w:cs="Times New Roman"/>
          <w:sz w:val="28"/>
          <w:szCs w:val="28"/>
        </w:rPr>
        <w:noBreakHyphen/>
        <w:t>400 мм, расположенного по адресу: Московская область, г.о. Химки, мкр. Подрезково, напротив д. № 1, явилось механическое воздействие зуба экскаватора на тело трубы газопровода при прокладке строительной организацией  ООО «Спецстройсервис» полиэтиленового водопровода Ду-250 мм, что явилось нарушением требования пунктов №№ 6,14 «Правил охраны газораспределительных сетей», утверждённых 20.11.2000 г. № 878</w:t>
      </w:r>
      <w:r>
        <w:rPr>
          <w:rFonts w:ascii="Times New Roman" w:hAnsi="Times New Roman" w:cs="Times New Roman"/>
          <w:sz w:val="28"/>
          <w:szCs w:val="28"/>
        </w:rPr>
        <w:t>;</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 </w:t>
      </w:r>
      <w:r>
        <w:rPr>
          <w:rFonts w:ascii="Times New Roman" w:hAnsi="Times New Roman" w:cs="Times New Roman"/>
          <w:sz w:val="28"/>
          <w:szCs w:val="28"/>
        </w:rPr>
        <w:t>о</w:t>
      </w:r>
      <w:r w:rsidRPr="00B34D64">
        <w:rPr>
          <w:rFonts w:ascii="Times New Roman" w:hAnsi="Times New Roman" w:cs="Times New Roman"/>
          <w:sz w:val="28"/>
          <w:szCs w:val="28"/>
        </w:rPr>
        <w:t>рганизационной причиной аварии явилось несанкционированное проведение  строительной организацией ООО «Спецстройсервис» земляных работ по прокладке полиэтиленового водопровода Ду-250 мм с применением землеройной техники на гусеничном ходу в охранной зоне действующего стального газопровода высокого давления I категории 1,2 МПа Ду-400 мм без:</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согласования проекта внутриплощадочных сетей водоснабжения и водоотведения 7</w:t>
      </w:r>
      <w:r w:rsidRPr="00B34D64">
        <w:rPr>
          <w:rFonts w:ascii="Times New Roman" w:hAnsi="Times New Roman" w:cs="Times New Roman"/>
          <w:sz w:val="28"/>
          <w:szCs w:val="28"/>
        </w:rPr>
        <w:noBreakHyphen/>
        <w:t>ой очереди строительства на пересечении улиц Мира и 1-ая Лесная, шифр 16/01-2016, с филиалом ГУП МО «Мособлгаз» «Клинмежрайгаз», что явилось нарушением требования ордера на производство земляных работ от 23.06.2014 г. № 391, выданного  администрацией г.о. Химки;</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 письменного разрешения на производство работ в охранной зоне газораспределительной сети от Сходненской РЭС филиала ГУП МО «Мособлгаз» «Клинмежрайгаз», что явилось нарушением требования п.16 «Правил охраны газораспределительных сетей», утверждённых 20.11.2000 </w:t>
      </w:r>
      <w:r>
        <w:rPr>
          <w:rFonts w:ascii="Times New Roman" w:hAnsi="Times New Roman" w:cs="Times New Roman"/>
          <w:sz w:val="28"/>
          <w:szCs w:val="28"/>
        </w:rPr>
        <w:br/>
      </w:r>
      <w:r w:rsidRPr="00B34D64">
        <w:rPr>
          <w:rFonts w:ascii="Times New Roman" w:hAnsi="Times New Roman" w:cs="Times New Roman"/>
          <w:sz w:val="28"/>
          <w:szCs w:val="28"/>
        </w:rPr>
        <w:lastRenderedPageBreak/>
        <w:t>№ 878;</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вызова представителя эксплуатационной организации – Сходненской РЭС филиала ГУП МО «Мособлгаз» «Клинмежрайгаз», что явилось нарушением требований п. 23 «Правил охраны газораспределительных с</w:t>
      </w:r>
      <w:r>
        <w:rPr>
          <w:rFonts w:ascii="Times New Roman" w:hAnsi="Times New Roman" w:cs="Times New Roman"/>
          <w:sz w:val="28"/>
          <w:szCs w:val="28"/>
        </w:rPr>
        <w:t xml:space="preserve">етей», утверждённых 20.11.2000 </w:t>
      </w:r>
      <w:r w:rsidRPr="00B34D64">
        <w:rPr>
          <w:rFonts w:ascii="Times New Roman" w:hAnsi="Times New Roman" w:cs="Times New Roman"/>
          <w:sz w:val="28"/>
          <w:szCs w:val="28"/>
        </w:rPr>
        <w:t>№ 878 и ордера на  производство земляных работ от 23.06.2014 № 391, выданного  администрацией г.о. Химки.</w:t>
      </w:r>
    </w:p>
    <w:p w:rsidR="002D5FD9"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При рассмотрении материалов технического расследования причин аварии на совещании Центрального управления Ростехнадзора принято решение о согласовании выводов комиссии по техническому расследованию.</w:t>
      </w:r>
    </w:p>
    <w:p w:rsidR="002D5FD9" w:rsidRPr="00B34D64" w:rsidRDefault="002D5FD9" w:rsidP="002D5FD9">
      <w:pPr>
        <w:tabs>
          <w:tab w:val="left" w:pos="1134"/>
        </w:tabs>
        <w:ind w:firstLine="720"/>
        <w:jc w:val="both"/>
        <w:rPr>
          <w:rFonts w:ascii="Times New Roman" w:hAnsi="Times New Roman" w:cs="Times New Roman"/>
          <w:sz w:val="28"/>
          <w:szCs w:val="28"/>
        </w:rPr>
      </w:pPr>
    </w:p>
    <w:p w:rsidR="002D5FD9" w:rsidRPr="00B34D64" w:rsidRDefault="002D5FD9" w:rsidP="002D5FD9">
      <w:pPr>
        <w:widowControl/>
        <w:numPr>
          <w:ilvl w:val="0"/>
          <w:numId w:val="8"/>
        </w:numPr>
        <w:tabs>
          <w:tab w:val="left" w:pos="1134"/>
          <w:tab w:val="left" w:pos="1701"/>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t>08.07.2016</w:t>
      </w:r>
      <w:r w:rsidRPr="00B34D64">
        <w:rPr>
          <w:rFonts w:ascii="Times New Roman" w:hAnsi="Times New Roman" w:cs="Times New Roman"/>
          <w:sz w:val="28"/>
          <w:szCs w:val="28"/>
        </w:rPr>
        <w:t xml:space="preserve"> по адресу:  Московская область, Орехово-Зуевский  район, г. Ликино-Дулево, ул. Юбилейная, д. 3А произошла авария на газифицированной котельной с тремя водогрейными котлами марки ТВГ-8М зав. № 1467 (изготовлен в 1974 г.) рег. № 16043; ТВГ-8М зав. № 796 (изготовлен в 1971 г.) рег. № 15331, ТВГ-8М зав. № 790 (изготовлен в 1971 г.) рег. № 15332 ГРП, предназначенная для теплоснабжения и горячего водоснабжения жилых зданий г. Ликино-Дулево. Регистрационный номер объекта в государственном реестре ОПО № А02-53825-0001.</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Котельная построена в 1973 году. Согласно проекту № 15937-8, разработанному проектным институтом «МОСГРАЖДАНПРОЕКТ», произведен монтаж внутреннего газооборудования котельной третьего котла ТГВ-8М, выполненный Орехово-Зуевским участком ССМУ-75 в 1975г. Монтаж автоматики выполнен ССМУ треста «Центромонтаж автоматика». Пуско-наладочные работы выполнены ремонтно-наладочным предприятием «Оргремэнерго» управление «Мособлтеплоэнерго» с 20.12.1977 по 06.01.1978 и принята в эксплуатацию согласно Акта от 11.01.1978.</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На основании изучения имеющейся документации, осмотра места аварии, опроса очевидцев и должностных лиц, заключения ООО «ИНТЕРЮНИС» по результатам определения причин аварии комиссия пришла к следующим выводам:</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u w:val="single"/>
        </w:rPr>
        <w:t>Технические причины аварии:</w:t>
      </w:r>
      <w:r w:rsidRPr="00B34D64">
        <w:rPr>
          <w:rFonts w:ascii="Times New Roman" w:hAnsi="Times New Roman" w:cs="Times New Roman"/>
          <w:sz w:val="28"/>
          <w:szCs w:val="28"/>
        </w:rPr>
        <w:t xml:space="preserve">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Неконтролируемый взрыв газовоздушной смеси в устье дымовой трубы котельной в результате загазованности внутреннего пространства дымоотводящей трубы вследствие нарушения последовательности действий операторами котельной по розжигу котла №3 котельной №3 г. Ликино-Дулево МУП «Теплосеть».</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u w:val="single"/>
        </w:rPr>
        <w:t>Организационные причины:</w:t>
      </w:r>
      <w:r w:rsidRPr="00B34D64">
        <w:rPr>
          <w:rFonts w:ascii="Times New Roman" w:hAnsi="Times New Roman" w:cs="Times New Roman"/>
          <w:sz w:val="28"/>
          <w:szCs w:val="28"/>
        </w:rPr>
        <w:t xml:space="preserve">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Операторами котельной МУП «Теплосеть» Орехово-Зуевского муниципального района нарушены требования производственной инструкции </w:t>
      </w:r>
      <w:r w:rsidRPr="00B34D64">
        <w:rPr>
          <w:rFonts w:ascii="Times New Roman" w:hAnsi="Times New Roman" w:cs="Times New Roman"/>
          <w:sz w:val="28"/>
          <w:szCs w:val="28"/>
        </w:rPr>
        <w:br/>
        <w:t xml:space="preserve">№ 11 «По эксплуатации основного и вспомогательного оборудования котельной № 3 г. Ликино-Дулево МУП «Теплосеть».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В производственной инструкции не отражено исходное состояние запорной арматуры газового оборудования при проверке газового оборудования на герметичность перед розжигом котла.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lastRenderedPageBreak/>
        <w:t>Нарушены сроки проведения режимно-наладочных испытаний газового оборудования котельной №3 г. Ликино-Дулево МУП «Теплосеть».</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Не приняты меры по сохранности обстановки после аварии (осуществлен допуск представителей филиала ГУП МО «Мособлгаз» «Ногинскмежрайгаз» Орехово-Зуевской РЭС к проведению внеплановых работ по обслуживанию (ремонту) газового оборудования котельной №3 г. Ликино-Дулево МУП «Теплосеть».</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Филиалом ГУП МО «Мособлгаз» «Ногинскмежрайгаз» Орехово-Зуевской РЭС нарушены требования «Порядка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атомному надзору», утвержденным приказом Федеральной службы по экологическому, технологическому и атомному надзору от 19.08.2011 № 480, а именно произведены действия, которые изменили первоначальную обстановку места аварии.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При рассмотрении материалов технического расследования причин аварии на совещании Центрального управления Ростехнадзора принято решение о согласовании выводов комиссии по техническому расследованию.</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widowControl/>
        <w:numPr>
          <w:ilvl w:val="0"/>
          <w:numId w:val="8"/>
        </w:numPr>
        <w:tabs>
          <w:tab w:val="left" w:pos="993"/>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t xml:space="preserve"> 14.07.2016</w:t>
      </w:r>
      <w:r w:rsidRPr="00B34D64">
        <w:rPr>
          <w:rFonts w:ascii="Times New Roman" w:hAnsi="Times New Roman" w:cs="Times New Roman"/>
          <w:sz w:val="28"/>
          <w:szCs w:val="28"/>
        </w:rPr>
        <w:t xml:space="preserve"> по адресу: Московская область, Одинцовский район,                   п. Трехгорка, около дома № 67 произошла авария на стальном распределительном газопроводе высокого давления II – й категории   (Р ≤ 0,6 МПа) Ду – 100 мм., проложенный  в застроенной части поселения от ГГРП № 2 до шкафных регуляторных пунктов  № 28, № 59, № 174 для газоснабжения потребителей жилых домов частного сектора п. Трехгорка, д. Лохино, Хутор Никонорова (всего 320 домов) и одной котельной ГУВД, предназначенной для отопления административного здания ГУВД.</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Противокоррозионная защита: битумная изоляция весьма усиленного типа; электрохимическая защита – катодная станция ЭХЗ № 256, оснащенная системой телеметрического контроля.</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Газопровод построен по проекту № 1251, выполненному институтом «Мосгипрониисельстрой», согласованному с техническим  отделом УГХ МО за № 15568  30.03.1981, зарегистрированному в Одинцовском тресте газового хозяйства за №172 от 17.05.1983.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Строительно-монтажные работы производились организацией ПМК-41 треста «Мособлспецстрой-3» в период с  21.02.1983 по 10.10.1985.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Во время строительства газопровода территория его прокладки являлась не застроенной.</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Газопровод принят в эксплуатацию 14.08.1985. </w:t>
      </w:r>
    </w:p>
    <w:p w:rsidR="002D5FD9"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На основании изучения технической документации, осмотра места аварии, опроса  должностных лиц  комиссия делает выводы о причинах аварии.</w:t>
      </w:r>
    </w:p>
    <w:p w:rsidR="00A723A1" w:rsidRPr="00B34D64" w:rsidRDefault="00A723A1" w:rsidP="002D5FD9">
      <w:pPr>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sz w:val="28"/>
          <w:szCs w:val="28"/>
          <w:u w:val="single"/>
        </w:rPr>
      </w:pPr>
      <w:r w:rsidRPr="00B34D64">
        <w:rPr>
          <w:rFonts w:ascii="Times New Roman" w:hAnsi="Times New Roman" w:cs="Times New Roman"/>
          <w:sz w:val="28"/>
          <w:szCs w:val="28"/>
          <w:u w:val="single"/>
        </w:rPr>
        <w:t>Технической причиной аварии является:</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lastRenderedPageBreak/>
        <w:t xml:space="preserve">Повреждение стального распределительного газопровода высокого давления Ду-100 мм. 2-й категории механизированным  способом при производстве земляных работ в охранной зоне газопроводов организацией ООО «ДСК-5» в период с 10.08.2015 по 14.07.2016, без получения разрешения на производство работ в охранной зоне газораспределительной сети, что является  нарушением требований п. 14 (з), п. 15, п.16, п.22 и п. 23 «Правил охраны газораспределительных сетей», утвержденных постановлением Правительства РФ от 20.11.2000 № 878; без получения ордера на производство земляных работ, в нарушение п.7 Закона МО «О благоустройстве в Московской области», принятым Постановлением Московской областной Думы от 18 декабря 2014 г. </w:t>
      </w:r>
      <w:r w:rsidR="00A723A1">
        <w:rPr>
          <w:rFonts w:ascii="Times New Roman" w:hAnsi="Times New Roman" w:cs="Times New Roman"/>
          <w:sz w:val="28"/>
          <w:szCs w:val="28"/>
        </w:rPr>
        <w:t>№</w:t>
      </w:r>
      <w:r w:rsidRPr="00B34D64">
        <w:rPr>
          <w:rFonts w:ascii="Times New Roman" w:hAnsi="Times New Roman" w:cs="Times New Roman"/>
          <w:sz w:val="28"/>
          <w:szCs w:val="28"/>
        </w:rPr>
        <w:t xml:space="preserve"> 17/110-П.</w:t>
      </w:r>
    </w:p>
    <w:p w:rsidR="002D5FD9" w:rsidRPr="00B34D64" w:rsidRDefault="002D5FD9" w:rsidP="002D5FD9">
      <w:pPr>
        <w:ind w:firstLine="720"/>
        <w:jc w:val="both"/>
        <w:rPr>
          <w:rFonts w:ascii="Times New Roman" w:hAnsi="Times New Roman" w:cs="Times New Roman"/>
          <w:sz w:val="28"/>
          <w:szCs w:val="28"/>
          <w:u w:val="single"/>
        </w:rPr>
      </w:pPr>
      <w:r w:rsidRPr="00B34D64">
        <w:rPr>
          <w:rFonts w:ascii="Times New Roman" w:hAnsi="Times New Roman" w:cs="Times New Roman"/>
          <w:sz w:val="28"/>
          <w:szCs w:val="28"/>
          <w:u w:val="single"/>
        </w:rPr>
        <w:t>Организационной причиной аварии является:</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Прокладка в охранной зоне газопровода иных коммуникаций − электрических кабелей организацией: Одинцовский филиал АО «Мособлэнерго», без согласования с эксплуатирующей газопровод организацией – филиалом ГУП МО «Мособлгаз» «Одинцовомежрайгаз», что является нарушением п. 39, п. 40  «Правил охраны газораспределительных сетей», утвержденных Постановлением Правительства Российской Федерации от 20.11.2000  </w:t>
      </w:r>
      <w:r w:rsidR="00A723A1">
        <w:rPr>
          <w:rFonts w:ascii="Times New Roman" w:hAnsi="Times New Roman" w:cs="Times New Roman"/>
          <w:sz w:val="28"/>
          <w:szCs w:val="28"/>
        </w:rPr>
        <w:t>№</w:t>
      </w:r>
      <w:r w:rsidRPr="00B34D64">
        <w:rPr>
          <w:rFonts w:ascii="Times New Roman" w:hAnsi="Times New Roman" w:cs="Times New Roman"/>
          <w:sz w:val="28"/>
          <w:szCs w:val="28"/>
        </w:rPr>
        <w:t xml:space="preserve"> 878.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Смежные коммуникации – электрические кабели, проложенные в охранных зонах газопроводов не обозначены на местности опознавательными или предупреждающими знаками, что является нарушением п. 42 «Правил охраны газораспределительных сетей», утвержденных Постановлением Правительства Российской Федерации от 20.11.2000  N 878.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Прокладка линейных коммуникаций – кабеля электросвязи осуществлялась в отступление от требований Постановления Правительства РФ от 16.02.2008 </w:t>
      </w:r>
      <w:r w:rsidR="00A723A1">
        <w:rPr>
          <w:rFonts w:ascii="Times New Roman" w:hAnsi="Times New Roman" w:cs="Times New Roman"/>
          <w:sz w:val="28"/>
          <w:szCs w:val="28"/>
        </w:rPr>
        <w:t>№</w:t>
      </w:r>
      <w:r w:rsidRPr="00B34D64">
        <w:rPr>
          <w:rFonts w:ascii="Times New Roman" w:hAnsi="Times New Roman" w:cs="Times New Roman"/>
          <w:sz w:val="28"/>
          <w:szCs w:val="28"/>
        </w:rPr>
        <w:t xml:space="preserve"> 87 «О составе разделов проектной документации и требованиях к их содержанию»; требований главы 2.4. </w:t>
      </w:r>
      <w:bookmarkStart w:id="1" w:name="Par32"/>
      <w:bookmarkEnd w:id="1"/>
      <w:r w:rsidRPr="00B34D64">
        <w:rPr>
          <w:rFonts w:ascii="Times New Roman" w:hAnsi="Times New Roman" w:cs="Times New Roman"/>
          <w:sz w:val="28"/>
          <w:szCs w:val="28"/>
        </w:rPr>
        <w:t xml:space="preserve">«Правил технической эксплуатации электроустановок», утвержденных Приказом Министерства энергетики Российской Федерации от 13.01.2003 N 6;  нарушений п. 37.1 «Правил по охране труда при эксплуатации электроустановок», утвержденных Приказом Министерства труда и социальной защиты Российской Федерации от 24.07.2013  </w:t>
      </w:r>
      <w:r w:rsidR="00A723A1">
        <w:rPr>
          <w:rFonts w:ascii="Times New Roman" w:hAnsi="Times New Roman" w:cs="Times New Roman"/>
          <w:sz w:val="28"/>
          <w:szCs w:val="28"/>
        </w:rPr>
        <w:t>№</w:t>
      </w:r>
      <w:r w:rsidRPr="00B34D64">
        <w:rPr>
          <w:rFonts w:ascii="Times New Roman" w:hAnsi="Times New Roman" w:cs="Times New Roman"/>
          <w:sz w:val="28"/>
          <w:szCs w:val="28"/>
        </w:rPr>
        <w:t xml:space="preserve"> 328н.</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Неправильное указание наличия и месторасположения смежных коммуникаций – кабеля электросети прибывшим до начала земляных работ представителем АО «Мособлэнерго», что является нарушений п. 2.4.23. главы 2.4. «Правил технической эксплуатации электроустановок потребителей», утвержденных Приказом Министерства энергетики Российской Федерации от 13.01.2003 </w:t>
      </w:r>
      <w:r w:rsidR="00A723A1">
        <w:rPr>
          <w:rFonts w:ascii="Times New Roman" w:hAnsi="Times New Roman" w:cs="Times New Roman"/>
          <w:sz w:val="28"/>
          <w:szCs w:val="28"/>
        </w:rPr>
        <w:t>№</w:t>
      </w:r>
      <w:r w:rsidRPr="00B34D64">
        <w:rPr>
          <w:rFonts w:ascii="Times New Roman" w:hAnsi="Times New Roman" w:cs="Times New Roman"/>
          <w:sz w:val="28"/>
          <w:szCs w:val="28"/>
        </w:rPr>
        <w:t xml:space="preserve"> 6.</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Недостаточный контроль со стороны уполномоченного органа местного самоуправления − Администрации г.п. Одинцово, за соблюдением земельного законодательства при проведении общестроительных и иных земляных работ по планировке и застройке территории  п. Новая Трехгорка (многоэтажный микрорайон «Кутузовский») различными подрядными и </w:t>
      </w:r>
      <w:r w:rsidRPr="00B34D64">
        <w:rPr>
          <w:rFonts w:ascii="Times New Roman" w:hAnsi="Times New Roman" w:cs="Times New Roman"/>
          <w:sz w:val="28"/>
          <w:szCs w:val="28"/>
        </w:rPr>
        <w:lastRenderedPageBreak/>
        <w:t xml:space="preserve">субподрядными организациями. Работы производились в различное время при отсутствии ордеров на производство земляных работ, с изменением планировочных отметок уровня земли в охранных зонах газопроводов – опасных производственных объектов, без согласования проектной документации и без согласования проведения работ с ГУП МО «Мособлгаз», что является нарушением п. 44 «Правил охраны газораспределительных сетей», утвержденных </w:t>
      </w:r>
      <w:r w:rsidR="00A723A1">
        <w:rPr>
          <w:rFonts w:ascii="Times New Roman" w:hAnsi="Times New Roman" w:cs="Times New Roman"/>
          <w:sz w:val="28"/>
          <w:szCs w:val="28"/>
        </w:rPr>
        <w:t>п</w:t>
      </w:r>
      <w:r w:rsidRPr="00B34D64">
        <w:rPr>
          <w:rFonts w:ascii="Times New Roman" w:hAnsi="Times New Roman" w:cs="Times New Roman"/>
          <w:sz w:val="28"/>
          <w:szCs w:val="28"/>
        </w:rPr>
        <w:t xml:space="preserve">остановлением Правительства Российской Федерации от 20.11.2000  </w:t>
      </w:r>
      <w:r w:rsidR="00A723A1">
        <w:rPr>
          <w:rFonts w:ascii="Times New Roman" w:hAnsi="Times New Roman" w:cs="Times New Roman"/>
          <w:sz w:val="28"/>
          <w:szCs w:val="28"/>
        </w:rPr>
        <w:t>№</w:t>
      </w:r>
      <w:r w:rsidRPr="00B34D64">
        <w:rPr>
          <w:rFonts w:ascii="Times New Roman" w:hAnsi="Times New Roman" w:cs="Times New Roman"/>
          <w:sz w:val="28"/>
          <w:szCs w:val="28"/>
        </w:rPr>
        <w:t xml:space="preserve"> 878.</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Недостаточный контроль со стороны начальника Одинцовской районной эксплуатационной службы Ковыковым В.В. за ведением работ в охранной зоне газораспределительных сетей и сооружений на них, находящихся на балансе филиала ГУП МО «Мособлгаз» «Одинцовомежрайгаз».</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При рассмотрении материалов технического расследования причин аварии на совещании Центрального управления Ростехнадзора принято решение о согласовании выводов комиссии по техническому расследованию.</w:t>
      </w:r>
    </w:p>
    <w:p w:rsidR="002D5FD9" w:rsidRPr="00B34D64" w:rsidRDefault="002D5FD9" w:rsidP="002D5FD9">
      <w:pPr>
        <w:ind w:firstLine="720"/>
        <w:rPr>
          <w:rFonts w:ascii="Times New Roman" w:hAnsi="Times New Roman" w:cs="Times New Roman"/>
          <w:sz w:val="28"/>
          <w:szCs w:val="28"/>
        </w:rPr>
      </w:pPr>
    </w:p>
    <w:p w:rsidR="002D5FD9" w:rsidRPr="00B34D64" w:rsidRDefault="002D5FD9" w:rsidP="002D5FD9">
      <w:pPr>
        <w:widowControl/>
        <w:numPr>
          <w:ilvl w:val="0"/>
          <w:numId w:val="8"/>
        </w:numPr>
        <w:tabs>
          <w:tab w:val="left" w:pos="1134"/>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t>22.08.2016</w:t>
      </w:r>
      <w:r w:rsidRPr="00B34D64">
        <w:rPr>
          <w:rFonts w:ascii="Times New Roman" w:hAnsi="Times New Roman" w:cs="Times New Roman"/>
          <w:sz w:val="28"/>
          <w:szCs w:val="28"/>
        </w:rPr>
        <w:t xml:space="preserve"> по адресу:  Московская  область, городской  округ  Химки, ул. Московская, напротив д. № 3 произошла авария на действующем стальном подземном распределительном газопроводе среднего давления Р</w:t>
      </w:r>
      <w:r w:rsidRPr="00B34D64">
        <w:rPr>
          <w:rFonts w:ascii="Times New Roman" w:hAnsi="Times New Roman" w:cs="Times New Roman"/>
          <w:sz w:val="28"/>
          <w:szCs w:val="28"/>
        </w:rPr>
        <w:noBreakHyphen/>
        <w:t>0,3 МПа (по проекту – высокого Р</w:t>
      </w:r>
      <w:r w:rsidRPr="00B34D64">
        <w:rPr>
          <w:rFonts w:ascii="Times New Roman" w:hAnsi="Times New Roman" w:cs="Times New Roman"/>
          <w:sz w:val="28"/>
          <w:szCs w:val="28"/>
        </w:rPr>
        <w:noBreakHyphen/>
        <w:t xml:space="preserve">0,6 МПа) Д-219 мм (Ду 200) протяженностью 711,5 п.м.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Объект построен по проекту № 100602, разработанному в 1958 г. трестом «Мособлсантехмонтаж» № 2. Работы по строительству газопровода проводились СМУ</w:t>
      </w:r>
      <w:r w:rsidRPr="00B34D64">
        <w:rPr>
          <w:rFonts w:ascii="Times New Roman" w:hAnsi="Times New Roman" w:cs="Times New Roman"/>
          <w:sz w:val="28"/>
          <w:szCs w:val="28"/>
        </w:rPr>
        <w:noBreakHyphen/>
        <w:t>43 треста «Мособлсантехмонтаж» № 2. Строительство начато в октябре 1957 г., закончено – 05.11.1958.  Газопровод принят в эксплуатацию в 1959 г. В объект строительства также входил газопровод среднего давления Ду 100 протяженностью 350,8 п.м. Из-за поражения блуждающими токами 04.12.1966 произведена вырезка газопровода Ду 100 с заваркой заглушек.</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На основании изучения технической документации, осмотра места аварии, опроса очевидцев и должностных лиц, комиссия делает выводы о причинах аварии на действующем стальном подземном распределительном газопроводе среднего давления Ду 200, расположенного по адресу: Московская область, г.о. Химки, ул. Московская, напротив д. № 3, в результате которой было отключено 4 ГРП, 4 ШРП и приостановлена подача газа потребителям 11 206 квартир, 13 котельных (из них 8 крышных с 8 ГРПШ), 9 коммунально-бытовых объектов.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Технической причиной аварии является механическое воздействие на газопровод расширителя (римера) установки горизонтально-направленного бурения при производстве буровых работ по протягиванию расширителя Ду 500 с полиэтиленовым трубопроводом Ду 300 в футляре Ду 450 строительной организацией  ООО «ГАЗ» в охранной зоне газопровода без вскрытия шурфов в местах пересечения газопровода и без вызова представителя эксплуатационной организации – Химкинской РЭС филиала </w:t>
      </w:r>
      <w:r w:rsidRPr="00B34D64">
        <w:rPr>
          <w:rFonts w:ascii="Times New Roman" w:hAnsi="Times New Roman" w:cs="Times New Roman"/>
          <w:sz w:val="28"/>
          <w:szCs w:val="28"/>
        </w:rPr>
        <w:lastRenderedPageBreak/>
        <w:t>ГУП МО «Мособлгаз» «Красногорскмежрайгаз», что явилось нарушением требований разрешения № 57 на производство работ в охранной зоне газораспределительной сети, выданного 19.08.2016 Химкинской РЭС филиала ГУП МО «Мособлгаз» «Красногорскмежрайгаз», ордера на производство земляных работ от 22.10.2015 № 891, выданного администрацией г.о. Химки, п.п. 6, 23 «Правил охраны газораспределительных сетей», утверждённых 20.11.2000 № 878, п.п. 6.12.2, 6.12.3 СП 48.13330.2011 «Организация строительства».</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Организационными причинами аварии явились:</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отсутствие непосредственного контроля (наблюдения) за производством земляных буровых работ со стороны руководителя начальника участка ГНБ ООО «ГАЗ» Гусева С.А., что явилось нарушением п. 150 Правил по охране труда в строительстве, утвержденных приказом Минтруда и соцзащиты Российской Федерации от 01.15.2015 № 336 н;</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низкая производственная дисциплина работников ООО «ГАЗ», выразившаяся в производстве буровых работ в охранной зоне газопровода без организации работ по вскрытию шурфов в местах пересечения газопровода и без вызова представителя Химкинской РЭС филиала ГУП МО «Мособлгаз» «Красногорскмежрайгаз», что явилось нарушением требования разрешения № 57 на производство работ в охранной зоне газораспределительной сети, выданного 19.08.2016 Химкинской РЭС филиала ГУП МО «Мособлгаз» «Красногорскмежрайгаз», п.п. 6.12.2, 6.12.3 СП 48.13330.2011 «Организация строительства»;</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 невыполнение ООО «Стройсервис»  условий  договора  от  03.08.2016 </w:t>
      </w:r>
      <w:r w:rsidRPr="00B34D64">
        <w:rPr>
          <w:rFonts w:ascii="Times New Roman" w:hAnsi="Times New Roman" w:cs="Times New Roman"/>
          <w:sz w:val="28"/>
          <w:szCs w:val="28"/>
        </w:rPr>
        <w:br/>
        <w:t xml:space="preserve">№ 01/08-16, а именно, п.п. 5.2.4, 5.2.8, выразившееся в не проведении шурфления газопровода, обозначенного на проектной документации, для определения его фактического положения, чем не обеспечил сохранность  газораспределительной сети и безопасность проведения работ методом ГНБ подрядной организацией ООО «ГАЗ», что явилось нарушением п.п. 6, 14, 23 «Правил охраны газораспределительных сетей», утверждённых 20.11.2000 </w:t>
      </w:r>
      <w:r>
        <w:rPr>
          <w:rFonts w:ascii="Times New Roman" w:hAnsi="Times New Roman" w:cs="Times New Roman"/>
          <w:sz w:val="28"/>
          <w:szCs w:val="28"/>
        </w:rPr>
        <w:br/>
      </w:r>
      <w:r w:rsidRPr="00B34D64">
        <w:rPr>
          <w:rFonts w:ascii="Times New Roman" w:hAnsi="Times New Roman" w:cs="Times New Roman"/>
          <w:sz w:val="28"/>
          <w:szCs w:val="28"/>
        </w:rPr>
        <w:t>№ 878;</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неправомочное, со стороны ООО «Стройсервис», заключение договоров на выполнение работ по перекладке водопроводной сети с ООО «Химки Проджект» (от 27.07.2016 № 12/07-16) и ООО «ГА</w:t>
      </w:r>
      <w:r>
        <w:rPr>
          <w:rFonts w:ascii="Times New Roman" w:hAnsi="Times New Roman" w:cs="Times New Roman"/>
          <w:sz w:val="28"/>
          <w:szCs w:val="28"/>
        </w:rPr>
        <w:t xml:space="preserve">З» (от 03.08.2016 № 01/08-16), </w:t>
      </w:r>
      <w:r w:rsidRPr="00B34D64">
        <w:rPr>
          <w:rFonts w:ascii="Times New Roman" w:hAnsi="Times New Roman" w:cs="Times New Roman"/>
          <w:sz w:val="28"/>
          <w:szCs w:val="28"/>
        </w:rPr>
        <w:t xml:space="preserve">в связи с приостановкой действия свидетельства СРО </w:t>
      </w:r>
      <w:r>
        <w:rPr>
          <w:rFonts w:ascii="Times New Roman" w:hAnsi="Times New Roman" w:cs="Times New Roman"/>
          <w:sz w:val="28"/>
          <w:szCs w:val="28"/>
        </w:rPr>
        <w:br/>
      </w:r>
      <w:r w:rsidRPr="00B34D64">
        <w:rPr>
          <w:rFonts w:ascii="Times New Roman" w:hAnsi="Times New Roman" w:cs="Times New Roman"/>
          <w:sz w:val="28"/>
          <w:szCs w:val="28"/>
        </w:rPr>
        <w:t>№ СРОСР-С-10938.1-04032015 и отсутствием допуска к работам по устройству наружных сетей водопровода (п. 16 Перечня видов работ по строительству), что явилось нарушением ст. 55_8 ч. 1,3, ст. 55_15 ч. 3 Градостроительного кодекса Российской Федерации;</w:t>
      </w:r>
    </w:p>
    <w:p w:rsidR="002D5FD9"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 отсутствие строительного контроля со стороны заказчика </w:t>
      </w:r>
      <w:r>
        <w:rPr>
          <w:rFonts w:ascii="Times New Roman" w:hAnsi="Times New Roman" w:cs="Times New Roman"/>
          <w:sz w:val="28"/>
          <w:szCs w:val="28"/>
        </w:rPr>
        <w:br/>
      </w:r>
      <w:r w:rsidRPr="00B34D64">
        <w:rPr>
          <w:rFonts w:ascii="Times New Roman" w:hAnsi="Times New Roman" w:cs="Times New Roman"/>
          <w:sz w:val="28"/>
          <w:szCs w:val="28"/>
        </w:rPr>
        <w:t>ООО «Химки Проджект», что явилось нарушением ст. 53 ч. 2  Градостроительного кодекса Российской Федерации, ст. 34, ч. 3 Технического регламента о безопасности зданий и сооружений;</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 невыполнение ООО «Химки-Проджект» требований ордера на </w:t>
      </w:r>
      <w:r w:rsidRPr="00B34D64">
        <w:rPr>
          <w:rFonts w:ascii="Times New Roman" w:hAnsi="Times New Roman" w:cs="Times New Roman"/>
          <w:sz w:val="28"/>
          <w:szCs w:val="28"/>
        </w:rPr>
        <w:lastRenderedPageBreak/>
        <w:t>производство земляных работ от 22.10.2015 № 891, выданного администрацией г.о. Химки заместителю директора по капитальному строительству ООО «Химки-Проджект» Гореловой Т.А., в части допущения проведения субподрядной организацией ООО «ГАЗ» буровых работ методом ГНБ в месте пересечения подземных коммуникаций без вызова представителя эксплуатационной организации – Химкинской РЭС филиала ГУП МО «Мособлгаз» «Красногорскмежрайгаз».</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 разработка проектной организацией ООО «РеалПроектСтрой» проекта «Рабочая документация перекладки сети В1</w:t>
      </w:r>
      <w:r w:rsidRPr="00B34D64">
        <w:rPr>
          <w:rFonts w:ascii="Times New Roman" w:hAnsi="Times New Roman" w:cs="Times New Roman"/>
          <w:sz w:val="28"/>
          <w:szCs w:val="28"/>
        </w:rPr>
        <w:noBreakHyphen/>
        <w:t>300 мм по адресу г. Химки, ул. Московская, вблизи д. 1,14» шифр 21/06-16 без учета стесненных условий инженерных сетей в г. Химки, не проведя инженерные изыскания, что явилось нарушением ст. 47 ч. 1 Градостроительного кодекса, п. 15 Технического регламента о безопасности зданий и сооружений;</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 - ненадлежащая проверка со стороны ООО «Химки Проджект»,  приложений свидетельства СРО № СРОСР-С-10938.1-04032015 контрагента ООО «Стройсервис» на наличие необходимого допуска к работам по устройству наружных сетей водопровода (п. 16 Перечня видов работ по строительству) и действия свидетельства СРО о допуске к работам при заключении договора от 27.07.2016 № 12/07-16 на выполнение работ по перекладке водопроводной сети.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Основной причиной данных аварий явился человеческий фактор выразившийся в некачественном исполнении должностных обязанностей сотрудниками строительных организаций. </w:t>
      </w:r>
      <w:r w:rsidRPr="00B34D64">
        <w:rPr>
          <w:rFonts w:ascii="Times New Roman" w:hAnsi="Times New Roman" w:cs="Times New Roman"/>
          <w:sz w:val="28"/>
          <w:szCs w:val="28"/>
        </w:rPr>
        <w:tab/>
        <w:t>Кроме того указанные работы проводились в отсутствие: согласования проекта производства работ; письменного разрешения на производство работ в охранной зоне газораспределительной сети от собственника газопровода; вызова представителя эксплуатирующей организации, ордера на производство работу оформленного в установленном порядке.</w:t>
      </w:r>
      <w:r w:rsidRPr="00B34D64">
        <w:rPr>
          <w:rFonts w:ascii="Times New Roman" w:hAnsi="Times New Roman" w:cs="Times New Roman"/>
          <w:sz w:val="28"/>
          <w:szCs w:val="28"/>
        </w:rPr>
        <w:tab/>
      </w:r>
    </w:p>
    <w:p w:rsidR="002D5FD9" w:rsidRPr="00B34D64" w:rsidRDefault="002D5FD9" w:rsidP="002D5FD9">
      <w:pPr>
        <w:ind w:firstLine="720"/>
        <w:jc w:val="both"/>
        <w:rPr>
          <w:rFonts w:ascii="Times New Roman" w:hAnsi="Times New Roman" w:cs="Times New Roman"/>
          <w:b/>
          <w:sz w:val="28"/>
          <w:szCs w:val="28"/>
        </w:rPr>
      </w:pPr>
    </w:p>
    <w:p w:rsidR="002D5FD9" w:rsidRPr="002D5FD9" w:rsidRDefault="002D5FD9" w:rsidP="002D5FD9">
      <w:pPr>
        <w:numPr>
          <w:ilvl w:val="0"/>
          <w:numId w:val="8"/>
        </w:numPr>
        <w:tabs>
          <w:tab w:val="left" w:pos="1134"/>
        </w:tabs>
        <w:ind w:left="0" w:firstLine="720"/>
        <w:jc w:val="both"/>
        <w:rPr>
          <w:rFonts w:ascii="Times New Roman" w:hAnsi="Times New Roman" w:cs="Times New Roman"/>
          <w:sz w:val="28"/>
          <w:szCs w:val="28"/>
        </w:rPr>
      </w:pPr>
      <w:r w:rsidRPr="002D5FD9">
        <w:rPr>
          <w:rFonts w:ascii="Times New Roman" w:hAnsi="Times New Roman" w:cs="Times New Roman"/>
          <w:b/>
          <w:sz w:val="28"/>
          <w:szCs w:val="28"/>
        </w:rPr>
        <w:t xml:space="preserve">28.10.2016 </w:t>
      </w:r>
      <w:r w:rsidRPr="002D5FD9">
        <w:rPr>
          <w:rFonts w:ascii="Times New Roman" w:hAnsi="Times New Roman" w:cs="Times New Roman"/>
          <w:sz w:val="28"/>
          <w:szCs w:val="28"/>
        </w:rPr>
        <w:t xml:space="preserve">на полиэтиленовом распределительном газопроводе высокого давления II – й категории (Р ≤ 0,6 МПа) Д – 225 мм., находящийся с 2016 года на балансе филиала ГУП МО «Мособлгаз» «Одинцовомежрайгаз» (ранее – «Наро-Фоминскмежрайгаз»), архивный № 9543, проложенный  в незастроенной части поселения от ГРС Селятино  до ГРПБ № 46 ДСК им. Ларина и ШРП № 127; 143; 161; 165; 166, предназначенных для газоснабжения потребителей  280-ти жилых домов частного сектора: населенные пункты ДСК им. Ларина, СНТ Зеленая поляна, д. Жедочи, д. Свитино, ЖСК Жодочи, КИЗ Красный луч и расположенных в зоне ответственности Апрелевской РЭС филиала «Подольскмежрайгаз»: </w:t>
      </w:r>
      <w:r w:rsidRPr="002D5FD9">
        <w:rPr>
          <w:rFonts w:ascii="Times New Roman" w:hAnsi="Times New Roman" w:cs="Times New Roman"/>
          <w:sz w:val="28"/>
          <w:szCs w:val="28"/>
        </w:rPr>
        <w:br/>
        <w:t>ГРПБ -1 шт., д. Каменка «Графские пруды».</w:t>
      </w:r>
      <w:r w:rsidRPr="002D5FD9">
        <w:rPr>
          <w:rFonts w:ascii="Times New Roman" w:hAnsi="Times New Roman" w:cs="Times New Roman"/>
          <w:sz w:val="28"/>
          <w:szCs w:val="28"/>
        </w:rPr>
        <w:tab/>
      </w:r>
      <w:r w:rsidRPr="002D5FD9">
        <w:rPr>
          <w:rFonts w:ascii="Times New Roman" w:hAnsi="Times New Roman" w:cs="Times New Roman"/>
          <w:sz w:val="28"/>
          <w:szCs w:val="28"/>
        </w:rPr>
        <w:tab/>
      </w:r>
      <w:r w:rsidRPr="002D5FD9">
        <w:rPr>
          <w:rFonts w:ascii="Times New Roman" w:hAnsi="Times New Roman" w:cs="Times New Roman"/>
          <w:sz w:val="28"/>
          <w:szCs w:val="28"/>
        </w:rPr>
        <w:tab/>
      </w:r>
      <w:r w:rsidRPr="002D5FD9">
        <w:rPr>
          <w:rFonts w:ascii="Times New Roman" w:hAnsi="Times New Roman" w:cs="Times New Roman"/>
          <w:sz w:val="28"/>
          <w:szCs w:val="28"/>
        </w:rPr>
        <w:tab/>
      </w:r>
      <w:r w:rsidRPr="002D5FD9">
        <w:rPr>
          <w:rFonts w:ascii="Times New Roman" w:hAnsi="Times New Roman" w:cs="Times New Roman"/>
          <w:sz w:val="28"/>
          <w:szCs w:val="28"/>
        </w:rPr>
        <w:tab/>
      </w:r>
    </w:p>
    <w:p w:rsidR="002D5FD9"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На основании изучения технической документации, осмотра места аварии, опроса должностных лиц комиссия делает выводы о причинах аварии.</w:t>
      </w:r>
    </w:p>
    <w:p w:rsidR="002D5FD9" w:rsidRPr="00B34D64" w:rsidRDefault="002D5FD9" w:rsidP="002D5FD9">
      <w:pPr>
        <w:tabs>
          <w:tab w:val="left" w:pos="1134"/>
        </w:tabs>
        <w:ind w:firstLine="720"/>
        <w:jc w:val="both"/>
        <w:rPr>
          <w:rFonts w:ascii="Times New Roman" w:hAnsi="Times New Roman" w:cs="Times New Roman"/>
          <w:sz w:val="28"/>
          <w:szCs w:val="28"/>
        </w:rPr>
      </w:pPr>
    </w:p>
    <w:p w:rsidR="002D5FD9" w:rsidRPr="00B34D64" w:rsidRDefault="002D5FD9" w:rsidP="002D5FD9">
      <w:pPr>
        <w:autoSpaceDE w:val="0"/>
        <w:autoSpaceDN w:val="0"/>
        <w:adjustRightInd w:val="0"/>
        <w:ind w:firstLine="720"/>
        <w:jc w:val="both"/>
        <w:rPr>
          <w:rFonts w:ascii="Times New Roman" w:hAnsi="Times New Roman" w:cs="Times New Roman"/>
          <w:b/>
          <w:sz w:val="28"/>
          <w:szCs w:val="28"/>
          <w:u w:val="single"/>
        </w:rPr>
      </w:pPr>
      <w:r w:rsidRPr="00B34D64">
        <w:rPr>
          <w:rFonts w:ascii="Times New Roman" w:hAnsi="Times New Roman" w:cs="Times New Roman"/>
          <w:sz w:val="28"/>
          <w:szCs w:val="28"/>
        </w:rPr>
        <w:t xml:space="preserve">Техническая причина аварии: </w:t>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lastRenderedPageBreak/>
        <w:tab/>
        <w:t>28.10.2016 потребителям Наро-Фоминского района Московской области была приостановлена подача газа потребителям: 280-ти абонентам частного сектора по причине отключения подземного распределительного газопровода высокого давления 2-й категории Р≤0,6 МПа Ду-225 мм ПЭ вследствие его повреждения. Газопровод поврежден организацией ЗАО «ДЭСС» при производстве земляных работ механизированным способом  в охранной зоне газопровода без получения разрешения на производство работ от эксплуатирующей сети организации филиала ГУП МО «Мособлгаз» «Одинцовомежрайгаз» и без вызова на место производства работ его представителя, что является нарушением требований п. 14 (з), п. 15, п.16, п.22 и п. 23 «Правил охраны газораспределительных сетей», утвержденных постановлением Правительства РФ от 20.11.2000 № 878; без получения ордера на производство земляных работ, в нарушение п.7 Закона МО «О благоустройстве в Московской области», принятым Постановлением Московской областной Думы от 18.12. 2014 N 17/110-П.</w:t>
      </w:r>
    </w:p>
    <w:p w:rsidR="002D5FD9" w:rsidRPr="00B34D64" w:rsidRDefault="002D5FD9" w:rsidP="002D5FD9">
      <w:pPr>
        <w:autoSpaceDE w:val="0"/>
        <w:autoSpaceDN w:val="0"/>
        <w:adjustRightInd w:val="0"/>
        <w:ind w:firstLine="720"/>
        <w:jc w:val="both"/>
        <w:rPr>
          <w:rFonts w:ascii="Times New Roman" w:hAnsi="Times New Roman" w:cs="Times New Roman"/>
          <w:sz w:val="28"/>
          <w:szCs w:val="28"/>
        </w:rPr>
      </w:pPr>
      <w:r w:rsidRPr="00B34D64">
        <w:rPr>
          <w:rFonts w:ascii="Times New Roman" w:hAnsi="Times New Roman" w:cs="Times New Roman"/>
          <w:sz w:val="28"/>
          <w:szCs w:val="28"/>
        </w:rPr>
        <w:t>Организационная причина аварии:</w:t>
      </w:r>
    </w:p>
    <w:p w:rsidR="002D5FD9" w:rsidRPr="00B34D64" w:rsidRDefault="002D5FD9" w:rsidP="002D5FD9">
      <w:pPr>
        <w:autoSpaceDE w:val="0"/>
        <w:autoSpaceDN w:val="0"/>
        <w:adjustRightInd w:val="0"/>
        <w:ind w:firstLine="720"/>
        <w:jc w:val="both"/>
        <w:rPr>
          <w:rFonts w:ascii="Times New Roman" w:hAnsi="Times New Roman" w:cs="Times New Roman"/>
          <w:sz w:val="28"/>
          <w:szCs w:val="28"/>
        </w:rPr>
      </w:pPr>
      <w:r w:rsidRPr="00B34D64">
        <w:rPr>
          <w:rFonts w:ascii="Times New Roman" w:hAnsi="Times New Roman" w:cs="Times New Roman"/>
          <w:sz w:val="28"/>
          <w:szCs w:val="28"/>
        </w:rPr>
        <w:t>Нарушение ЗАО «ДЭСС» требований п. 14 (з), п. 15, п.16, п.22 и п. 23 «Правил охраны газораспределительных сетей», требований ст.17 «Правил по обеспечению чистоты, порядка и благоустройства на территории г.п. Селятино», принятых Советом депутатов г.п. Селятино от 23.10.2012 № 5/38, условий разрешения от 01.04.2016 № 04 на производство земляных работ. Производство работ без получения ордера на производство земляных работ, в нарушение п.7 Закона МО «О благоустройстве в Московской области», принятым Постановлением Московской областной Думы от 18 декабря 2014 г. № 17/110-П.</w:t>
      </w:r>
    </w:p>
    <w:p w:rsidR="002D5FD9" w:rsidRPr="00B34D64" w:rsidRDefault="002D5FD9" w:rsidP="002D5FD9">
      <w:pPr>
        <w:autoSpaceDE w:val="0"/>
        <w:autoSpaceDN w:val="0"/>
        <w:adjustRightInd w:val="0"/>
        <w:ind w:firstLine="720"/>
        <w:jc w:val="both"/>
        <w:rPr>
          <w:rFonts w:ascii="Times New Roman" w:hAnsi="Times New Roman" w:cs="Times New Roman"/>
          <w:sz w:val="28"/>
          <w:szCs w:val="28"/>
        </w:rPr>
      </w:pPr>
    </w:p>
    <w:p w:rsidR="002D5FD9" w:rsidRPr="00B34D64" w:rsidRDefault="002D5FD9" w:rsidP="002D5FD9">
      <w:pPr>
        <w:numPr>
          <w:ilvl w:val="0"/>
          <w:numId w:val="13"/>
        </w:numPr>
        <w:tabs>
          <w:tab w:val="left" w:pos="0"/>
        </w:tabs>
        <w:autoSpaceDE w:val="0"/>
        <w:autoSpaceDN w:val="0"/>
        <w:adjustRightInd w:val="0"/>
        <w:ind w:left="0" w:firstLine="720"/>
        <w:jc w:val="both"/>
        <w:rPr>
          <w:rFonts w:ascii="Times New Roman" w:hAnsi="Times New Roman" w:cs="Times New Roman"/>
          <w:sz w:val="28"/>
          <w:szCs w:val="28"/>
        </w:rPr>
      </w:pPr>
      <w:r w:rsidRPr="00B34D64">
        <w:rPr>
          <w:rFonts w:ascii="Times New Roman" w:hAnsi="Times New Roman" w:cs="Times New Roman"/>
          <w:b/>
          <w:sz w:val="28"/>
          <w:szCs w:val="28"/>
        </w:rPr>
        <w:t>10 ноября 2016 г.</w:t>
      </w:r>
      <w:r w:rsidRPr="00B34D64">
        <w:rPr>
          <w:rFonts w:ascii="Times New Roman" w:hAnsi="Times New Roman" w:cs="Times New Roman"/>
          <w:sz w:val="28"/>
          <w:szCs w:val="28"/>
        </w:rPr>
        <w:t xml:space="preserve"> на распределительном подземном газопроводе высокого давления протяженностью 1624,7 п.м., Р ≤ 0,6 МПа D160*14,6 SDR 11 предназначен для газоснабжения жилых домов д. Долгиниха Мытищинского района, Московской области, находится в хозяйственном ведении ГУП </w:t>
      </w:r>
      <w:r w:rsidRPr="00B34D64">
        <w:rPr>
          <w:rFonts w:ascii="Times New Roman" w:hAnsi="Times New Roman" w:cs="Times New Roman"/>
          <w:sz w:val="28"/>
          <w:szCs w:val="28"/>
        </w:rPr>
        <w:br/>
        <w:t xml:space="preserve">МО «Мособлгаз», по адресу: Московская область, Мытищинский район, </w:t>
      </w:r>
      <w:r w:rsidRPr="00B34D64">
        <w:rPr>
          <w:rFonts w:ascii="Times New Roman" w:hAnsi="Times New Roman" w:cs="Times New Roman"/>
          <w:sz w:val="28"/>
          <w:szCs w:val="28"/>
        </w:rPr>
        <w:br/>
        <w:t>д. Долгиниха.</w:t>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z w:val="28"/>
          <w:szCs w:val="28"/>
        </w:rPr>
        <w:tab/>
      </w:r>
      <w:r w:rsidRPr="00B34D64">
        <w:rPr>
          <w:rFonts w:ascii="Times New Roman" w:hAnsi="Times New Roman" w:cs="Times New Roman"/>
          <w:spacing w:val="-4"/>
          <w:sz w:val="28"/>
          <w:szCs w:val="28"/>
        </w:rPr>
        <w:t>Комиссия, ознакомившись с проектом, исполнительно-технической документацией, осмотрев место аварии, а также, ознакомившись с представленными документами, пришла к выводу, что:</w:t>
      </w:r>
    </w:p>
    <w:p w:rsidR="002D5FD9" w:rsidRPr="00B34D64" w:rsidRDefault="002D5FD9" w:rsidP="002D5FD9">
      <w:pPr>
        <w:autoSpaceDE w:val="0"/>
        <w:autoSpaceDN w:val="0"/>
        <w:adjustRightInd w:val="0"/>
        <w:ind w:firstLine="720"/>
        <w:jc w:val="both"/>
        <w:rPr>
          <w:rFonts w:ascii="Times New Roman" w:hAnsi="Times New Roman" w:cs="Times New Roman"/>
          <w:spacing w:val="-4"/>
          <w:sz w:val="28"/>
          <w:szCs w:val="28"/>
        </w:rPr>
      </w:pPr>
      <w:r w:rsidRPr="00B34D64">
        <w:rPr>
          <w:rFonts w:ascii="Times New Roman" w:hAnsi="Times New Roman" w:cs="Times New Roman"/>
          <w:spacing w:val="-4"/>
          <w:sz w:val="28"/>
          <w:szCs w:val="28"/>
          <w:u w:val="single"/>
        </w:rPr>
        <w:t>Технической причиной</w:t>
      </w:r>
      <w:r w:rsidRPr="00B34D64">
        <w:rPr>
          <w:rFonts w:ascii="Times New Roman" w:hAnsi="Times New Roman" w:cs="Times New Roman"/>
          <w:spacing w:val="-4"/>
          <w:sz w:val="28"/>
          <w:szCs w:val="28"/>
        </w:rPr>
        <w:t xml:space="preserve"> повреждения подземного распределительного газопровода высокого давления Р ≤ 0,6 МПа Ду=160 мм, расположенного по адресу: Московская область, Мытищинский район, д. Долгиниха, в районе домов на земельном участке с кадастровым номером 50:12:0010302:55661, явилось механическое воздействие зуба ковша экскаватора на тело трубы газопровода при производстве земляных работ по прокладке канализации под руководством частного лица Бакланова А.Е.</w:t>
      </w:r>
    </w:p>
    <w:p w:rsidR="002D5FD9" w:rsidRDefault="002D5FD9" w:rsidP="002D5FD9">
      <w:pPr>
        <w:autoSpaceDE w:val="0"/>
        <w:autoSpaceDN w:val="0"/>
        <w:adjustRightInd w:val="0"/>
        <w:ind w:firstLine="720"/>
        <w:jc w:val="both"/>
        <w:rPr>
          <w:rFonts w:ascii="Times New Roman" w:hAnsi="Times New Roman" w:cs="Times New Roman"/>
          <w:spacing w:val="-4"/>
          <w:sz w:val="28"/>
          <w:szCs w:val="28"/>
          <w:u w:val="single"/>
        </w:rPr>
      </w:pPr>
    </w:p>
    <w:p w:rsidR="002D5FD9" w:rsidRPr="00B34D64" w:rsidRDefault="002D5FD9" w:rsidP="002D5FD9">
      <w:pPr>
        <w:autoSpaceDE w:val="0"/>
        <w:autoSpaceDN w:val="0"/>
        <w:adjustRightInd w:val="0"/>
        <w:ind w:firstLine="720"/>
        <w:jc w:val="both"/>
        <w:rPr>
          <w:rFonts w:ascii="Times New Roman" w:hAnsi="Times New Roman" w:cs="Times New Roman"/>
          <w:spacing w:val="-4"/>
          <w:sz w:val="28"/>
          <w:szCs w:val="28"/>
          <w:u w:val="single"/>
        </w:rPr>
      </w:pPr>
      <w:r w:rsidRPr="00B34D64">
        <w:rPr>
          <w:rFonts w:ascii="Times New Roman" w:hAnsi="Times New Roman" w:cs="Times New Roman"/>
          <w:spacing w:val="-4"/>
          <w:sz w:val="28"/>
          <w:szCs w:val="28"/>
          <w:u w:val="single"/>
        </w:rPr>
        <w:t xml:space="preserve">Организационные причины: </w:t>
      </w:r>
    </w:p>
    <w:p w:rsidR="002D5FD9" w:rsidRPr="00B34D64" w:rsidRDefault="002D5FD9" w:rsidP="002D5FD9">
      <w:pPr>
        <w:autoSpaceDE w:val="0"/>
        <w:autoSpaceDN w:val="0"/>
        <w:adjustRightInd w:val="0"/>
        <w:ind w:firstLine="720"/>
        <w:jc w:val="both"/>
        <w:rPr>
          <w:rFonts w:ascii="Times New Roman" w:hAnsi="Times New Roman" w:cs="Times New Roman"/>
          <w:spacing w:val="-4"/>
          <w:sz w:val="28"/>
          <w:szCs w:val="28"/>
        </w:rPr>
      </w:pPr>
      <w:r w:rsidRPr="00B34D64">
        <w:rPr>
          <w:rFonts w:ascii="Times New Roman" w:hAnsi="Times New Roman" w:cs="Times New Roman"/>
          <w:spacing w:val="-4"/>
          <w:sz w:val="28"/>
          <w:szCs w:val="28"/>
        </w:rPr>
        <w:lastRenderedPageBreak/>
        <w:t xml:space="preserve">Земляные работы по прокладке канализации в охранной зоне газопровода  высокого давления Д=160 мм проводились без: </w:t>
      </w:r>
    </w:p>
    <w:p w:rsidR="002D5FD9" w:rsidRPr="00B34D64" w:rsidRDefault="002D5FD9" w:rsidP="002D5FD9">
      <w:pPr>
        <w:autoSpaceDE w:val="0"/>
        <w:autoSpaceDN w:val="0"/>
        <w:adjustRightInd w:val="0"/>
        <w:ind w:firstLine="720"/>
        <w:jc w:val="both"/>
        <w:rPr>
          <w:rFonts w:ascii="Times New Roman" w:hAnsi="Times New Roman" w:cs="Times New Roman"/>
          <w:spacing w:val="-4"/>
          <w:sz w:val="28"/>
          <w:szCs w:val="28"/>
        </w:rPr>
      </w:pPr>
      <w:r w:rsidRPr="00B34D64">
        <w:rPr>
          <w:rFonts w:ascii="Times New Roman" w:hAnsi="Times New Roman" w:cs="Times New Roman"/>
          <w:spacing w:val="-4"/>
          <w:sz w:val="28"/>
          <w:szCs w:val="28"/>
        </w:rPr>
        <w:t>- согласования с эксплуатирующей организацией газораспределительных сетей;</w:t>
      </w:r>
    </w:p>
    <w:p w:rsidR="002D5FD9" w:rsidRPr="00B34D64" w:rsidRDefault="002D5FD9" w:rsidP="002D5FD9">
      <w:pPr>
        <w:autoSpaceDE w:val="0"/>
        <w:autoSpaceDN w:val="0"/>
        <w:adjustRightInd w:val="0"/>
        <w:ind w:firstLine="720"/>
        <w:jc w:val="both"/>
        <w:rPr>
          <w:rFonts w:ascii="Times New Roman" w:hAnsi="Times New Roman" w:cs="Times New Roman"/>
          <w:spacing w:val="-4"/>
          <w:sz w:val="28"/>
          <w:szCs w:val="28"/>
        </w:rPr>
      </w:pPr>
      <w:r w:rsidRPr="00B34D64">
        <w:rPr>
          <w:rFonts w:ascii="Times New Roman" w:hAnsi="Times New Roman" w:cs="Times New Roman"/>
          <w:spacing w:val="-4"/>
          <w:sz w:val="28"/>
          <w:szCs w:val="28"/>
        </w:rPr>
        <w:t>- вызова представителя эксплуатирующей организации,</w:t>
      </w:r>
    </w:p>
    <w:p w:rsidR="002D5FD9" w:rsidRPr="00B34D64" w:rsidRDefault="002D5FD9" w:rsidP="002D5FD9">
      <w:pPr>
        <w:autoSpaceDE w:val="0"/>
        <w:autoSpaceDN w:val="0"/>
        <w:adjustRightInd w:val="0"/>
        <w:ind w:firstLine="720"/>
        <w:jc w:val="both"/>
        <w:rPr>
          <w:rFonts w:ascii="Times New Roman" w:hAnsi="Times New Roman" w:cs="Times New Roman"/>
          <w:spacing w:val="-4"/>
          <w:sz w:val="28"/>
          <w:szCs w:val="28"/>
        </w:rPr>
      </w:pPr>
      <w:r w:rsidRPr="00B34D64">
        <w:rPr>
          <w:rFonts w:ascii="Times New Roman" w:hAnsi="Times New Roman" w:cs="Times New Roman"/>
          <w:spacing w:val="-4"/>
          <w:sz w:val="28"/>
          <w:szCs w:val="28"/>
        </w:rPr>
        <w:t>- вскрытия шурфа на действующем газопроводе высокого давления до начала проведения работ, что явилось нарушением требований п. 14, п. 16, 23 «Правил охраны газораспределительных сетей», утвержденных постановлением Правительства РФ от 20.11.2000, № 878.</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Основной причиной данных аварий явился человеческий фактор выразившийся в некачественном исполнении должностных обязанностей сотрудниками строительных организаций.</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За отчетный период поступило 51 сообщение о произошедших инцидентах  на поднадзорных опасных производственных объектах, что больше </w:t>
      </w:r>
      <w:r w:rsidRPr="00B34D64">
        <w:rPr>
          <w:rFonts w:ascii="Times New Roman" w:hAnsi="Times New Roman" w:cs="Times New Roman"/>
          <w:sz w:val="28"/>
          <w:szCs w:val="28"/>
        </w:rPr>
        <w:br/>
        <w:t xml:space="preserve">чем в аналогичном периоде прошлого года (37) на 31%. </w:t>
      </w:r>
    </w:p>
    <w:p w:rsidR="002D5FD9" w:rsidRPr="00B34D64" w:rsidRDefault="002D5FD9" w:rsidP="002D5FD9">
      <w:pPr>
        <w:tabs>
          <w:tab w:val="left" w:pos="1134"/>
        </w:tabs>
        <w:ind w:firstLine="720"/>
        <w:jc w:val="both"/>
        <w:rPr>
          <w:rFonts w:ascii="Times New Roman" w:hAnsi="Times New Roman" w:cs="Times New Roman"/>
          <w:b/>
          <w:sz w:val="28"/>
          <w:szCs w:val="28"/>
          <w:u w:val="single"/>
        </w:rPr>
      </w:pPr>
    </w:p>
    <w:p w:rsidR="002D5FD9" w:rsidRPr="00B34D64" w:rsidRDefault="002D5FD9" w:rsidP="002D5FD9">
      <w:pPr>
        <w:tabs>
          <w:tab w:val="left" w:pos="1134"/>
        </w:tabs>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Надзор за подъемными сооружениями.</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15.01.2016 закончено расследование аварии и несчастного случая, произошедших 27 ноября 2015 года с автомобильным гидравлическим подъемником на шасси ЗИЛ-130, принадлежащим ООО «СП КОМ-Сервис»,                     по адресу: Московская область, г. Сергиев-Посад, пр-т Красной Армии, д. 3.                             В результате аварии произошел несчастный случай со смертельным исходом. Погибли 2 работника МБУ «Благоустройство СП».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Основными причинами аварии и несчастного случая явилось: </w:t>
      </w:r>
    </w:p>
    <w:p w:rsidR="002D5FD9" w:rsidRPr="00B34D64" w:rsidRDefault="002D5FD9" w:rsidP="002D5FD9">
      <w:pPr>
        <w:widowControl/>
        <w:numPr>
          <w:ilvl w:val="0"/>
          <w:numId w:val="3"/>
        </w:numPr>
        <w:tabs>
          <w:tab w:val="clear" w:pos="1158"/>
          <w:tab w:val="num" w:pos="125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Отсутствие производственного контроля на предприятии,</w:t>
      </w:r>
    </w:p>
    <w:p w:rsidR="002D5FD9" w:rsidRPr="00B34D64" w:rsidRDefault="002D5FD9" w:rsidP="002D5FD9">
      <w:pPr>
        <w:widowControl/>
        <w:numPr>
          <w:ilvl w:val="0"/>
          <w:numId w:val="3"/>
        </w:numPr>
        <w:tabs>
          <w:tab w:val="clear" w:pos="1158"/>
          <w:tab w:val="num" w:pos="125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Неудовлетворительная организация производства работ,</w:t>
      </w:r>
    </w:p>
    <w:p w:rsidR="002D5FD9" w:rsidRPr="00B34D64" w:rsidRDefault="002D5FD9" w:rsidP="002D5FD9">
      <w:pPr>
        <w:widowControl/>
        <w:numPr>
          <w:ilvl w:val="0"/>
          <w:numId w:val="3"/>
        </w:numPr>
        <w:tabs>
          <w:tab w:val="clear" w:pos="1158"/>
          <w:tab w:val="num" w:pos="125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Эксплуатация автогидроподъемника, отработавшего нормативный срок службы без проведения ему экспертизы промышленной безопасности,</w:t>
      </w:r>
    </w:p>
    <w:p w:rsidR="002D5FD9" w:rsidRPr="00B34D64" w:rsidRDefault="002D5FD9" w:rsidP="002D5FD9">
      <w:pPr>
        <w:widowControl/>
        <w:numPr>
          <w:ilvl w:val="0"/>
          <w:numId w:val="3"/>
        </w:numPr>
        <w:tabs>
          <w:tab w:val="clear" w:pos="1158"/>
          <w:tab w:val="num" w:pos="125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Неудовлетворительное проведение полного технического освидетельствования подъемника,</w:t>
      </w:r>
    </w:p>
    <w:p w:rsidR="002D5FD9" w:rsidRPr="00B34D64" w:rsidRDefault="002D5FD9" w:rsidP="002D5FD9">
      <w:pPr>
        <w:widowControl/>
        <w:numPr>
          <w:ilvl w:val="0"/>
          <w:numId w:val="3"/>
        </w:numPr>
        <w:tabs>
          <w:tab w:val="clear" w:pos="1158"/>
          <w:tab w:val="num" w:pos="125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Конструктивные недостатки и недостаточная  надежность машин, механизмов, оборудования, выразивш</w:t>
      </w:r>
      <w:r w:rsidR="00A723A1">
        <w:rPr>
          <w:rFonts w:ascii="Times New Roman" w:hAnsi="Times New Roman" w:cs="Times New Roman"/>
          <w:sz w:val="28"/>
          <w:szCs w:val="28"/>
        </w:rPr>
        <w:t>и</w:t>
      </w:r>
      <w:r w:rsidRPr="00B34D64">
        <w:rPr>
          <w:rFonts w:ascii="Times New Roman" w:hAnsi="Times New Roman" w:cs="Times New Roman"/>
          <w:sz w:val="28"/>
          <w:szCs w:val="28"/>
        </w:rPr>
        <w:t>еся в проведении реконструкции автомобильной пожарной лестницы без согласования с заводом-изготовителем.</w:t>
      </w:r>
    </w:p>
    <w:p w:rsidR="002D5FD9" w:rsidRPr="00B34D64" w:rsidRDefault="002D5FD9" w:rsidP="002D5FD9">
      <w:pPr>
        <w:widowControl/>
        <w:numPr>
          <w:ilvl w:val="0"/>
          <w:numId w:val="3"/>
        </w:numPr>
        <w:tabs>
          <w:tab w:val="clear" w:pos="1158"/>
          <w:tab w:val="num" w:pos="125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Неудовлетворительное содержание и недостатки в организации рабочих мест, выразившееся в не назначении ответственных лиц за организацию и безопасное проведение работ на высоте, а так же не разработке ППР на высоте для не стационарных рабочих мест.</w:t>
      </w:r>
    </w:p>
    <w:p w:rsidR="002D5FD9" w:rsidRPr="00B34D64" w:rsidRDefault="002D5FD9" w:rsidP="002D5FD9">
      <w:pPr>
        <w:widowControl/>
        <w:numPr>
          <w:ilvl w:val="0"/>
          <w:numId w:val="3"/>
        </w:numPr>
        <w:tabs>
          <w:tab w:val="clear" w:pos="1158"/>
          <w:tab w:val="num" w:pos="125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Необеспечение соблюдения требований охраны труда при выполнении работ.</w:t>
      </w:r>
    </w:p>
    <w:p w:rsidR="002D5FD9" w:rsidRPr="00B34D64" w:rsidRDefault="002D5FD9" w:rsidP="002D5FD9">
      <w:pPr>
        <w:pStyle w:val="a3"/>
        <w:ind w:firstLine="720"/>
        <w:jc w:val="both"/>
        <w:rPr>
          <w:sz w:val="28"/>
          <w:szCs w:val="28"/>
        </w:rPr>
      </w:pPr>
    </w:p>
    <w:p w:rsidR="002D5FD9" w:rsidRDefault="002D5FD9" w:rsidP="002D5FD9">
      <w:pPr>
        <w:pStyle w:val="a3"/>
        <w:ind w:firstLine="720"/>
        <w:jc w:val="both"/>
        <w:rPr>
          <w:sz w:val="28"/>
          <w:szCs w:val="28"/>
        </w:rPr>
      </w:pPr>
    </w:p>
    <w:p w:rsidR="002D5FD9" w:rsidRPr="00B34D64" w:rsidRDefault="002D5FD9" w:rsidP="002D5FD9">
      <w:pPr>
        <w:pStyle w:val="a3"/>
        <w:ind w:firstLine="720"/>
        <w:jc w:val="both"/>
        <w:rPr>
          <w:sz w:val="28"/>
          <w:szCs w:val="28"/>
        </w:rPr>
      </w:pPr>
      <w:r w:rsidRPr="00B34D64">
        <w:rPr>
          <w:sz w:val="28"/>
          <w:szCs w:val="28"/>
        </w:rPr>
        <w:t xml:space="preserve">21 февраля 2016 года произошла авария при эксплуатации грузового подъемника ПГШ-300-2-3,71 зав. № 0066, установленного по адресу:                          </w:t>
      </w:r>
      <w:r w:rsidRPr="00B34D64">
        <w:rPr>
          <w:sz w:val="28"/>
          <w:szCs w:val="28"/>
        </w:rPr>
        <w:lastRenderedPageBreak/>
        <w:t xml:space="preserve">141069, Московская область, г. Королев, мкр. Первомайский, ул. Советская, д. 35, владелец опасного объекта ООО «СЕКРЕТ», повлекшей смерть Хамзаевой М.Э. Члены комиссии по расследованию причин аварии, проведя осмотр данного технического устройства, рассмотрев представленный паспорт и руководство по эксплуатации подъемника ПГШ-300-2-3,71 зав. № 0066, а также учитывая  требования писем: Федерального агентства по техническому регулированию и метрологии (о невозможности проведения идентификации технического устройства) и Национального Лифтового Союза (о несоответствии  конструкции и характеристик данного технического устройства характеристикам паспорта и руководства по эксплуатации подъемника грузового ПГШ-300-2-3,71, являющегося техническим устройством неустановленного образца), сделали вывод, что подъемник грузовой ПГШ-300-2-3,71 не относится к лифтам. </w:t>
      </w:r>
    </w:p>
    <w:p w:rsidR="002D5FD9" w:rsidRPr="00B34D64" w:rsidRDefault="002D5FD9" w:rsidP="002D5FD9">
      <w:pPr>
        <w:pStyle w:val="a3"/>
        <w:ind w:firstLine="720"/>
        <w:jc w:val="both"/>
        <w:rPr>
          <w:sz w:val="28"/>
          <w:szCs w:val="28"/>
        </w:rPr>
      </w:pPr>
      <w:r w:rsidRPr="00B34D64">
        <w:rPr>
          <w:sz w:val="28"/>
          <w:szCs w:val="28"/>
        </w:rPr>
        <w:t>Таким образом, в компетенцию Центрального управления Ростехнадзора не входит расследование обстоятельств и причин данной аварии, поскольку Правила проведения технического расследования причин аварий на опасных объектах – лифтах, подъемных платформах для инвалидов, эскалаторах (за исключением эскалаторов в метрополитенах), утвержденные постановлением Правительства Российской Федерации от 23.08.2014 № 848, не предусматривают техническое расследование причин аварии на иных технических устройствах.</w:t>
      </w:r>
    </w:p>
    <w:p w:rsidR="002D5FD9" w:rsidRPr="00B34D64" w:rsidRDefault="002D5FD9" w:rsidP="002D5FD9">
      <w:pPr>
        <w:pStyle w:val="a3"/>
        <w:ind w:firstLine="720"/>
        <w:jc w:val="both"/>
        <w:rPr>
          <w:sz w:val="28"/>
          <w:szCs w:val="28"/>
        </w:rPr>
      </w:pPr>
      <w:r w:rsidRPr="00B34D64">
        <w:rPr>
          <w:sz w:val="28"/>
          <w:szCs w:val="28"/>
        </w:rPr>
        <w:t>В соответствии с подпунктом б) пункта 1 постановления Правительства Российской Федерации от 13.05.2013 г № 407 «Об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 государственный контроль (надзор) за соблюдением требований технического регламента Таможенного союза «О безопасности машин и оборудования» в отношении машин и оборудования, реализуемых не для нужд потребителей и связанных с требованиями к этой продукции процессов проектирования (включая изыскания), изготовления, эксплуатации, хранения, транспортирования, реализации и утилизации осуществляется Федеральным агентством по техническому регулированию и метрологии, в связи с чем, материалы расследования подлежат передаче данному федеральному органу исполнительной власти для информации и принятия мер в рамках своей компетенции.</w:t>
      </w:r>
    </w:p>
    <w:p w:rsidR="002D5FD9" w:rsidRDefault="002D5FD9" w:rsidP="002D5FD9">
      <w:pPr>
        <w:ind w:firstLine="720"/>
        <w:jc w:val="both"/>
        <w:rPr>
          <w:rFonts w:ascii="Times New Roman" w:hAnsi="Times New Roman" w:cs="Times New Roman"/>
          <w:b/>
          <w:sz w:val="28"/>
          <w:szCs w:val="28"/>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
          <w:sz w:val="28"/>
          <w:szCs w:val="28"/>
        </w:rPr>
        <w:t>9)</w:t>
      </w:r>
      <w:r w:rsidRPr="00B34D64">
        <w:rPr>
          <w:rFonts w:ascii="Times New Roman" w:hAnsi="Times New Roman" w:cs="Times New Roman"/>
          <w:sz w:val="28"/>
          <w:szCs w:val="28"/>
        </w:rPr>
        <w:t xml:space="preserve"> </w:t>
      </w:r>
      <w:r w:rsidRPr="00B34D64">
        <w:rPr>
          <w:rFonts w:ascii="Times New Roman" w:hAnsi="Times New Roman" w:cs="Times New Roman"/>
          <w:b/>
          <w:sz w:val="28"/>
          <w:szCs w:val="28"/>
        </w:rPr>
        <w:t>27.02.2016</w:t>
      </w:r>
      <w:r w:rsidRPr="00B34D64">
        <w:rPr>
          <w:rFonts w:ascii="Times New Roman" w:hAnsi="Times New Roman" w:cs="Times New Roman"/>
          <w:sz w:val="28"/>
          <w:szCs w:val="28"/>
        </w:rPr>
        <w:t xml:space="preserve">  произошла авария при эксплуатации грузоподъемного крана </w:t>
      </w:r>
      <w:r w:rsidRPr="00B34D64">
        <w:rPr>
          <w:rFonts w:ascii="Times New Roman" w:hAnsi="Times New Roman" w:cs="Times New Roman"/>
          <w:sz w:val="28"/>
          <w:szCs w:val="28"/>
          <w:lang w:val="en-US"/>
        </w:rPr>
        <w:t>LTM</w:t>
      </w:r>
      <w:r w:rsidRPr="00B34D64">
        <w:rPr>
          <w:rFonts w:ascii="Times New Roman" w:hAnsi="Times New Roman" w:cs="Times New Roman"/>
          <w:sz w:val="28"/>
          <w:szCs w:val="28"/>
        </w:rPr>
        <w:t xml:space="preserve"> 1250-6.1, принадлежащего ООО «УМиАТ ММУС», расположенного по адресу: г. Воронеж, ул. Кольцовская, д. 35 (юридический адрес: 143985, Московская область, г. Балашиха, мкр. Железнодорожный, ул. Автозаводская, д. 48). Расследованием причин аварии занималось  Верхне-Донское управление Ростехнадзора. После технического расследования причин аварии</w:t>
      </w:r>
      <w:r w:rsidRPr="00B34D64">
        <w:rPr>
          <w:rFonts w:ascii="Times New Roman" w:hAnsi="Times New Roman" w:cs="Times New Roman"/>
          <w:color w:val="FF0000"/>
          <w:sz w:val="28"/>
          <w:szCs w:val="28"/>
        </w:rPr>
        <w:t xml:space="preserve"> </w:t>
      </w:r>
      <w:r w:rsidRPr="00B34D64">
        <w:rPr>
          <w:rFonts w:ascii="Times New Roman" w:hAnsi="Times New Roman" w:cs="Times New Roman"/>
          <w:sz w:val="28"/>
          <w:szCs w:val="28"/>
        </w:rPr>
        <w:t>мате</w:t>
      </w:r>
      <w:r>
        <w:rPr>
          <w:rFonts w:ascii="Times New Roman" w:hAnsi="Times New Roman" w:cs="Times New Roman"/>
          <w:sz w:val="28"/>
          <w:szCs w:val="28"/>
        </w:rPr>
        <w:t xml:space="preserve">риалы </w:t>
      </w:r>
      <w:r w:rsidRPr="00B34D64">
        <w:rPr>
          <w:rFonts w:ascii="Times New Roman" w:hAnsi="Times New Roman" w:cs="Times New Roman"/>
          <w:sz w:val="28"/>
          <w:szCs w:val="28"/>
        </w:rPr>
        <w:t>и дальнейший учет аварии передан в Центральное управление Ростехнадзора.</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lastRenderedPageBreak/>
        <w:t>Основными причинами аварии явилось:</w:t>
      </w:r>
    </w:p>
    <w:p w:rsidR="002D5FD9" w:rsidRPr="00B34D64" w:rsidRDefault="002D5FD9" w:rsidP="002D5FD9">
      <w:pPr>
        <w:widowControl/>
        <w:numPr>
          <w:ilvl w:val="0"/>
          <w:numId w:val="5"/>
        </w:numPr>
        <w:tabs>
          <w:tab w:val="left" w:pos="1083"/>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Неудовлетворительная организац</w:t>
      </w:r>
      <w:r>
        <w:rPr>
          <w:rFonts w:ascii="Times New Roman" w:hAnsi="Times New Roman" w:cs="Times New Roman"/>
          <w:sz w:val="28"/>
          <w:szCs w:val="28"/>
        </w:rPr>
        <w:t xml:space="preserve">ия и осуществление </w:t>
      </w:r>
      <w:r w:rsidRPr="00B34D64">
        <w:rPr>
          <w:rFonts w:ascii="Times New Roman" w:hAnsi="Times New Roman" w:cs="Times New Roman"/>
          <w:sz w:val="28"/>
          <w:szCs w:val="28"/>
        </w:rPr>
        <w:t>производственного контроля;</w:t>
      </w:r>
    </w:p>
    <w:p w:rsidR="002D5FD9" w:rsidRPr="00B34D64" w:rsidRDefault="002D5FD9" w:rsidP="002D5FD9">
      <w:pPr>
        <w:widowControl/>
        <w:numPr>
          <w:ilvl w:val="0"/>
          <w:numId w:val="5"/>
        </w:numPr>
        <w:tabs>
          <w:tab w:val="left" w:pos="1083"/>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Неудовлетворительная организация производства работ;</w:t>
      </w:r>
    </w:p>
    <w:p w:rsidR="002D5FD9" w:rsidRPr="00B34D64" w:rsidRDefault="002D5FD9" w:rsidP="002D5FD9">
      <w:pPr>
        <w:widowControl/>
        <w:numPr>
          <w:ilvl w:val="0"/>
          <w:numId w:val="5"/>
        </w:numPr>
        <w:tabs>
          <w:tab w:val="left" w:pos="1083"/>
          <w:tab w:val="left" w:pos="1140"/>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Несоблюдение требований должностных и производственных инструкций. </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
          <w:sz w:val="28"/>
          <w:szCs w:val="28"/>
        </w:rPr>
        <w:t>10)</w:t>
      </w:r>
      <w:r w:rsidRPr="00B34D64">
        <w:rPr>
          <w:rFonts w:ascii="Times New Roman" w:hAnsi="Times New Roman" w:cs="Times New Roman"/>
          <w:sz w:val="28"/>
          <w:szCs w:val="28"/>
        </w:rPr>
        <w:t xml:space="preserve"> </w:t>
      </w:r>
      <w:r w:rsidRPr="00B34D64">
        <w:rPr>
          <w:rFonts w:ascii="Times New Roman" w:hAnsi="Times New Roman" w:cs="Times New Roman"/>
          <w:b/>
          <w:sz w:val="28"/>
          <w:szCs w:val="28"/>
        </w:rPr>
        <w:t>01.03.2016</w:t>
      </w:r>
      <w:r w:rsidRPr="00B34D64">
        <w:rPr>
          <w:rFonts w:ascii="Times New Roman" w:hAnsi="Times New Roman" w:cs="Times New Roman"/>
          <w:sz w:val="28"/>
          <w:szCs w:val="28"/>
        </w:rPr>
        <w:t xml:space="preserve"> произошла авария при выполнении работ по разгрузке поддонов с цементом краном-манипулятором, принадлежащим А.В. Каткову, по адресу: 141916, Московская область, Талдомский район, д. Маклаково.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 Технической причиной аварии явилось воздействие значительной динамической нагрузки, превысившей несущую способность сварных швов узла крепления основания механизма поворота к неповоротной раме краноманипуляторной установки.</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Основными причинами аварии явилось: </w:t>
      </w:r>
    </w:p>
    <w:p w:rsidR="002D5FD9" w:rsidRPr="00B34D64" w:rsidRDefault="002D5FD9" w:rsidP="002D5FD9">
      <w:pPr>
        <w:widowControl/>
        <w:numPr>
          <w:ilvl w:val="0"/>
          <w:numId w:val="4"/>
        </w:numPr>
        <w:ind w:left="0" w:firstLine="720"/>
        <w:jc w:val="both"/>
        <w:rPr>
          <w:rFonts w:ascii="Times New Roman" w:hAnsi="Times New Roman" w:cs="Times New Roman"/>
          <w:sz w:val="28"/>
          <w:szCs w:val="28"/>
        </w:rPr>
      </w:pPr>
      <w:r w:rsidRPr="00B34D64">
        <w:rPr>
          <w:rFonts w:ascii="Times New Roman" w:hAnsi="Times New Roman" w:cs="Times New Roman"/>
          <w:sz w:val="28"/>
          <w:szCs w:val="28"/>
        </w:rPr>
        <w:t>Отсутствие производственного контроля.</w:t>
      </w:r>
    </w:p>
    <w:p w:rsidR="002D5FD9" w:rsidRPr="00B34D64" w:rsidRDefault="002D5FD9" w:rsidP="002D5FD9">
      <w:pPr>
        <w:widowControl/>
        <w:numPr>
          <w:ilvl w:val="0"/>
          <w:numId w:val="4"/>
        </w:numPr>
        <w:tabs>
          <w:tab w:val="clear" w:pos="1215"/>
          <w:tab w:val="num" w:pos="0"/>
          <w:tab w:val="left" w:pos="125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 проведение полного технического освидетельствования подъемника, планово-предупредительных ремонтов.</w:t>
      </w:r>
    </w:p>
    <w:p w:rsidR="002D5FD9" w:rsidRPr="00B34D64" w:rsidRDefault="002D5FD9" w:rsidP="002D5FD9">
      <w:pPr>
        <w:pStyle w:val="a3"/>
        <w:ind w:firstLine="720"/>
        <w:jc w:val="both"/>
        <w:rPr>
          <w:sz w:val="28"/>
          <w:szCs w:val="28"/>
        </w:rPr>
      </w:pPr>
    </w:p>
    <w:p w:rsidR="002D5FD9" w:rsidRPr="00B34D64" w:rsidRDefault="002D5FD9" w:rsidP="002D5FD9">
      <w:pPr>
        <w:shd w:val="clear" w:color="auto" w:fill="FFFFFF"/>
        <w:tabs>
          <w:tab w:val="left" w:pos="1134"/>
        </w:tabs>
        <w:ind w:firstLine="720"/>
        <w:jc w:val="both"/>
        <w:rPr>
          <w:rFonts w:ascii="Times New Roman" w:hAnsi="Times New Roman" w:cs="Times New Roman"/>
          <w:sz w:val="28"/>
          <w:szCs w:val="28"/>
        </w:rPr>
      </w:pPr>
      <w:r w:rsidRPr="00B34D64">
        <w:rPr>
          <w:rFonts w:ascii="Times New Roman" w:hAnsi="Times New Roman" w:cs="Times New Roman"/>
          <w:b/>
          <w:sz w:val="28"/>
          <w:szCs w:val="28"/>
        </w:rPr>
        <w:t>11)</w:t>
      </w:r>
      <w:r w:rsidRPr="00B34D64">
        <w:rPr>
          <w:rFonts w:ascii="Times New Roman" w:hAnsi="Times New Roman" w:cs="Times New Roman"/>
          <w:sz w:val="28"/>
          <w:szCs w:val="28"/>
        </w:rPr>
        <w:t xml:space="preserve"> </w:t>
      </w:r>
      <w:r w:rsidRPr="00B34D64">
        <w:rPr>
          <w:rFonts w:ascii="Times New Roman" w:hAnsi="Times New Roman" w:cs="Times New Roman"/>
          <w:b/>
          <w:sz w:val="28"/>
          <w:szCs w:val="28"/>
        </w:rPr>
        <w:t>31.08.2016</w:t>
      </w:r>
      <w:r w:rsidRPr="00B34D64">
        <w:rPr>
          <w:rFonts w:ascii="Times New Roman" w:hAnsi="Times New Roman" w:cs="Times New Roman"/>
          <w:sz w:val="28"/>
          <w:szCs w:val="28"/>
        </w:rPr>
        <w:t xml:space="preserve"> на опасном объекте произошла авария, повлекшая смерть электромеханика по лифтам </w:t>
      </w:r>
      <w:r w:rsidRPr="00B34D64">
        <w:rPr>
          <w:rFonts w:ascii="Times New Roman" w:hAnsi="Times New Roman" w:cs="Times New Roman"/>
          <w:b/>
          <w:sz w:val="28"/>
          <w:szCs w:val="28"/>
        </w:rPr>
        <w:t>ООО СП «ЛИФТЕК»</w:t>
      </w:r>
      <w:r w:rsidRPr="00B34D64">
        <w:rPr>
          <w:rFonts w:ascii="Times New Roman" w:hAnsi="Times New Roman" w:cs="Times New Roman"/>
          <w:sz w:val="28"/>
          <w:szCs w:val="28"/>
        </w:rPr>
        <w:t xml:space="preserve"> С.А. Тимохина                                  при неисправности лифта (Управление расследует только как аварию), установленного по адресу: 143090, Московская область, г. Краснознаменск, ул. Гагарина, д. 3., владелец опасного объекта МУП «Жилищное хозяйство». </w:t>
      </w:r>
    </w:p>
    <w:p w:rsidR="002D5FD9" w:rsidRPr="00B34D64" w:rsidRDefault="002D5FD9" w:rsidP="002D5FD9">
      <w:pPr>
        <w:shd w:val="clear" w:color="auto" w:fill="FFFFFF"/>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Технической причиной возникновения аварии явилась пришедшая в движение кабина лифта, начавшая двигаться вверх на большой скорости на ранее зарегистрированные вызовы т.к. лифт не был переключен в режим «управления из машинного помещения», и не расключен пост управления для перемещения в режиме «ревизия» на крышке кабины.</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Основными причинами аварии явилось: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1. Отсутствие должного производственного контроля и контроля                    за соблюдением инструкций по охране труда, технике безопасности, контроль за работой электромехаников по лифтам, а так же безопасные условия охраны труда, безопасность работников при обслуживании лифтов.</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2. Не назначено обученное и аттестованное лицо, ответственное лицо, ответственное за организацию эксплуатации лифтов.</w:t>
      </w:r>
    </w:p>
    <w:p w:rsidR="002D5FD9" w:rsidRPr="00B34D64" w:rsidRDefault="002D5FD9" w:rsidP="002D5FD9">
      <w:pPr>
        <w:pStyle w:val="a3"/>
        <w:ind w:firstLine="720"/>
        <w:jc w:val="both"/>
        <w:rPr>
          <w:sz w:val="28"/>
          <w:szCs w:val="28"/>
        </w:rPr>
      </w:pPr>
    </w:p>
    <w:p w:rsidR="002D5FD9" w:rsidRPr="00B34D64" w:rsidRDefault="002D5FD9" w:rsidP="002D5FD9">
      <w:pPr>
        <w:pStyle w:val="a3"/>
        <w:ind w:firstLine="720"/>
        <w:jc w:val="both"/>
        <w:rPr>
          <w:sz w:val="28"/>
          <w:szCs w:val="28"/>
        </w:rPr>
      </w:pPr>
      <w:r w:rsidRPr="00B34D64">
        <w:rPr>
          <w:b/>
          <w:sz w:val="28"/>
          <w:szCs w:val="28"/>
        </w:rPr>
        <w:t>12)</w:t>
      </w:r>
      <w:r w:rsidRPr="00B34D64">
        <w:rPr>
          <w:sz w:val="28"/>
          <w:szCs w:val="28"/>
        </w:rPr>
        <w:t xml:space="preserve"> </w:t>
      </w:r>
      <w:r w:rsidRPr="00B34D64">
        <w:rPr>
          <w:b/>
          <w:sz w:val="28"/>
          <w:szCs w:val="28"/>
        </w:rPr>
        <w:t>04.10.2016</w:t>
      </w:r>
      <w:r w:rsidRPr="00B34D64">
        <w:rPr>
          <w:sz w:val="28"/>
          <w:szCs w:val="28"/>
        </w:rPr>
        <w:t xml:space="preserve"> произошла  авария  с   гусеничным   краном   МКГ-25БР  зав. № 2647, 1980 года изготовления, владелец – </w:t>
      </w:r>
      <w:r w:rsidRPr="00B34D64">
        <w:rPr>
          <w:b/>
          <w:sz w:val="28"/>
          <w:szCs w:val="28"/>
        </w:rPr>
        <w:t>ООО «СПЕЦСТРОЙМОНТАЖ № 15»</w:t>
      </w:r>
      <w:r w:rsidRPr="00B34D64">
        <w:rPr>
          <w:sz w:val="28"/>
          <w:szCs w:val="28"/>
        </w:rPr>
        <w:t xml:space="preserve"> (Московская область, г. Подольск) на объекте строительства комплекса апартаментов премиум-класса с подземной автостоянкой по адресу: Даев пер, вл. 19, г. Москва. Расследованием причин аварии занималось Межрегиональное технологическое управление Ростехнадзора. После технического расследования причин аварии материалы и дальнейший учет аварии передан в Центральное управление Ростехнадзора.</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lastRenderedPageBreak/>
        <w:t xml:space="preserve">Основными причинами аварии явилось: </w:t>
      </w:r>
    </w:p>
    <w:p w:rsidR="002D5FD9" w:rsidRPr="00B34D64" w:rsidRDefault="002D5FD9" w:rsidP="002D5FD9">
      <w:pPr>
        <w:pStyle w:val="a3"/>
        <w:numPr>
          <w:ilvl w:val="0"/>
          <w:numId w:val="11"/>
        </w:numPr>
        <w:tabs>
          <w:tab w:val="clear" w:pos="1215"/>
          <w:tab w:val="num" w:pos="1311"/>
        </w:tabs>
        <w:suppressAutoHyphens w:val="0"/>
        <w:ind w:left="0" w:firstLine="720"/>
        <w:jc w:val="both"/>
        <w:rPr>
          <w:sz w:val="28"/>
          <w:szCs w:val="28"/>
        </w:rPr>
      </w:pPr>
      <w:r w:rsidRPr="00B34D64">
        <w:rPr>
          <w:sz w:val="28"/>
          <w:szCs w:val="28"/>
        </w:rPr>
        <w:t>Отсутствие контроля качества монтажа и наладки крана;</w:t>
      </w:r>
    </w:p>
    <w:p w:rsidR="002D5FD9" w:rsidRPr="00B34D64" w:rsidRDefault="002D5FD9" w:rsidP="002D5FD9">
      <w:pPr>
        <w:pStyle w:val="a3"/>
        <w:numPr>
          <w:ilvl w:val="0"/>
          <w:numId w:val="11"/>
        </w:numPr>
        <w:tabs>
          <w:tab w:val="clear" w:pos="1215"/>
          <w:tab w:val="num" w:pos="1311"/>
        </w:tabs>
        <w:suppressAutoHyphens w:val="0"/>
        <w:ind w:left="0" w:firstLine="720"/>
        <w:jc w:val="both"/>
        <w:rPr>
          <w:sz w:val="28"/>
          <w:szCs w:val="28"/>
        </w:rPr>
      </w:pPr>
      <w:r w:rsidRPr="00B34D64">
        <w:rPr>
          <w:sz w:val="28"/>
          <w:szCs w:val="28"/>
        </w:rPr>
        <w:t>Необеспечение машиниста производственной инструкцией, определяющей порядок безопасного производства работ;</w:t>
      </w:r>
    </w:p>
    <w:p w:rsidR="002D5FD9" w:rsidRPr="00B34D64" w:rsidRDefault="002D5FD9" w:rsidP="002D5FD9">
      <w:pPr>
        <w:pStyle w:val="a3"/>
        <w:numPr>
          <w:ilvl w:val="0"/>
          <w:numId w:val="11"/>
        </w:numPr>
        <w:tabs>
          <w:tab w:val="clear" w:pos="1215"/>
          <w:tab w:val="num" w:pos="1311"/>
        </w:tabs>
        <w:suppressAutoHyphens w:val="0"/>
        <w:ind w:left="0" w:firstLine="720"/>
        <w:jc w:val="both"/>
        <w:rPr>
          <w:sz w:val="28"/>
          <w:szCs w:val="28"/>
        </w:rPr>
      </w:pPr>
      <w:r w:rsidRPr="00B34D64">
        <w:rPr>
          <w:sz w:val="28"/>
          <w:szCs w:val="28"/>
        </w:rPr>
        <w:t>Допуск крана в работу без проведения внеочередного полного технического освидетельствования после монтажа и без проведения экспертизы промышленной безопасности по окончанию нормативного срока службы;</w:t>
      </w:r>
    </w:p>
    <w:p w:rsidR="002D5FD9" w:rsidRPr="00B34D64" w:rsidRDefault="002D5FD9" w:rsidP="002D5FD9">
      <w:pPr>
        <w:pStyle w:val="a3"/>
        <w:numPr>
          <w:ilvl w:val="0"/>
          <w:numId w:val="11"/>
        </w:numPr>
        <w:tabs>
          <w:tab w:val="clear" w:pos="1215"/>
          <w:tab w:val="num" w:pos="1311"/>
        </w:tabs>
        <w:suppressAutoHyphens w:val="0"/>
        <w:ind w:left="0" w:firstLine="720"/>
        <w:jc w:val="both"/>
        <w:rPr>
          <w:sz w:val="28"/>
          <w:szCs w:val="28"/>
        </w:rPr>
      </w:pPr>
      <w:r w:rsidRPr="00B34D64">
        <w:rPr>
          <w:sz w:val="28"/>
          <w:szCs w:val="28"/>
        </w:rPr>
        <w:t>Не организован производственный контроль за соблюдением требований промышленной безопасности.</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Надзор за производством, хранением и применением взрывчатых материалов промышленного назначения и средств инициирования</w:t>
      </w:r>
      <w:r w:rsidRPr="00B34D64">
        <w:rPr>
          <w:rFonts w:ascii="Times New Roman" w:hAnsi="Times New Roman" w:cs="Times New Roman"/>
          <w:b/>
          <w:i/>
          <w:sz w:val="28"/>
          <w:szCs w:val="28"/>
        </w:rPr>
        <w:t xml:space="preserve">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
          <w:sz w:val="28"/>
          <w:szCs w:val="28"/>
        </w:rPr>
        <w:t>13)</w:t>
      </w:r>
      <w:r w:rsidRPr="00B34D64">
        <w:rPr>
          <w:rFonts w:ascii="Times New Roman" w:hAnsi="Times New Roman" w:cs="Times New Roman"/>
          <w:sz w:val="28"/>
          <w:szCs w:val="28"/>
        </w:rPr>
        <w:t xml:space="preserve"> </w:t>
      </w:r>
      <w:r w:rsidRPr="00B34D64">
        <w:rPr>
          <w:rFonts w:ascii="Times New Roman" w:hAnsi="Times New Roman" w:cs="Times New Roman"/>
          <w:b/>
          <w:sz w:val="28"/>
          <w:szCs w:val="28"/>
        </w:rPr>
        <w:t>16.09.2016 в ЗАО «Форпост Балтики Плюс»</w:t>
      </w:r>
      <w:r w:rsidRPr="00B34D64">
        <w:rPr>
          <w:rFonts w:ascii="Times New Roman" w:hAnsi="Times New Roman" w:cs="Times New Roman"/>
          <w:sz w:val="28"/>
          <w:szCs w:val="28"/>
        </w:rPr>
        <w:t xml:space="preserve"> произошла авария, повлекшая групповой несчастный случай, в результате которого пострадало четыре человека (один со смертельным исходом, один - с тяжелым исходом и два - с легкими травмами). </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Авария произошла на объекте Центр утилизации «Веселый лес», расположенном в Калининградской области (Гвардейский район, вблизи поселка Ельники) в результате взрыва 115-мм снаряда при его фрагментации методом механической резки с помощью ленточнопильного станка SHARK 282</w:t>
      </w:r>
      <w:r w:rsidR="00316B68">
        <w:rPr>
          <w:rFonts w:cs="Times New Roman"/>
          <w:kern w:val="0"/>
          <w:sz w:val="28"/>
          <w:szCs w:val="28"/>
          <w:lang w:val="ru-RU" w:eastAsia="ru-RU"/>
        </w:rPr>
        <w:t xml:space="preserve"> SXI </w:t>
      </w:r>
      <w:r w:rsidRPr="00B34D64">
        <w:rPr>
          <w:rFonts w:cs="Times New Roman"/>
          <w:kern w:val="0"/>
          <w:sz w:val="28"/>
          <w:szCs w:val="28"/>
          <w:lang w:val="ru-RU" w:eastAsia="ru-RU"/>
        </w:rPr>
        <w:t xml:space="preserve">№ 213752/51, 2008 года выпуска. </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В результате аварии пострадали:</w:t>
      </w:r>
    </w:p>
    <w:p w:rsidR="002D5FD9" w:rsidRPr="00B34D64" w:rsidRDefault="002D5FD9" w:rsidP="002D5FD9">
      <w:pPr>
        <w:pStyle w:val="Standard"/>
        <w:widowControl/>
        <w:numPr>
          <w:ilvl w:val="0"/>
          <w:numId w:val="12"/>
        </w:numPr>
        <w:tabs>
          <w:tab w:val="left" w:pos="993"/>
          <w:tab w:val="left" w:pos="1560"/>
        </w:tabs>
        <w:ind w:left="0" w:firstLine="720"/>
        <w:jc w:val="both"/>
        <w:textAlignment w:val="auto"/>
        <w:rPr>
          <w:rFonts w:cs="Times New Roman"/>
          <w:kern w:val="0"/>
          <w:sz w:val="28"/>
          <w:szCs w:val="28"/>
          <w:lang w:val="ru-RU" w:eastAsia="ru-RU"/>
        </w:rPr>
      </w:pPr>
      <w:r w:rsidRPr="00B34D64">
        <w:rPr>
          <w:rFonts w:cs="Times New Roman"/>
          <w:kern w:val="0"/>
          <w:sz w:val="28"/>
          <w:szCs w:val="28"/>
          <w:lang w:val="ru-RU" w:eastAsia="ru-RU"/>
        </w:rPr>
        <w:t>Нарожный Андрей Сергеевич 13.11.1976 года рождения. Смерть гражданина Нарожного А.С наступила от взрывной травмы с множественными осколочными ранениями тела, переломами костей, повреждениями внутренних органов осложнившейся травматическим шоком и кровопотерей.</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2. Зезюльчик Игорь Анатольевич 23.06.1988 года рождения. Диагноз и код диагноза по МКБ-10: Минно-взрывная травма. Термические ожоги лица, шеи, верхних дыхательных путей. Множественные осколочные ранения лица, глаз, туловища и конечностей. Указанное повреждение относится к категории тяжелой степени.</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3. Рыбалко Юрий Валентинович  28.09.1963 года рождения. Минно–взрывная травма. Баротравма. Разрыв барабанной перепонки левого уха. Осколочные ранения нижних конечностей. Указанное повреждение относится к категории легкой степени.</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4. Отекин Андрей Владимирович 17.12.1972 г. рождения. Минно – взрывная травма. Осколочное ранение левой верхней конечности. Указанное повреждение относится к категории легкой степени.</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Причиной взрыва 115-мм снаряда при его фрагментации методом механической резки с помощью ленточнопильного станка SHARK 282 SXI 213752/51 2008 года выпуска предположительно  явилось:</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 xml:space="preserve">- нагрев заряда до температуры вспышки, равной 290° С, вследствие отсутствия либо неполной подачи охлаждающей жидкости. Учитывая </w:t>
      </w:r>
      <w:r w:rsidRPr="00B34D64">
        <w:rPr>
          <w:rFonts w:cs="Times New Roman"/>
          <w:kern w:val="0"/>
          <w:sz w:val="28"/>
          <w:szCs w:val="28"/>
          <w:lang w:val="ru-RU" w:eastAsia="ru-RU"/>
        </w:rPr>
        <w:lastRenderedPageBreak/>
        <w:t>достаточный уровень охлаждающей жидкости в сохранившейся после взрыва емкости, ее подача была нарушена. Окончательную причину недостаточного охлаждения заряда при его фрагментации установить не представляется возможным ввиду разрушения большей части станка.</w:t>
      </w:r>
    </w:p>
    <w:p w:rsidR="002D5FD9" w:rsidRPr="00B34D64" w:rsidRDefault="002D5FD9" w:rsidP="002D5FD9">
      <w:pPr>
        <w:pStyle w:val="Standard"/>
        <w:ind w:firstLine="720"/>
        <w:jc w:val="both"/>
        <w:rPr>
          <w:rFonts w:cs="Times New Roman"/>
          <w:kern w:val="0"/>
          <w:sz w:val="28"/>
          <w:szCs w:val="28"/>
          <w:lang w:eastAsia="ru-RU"/>
        </w:rPr>
      </w:pPr>
      <w:r w:rsidRPr="00B34D64">
        <w:rPr>
          <w:rFonts w:cs="Times New Roman"/>
          <w:kern w:val="0"/>
          <w:sz w:val="28"/>
          <w:szCs w:val="28"/>
          <w:lang w:val="ru-RU" w:eastAsia="ru-RU"/>
        </w:rPr>
        <w:t>Для установления и анализа технических причин, в том числе по обеспечению обоснованности идентификации причин указанных событий была проведена экспертиза о соответствии требованиям нормативной документации в области промышленной безопасности документации «Комплект документов технологического процесса по утилизации осколочно-фугасных снарядов. Резка корпусов снарядов с передачей усилия на заряд на ленточнопильном станке 02100.00066» с изменениями 02100.00066-001 от 06.09.2016 г. (исполнитель ООО «Институт Технологий», экспертное заключение № 651-КД-2016), а также экспертное заключение № Н-17-08/10-16 выполненное ФГБОУ ВО «Калининградский государственный технический университет».</w:t>
      </w:r>
    </w:p>
    <w:p w:rsidR="002D5FD9" w:rsidRPr="00B34D64" w:rsidRDefault="002D5FD9" w:rsidP="002D5FD9">
      <w:pPr>
        <w:ind w:firstLine="720"/>
        <w:jc w:val="both"/>
        <w:rPr>
          <w:rFonts w:ascii="Times New Roman" w:hAnsi="Times New Roman" w:cs="Times New Roman"/>
          <w:sz w:val="28"/>
          <w:szCs w:val="28"/>
          <w:lang w:val="de-DE"/>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Анализ причин аварий и несчастных случаев показывает, что основными причинами их возникновения является следующее:</w:t>
      </w:r>
    </w:p>
    <w:p w:rsidR="002D5FD9" w:rsidRPr="00B34D64" w:rsidRDefault="002D5FD9" w:rsidP="002D5FD9">
      <w:pPr>
        <w:widowControl/>
        <w:numPr>
          <w:ilvl w:val="1"/>
          <w:numId w:val="1"/>
        </w:numPr>
        <w:tabs>
          <w:tab w:val="clear" w:pos="2238"/>
          <w:tab w:val="num" w:pos="1140"/>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несоблюдение пострадавшими требований охраны труда и промышленной безопасности;</w:t>
      </w:r>
    </w:p>
    <w:p w:rsidR="002D5FD9" w:rsidRPr="00B34D64" w:rsidRDefault="002D5FD9" w:rsidP="002D5FD9">
      <w:pPr>
        <w:widowControl/>
        <w:numPr>
          <w:ilvl w:val="1"/>
          <w:numId w:val="1"/>
        </w:numPr>
        <w:tabs>
          <w:tab w:val="clear" w:pos="2238"/>
          <w:tab w:val="num" w:pos="1140"/>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 соблюдение трудовой и производственной дисциплины, низкая квалификация рабочих;</w:t>
      </w:r>
    </w:p>
    <w:p w:rsidR="002D5FD9" w:rsidRPr="00B34D64" w:rsidRDefault="002D5FD9" w:rsidP="002D5FD9">
      <w:pPr>
        <w:widowControl/>
        <w:numPr>
          <w:ilvl w:val="1"/>
          <w:numId w:val="1"/>
        </w:numPr>
        <w:tabs>
          <w:tab w:val="clear" w:pos="2238"/>
          <w:tab w:val="num" w:pos="1140"/>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 обеспечение со стороны работодателей безопасных условий труда;</w:t>
      </w:r>
    </w:p>
    <w:p w:rsidR="002D5FD9" w:rsidRPr="00B34D64" w:rsidRDefault="002D5FD9" w:rsidP="002D5FD9">
      <w:pPr>
        <w:widowControl/>
        <w:numPr>
          <w:ilvl w:val="1"/>
          <w:numId w:val="1"/>
        </w:numPr>
        <w:tabs>
          <w:tab w:val="clear" w:pos="2238"/>
          <w:tab w:val="num" w:pos="1140"/>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осуществление производственного контроля на низком уровне;</w:t>
      </w:r>
    </w:p>
    <w:p w:rsidR="002D5FD9" w:rsidRPr="00B34D64" w:rsidRDefault="002D5FD9" w:rsidP="002D5FD9">
      <w:pPr>
        <w:widowControl/>
        <w:numPr>
          <w:ilvl w:val="1"/>
          <w:numId w:val="1"/>
        </w:numPr>
        <w:tabs>
          <w:tab w:val="clear" w:pos="2238"/>
          <w:tab w:val="num" w:pos="1140"/>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отсутствие контроля со стороны специалистов, ответственных                          за безопасное производство работ, за соблюдением работниками производственных инструкций.</w:t>
      </w:r>
    </w:p>
    <w:p w:rsidR="002D5FD9" w:rsidRPr="00B34D64" w:rsidRDefault="002D5FD9" w:rsidP="002D5FD9">
      <w:pPr>
        <w:ind w:firstLine="720"/>
        <w:jc w:val="both"/>
        <w:rPr>
          <w:rFonts w:ascii="Times New Roman" w:hAnsi="Times New Roman" w:cs="Times New Roman"/>
          <w:b/>
          <w:bCs/>
          <w:sz w:val="28"/>
          <w:szCs w:val="28"/>
          <w:u w:val="single"/>
        </w:rPr>
      </w:pPr>
    </w:p>
    <w:p w:rsidR="002D5FD9" w:rsidRPr="00B34D64" w:rsidRDefault="002D5FD9" w:rsidP="002D5FD9">
      <w:pPr>
        <w:widowControl/>
        <w:numPr>
          <w:ilvl w:val="1"/>
          <w:numId w:val="4"/>
        </w:numPr>
        <w:suppressAutoHyphens/>
        <w:ind w:left="0" w:firstLine="720"/>
        <w:jc w:val="both"/>
        <w:rPr>
          <w:rFonts w:ascii="Times New Roman" w:hAnsi="Times New Roman" w:cs="Times New Roman"/>
          <w:b/>
          <w:bCs/>
          <w:sz w:val="28"/>
          <w:szCs w:val="28"/>
          <w:u w:val="single"/>
        </w:rPr>
      </w:pPr>
      <w:r w:rsidRPr="00B34D64">
        <w:rPr>
          <w:rFonts w:ascii="Times New Roman" w:hAnsi="Times New Roman" w:cs="Times New Roman"/>
          <w:b/>
          <w:bCs/>
          <w:sz w:val="28"/>
          <w:szCs w:val="28"/>
          <w:u w:val="single"/>
        </w:rPr>
        <w:t xml:space="preserve">Несчастные случаи на производстве. </w:t>
      </w:r>
    </w:p>
    <w:p w:rsidR="002D5FD9" w:rsidRPr="00B34D64" w:rsidRDefault="002D5FD9" w:rsidP="002D5FD9">
      <w:pPr>
        <w:ind w:firstLine="720"/>
        <w:jc w:val="both"/>
        <w:rPr>
          <w:rFonts w:ascii="Times New Roman" w:hAnsi="Times New Roman" w:cs="Times New Roman"/>
          <w:b/>
          <w:sz w:val="28"/>
          <w:szCs w:val="28"/>
        </w:rPr>
      </w:pPr>
      <w:r w:rsidRPr="00B34D64">
        <w:rPr>
          <w:rFonts w:ascii="Times New Roman" w:hAnsi="Times New Roman" w:cs="Times New Roman"/>
          <w:sz w:val="28"/>
          <w:szCs w:val="28"/>
        </w:rPr>
        <w:t xml:space="preserve">За 12 месяцев 2016 года на поднадзорных Управлению предприятиях произошло </w:t>
      </w:r>
      <w:r w:rsidRPr="00B34D64">
        <w:rPr>
          <w:rFonts w:ascii="Times New Roman" w:hAnsi="Times New Roman" w:cs="Times New Roman"/>
          <w:b/>
          <w:sz w:val="28"/>
          <w:szCs w:val="28"/>
        </w:rPr>
        <w:t xml:space="preserve">15 несчастных случаев (в том числе 4 групповых): 8 случаев                    (1 групповой) –  в энергонадзоре   и   7 случаев  (в том числе 3 групповых) - </w:t>
      </w:r>
      <w:r w:rsidRPr="00B34D64">
        <w:rPr>
          <w:rFonts w:ascii="Times New Roman" w:hAnsi="Times New Roman" w:cs="Times New Roman"/>
          <w:b/>
          <w:sz w:val="28"/>
          <w:szCs w:val="28"/>
        </w:rPr>
        <w:br/>
        <w:t>в области промышленной безопасности.</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
          <w:sz w:val="28"/>
          <w:szCs w:val="28"/>
        </w:rPr>
        <w:t xml:space="preserve"> </w:t>
      </w:r>
      <w:r w:rsidRPr="00B34D64">
        <w:rPr>
          <w:rFonts w:ascii="Times New Roman" w:hAnsi="Times New Roman" w:cs="Times New Roman"/>
          <w:sz w:val="28"/>
          <w:szCs w:val="28"/>
        </w:rPr>
        <w:t xml:space="preserve"> В результате произошедших несчастных случаев </w:t>
      </w:r>
      <w:r w:rsidRPr="00B34D64">
        <w:rPr>
          <w:rFonts w:ascii="Times New Roman" w:hAnsi="Times New Roman" w:cs="Times New Roman"/>
          <w:b/>
          <w:sz w:val="28"/>
          <w:szCs w:val="28"/>
        </w:rPr>
        <w:t>всего пострадало                   20 человек:</w:t>
      </w:r>
      <w:r w:rsidRPr="00B34D64">
        <w:rPr>
          <w:rFonts w:ascii="Times New Roman" w:hAnsi="Times New Roman" w:cs="Times New Roman"/>
          <w:sz w:val="28"/>
          <w:szCs w:val="28"/>
        </w:rPr>
        <w:t xml:space="preserve"> 10 – со смертельным исходом и 10 - с тяжелыми последствиями. </w:t>
      </w:r>
    </w:p>
    <w:p w:rsidR="002D5FD9" w:rsidRPr="00B34D64" w:rsidRDefault="002D5FD9" w:rsidP="002D5FD9">
      <w:pPr>
        <w:ind w:firstLine="720"/>
        <w:jc w:val="both"/>
        <w:rPr>
          <w:rFonts w:ascii="Times New Roman" w:hAnsi="Times New Roman" w:cs="Times New Roman"/>
          <w:b/>
          <w:bCs/>
          <w:sz w:val="28"/>
          <w:szCs w:val="28"/>
          <w:u w:val="single"/>
        </w:rPr>
      </w:pPr>
    </w:p>
    <w:p w:rsidR="002D5FD9" w:rsidRPr="00B34D64" w:rsidRDefault="002D5FD9" w:rsidP="002D5FD9">
      <w:pPr>
        <w:ind w:firstLine="720"/>
        <w:jc w:val="both"/>
        <w:rPr>
          <w:rFonts w:ascii="Times New Roman" w:hAnsi="Times New Roman" w:cs="Times New Roman"/>
          <w:b/>
          <w:bCs/>
          <w:sz w:val="28"/>
          <w:szCs w:val="28"/>
          <w:u w:val="single"/>
        </w:rPr>
      </w:pPr>
      <w:r w:rsidRPr="00B34D64">
        <w:rPr>
          <w:rFonts w:ascii="Times New Roman" w:hAnsi="Times New Roman" w:cs="Times New Roman"/>
          <w:b/>
          <w:bCs/>
          <w:sz w:val="28"/>
          <w:szCs w:val="28"/>
          <w:u w:val="single"/>
        </w:rPr>
        <w:t xml:space="preserve">ЭНЕРГОНАДЗОР </w:t>
      </w:r>
    </w:p>
    <w:p w:rsidR="002D5FD9" w:rsidRPr="00B34D64" w:rsidRDefault="002D5FD9" w:rsidP="002D5FD9">
      <w:pPr>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В энергонадзоре в отчетном периоде 2016 года зафиксировано                                   </w:t>
      </w:r>
      <w:r w:rsidRPr="00B34D64">
        <w:rPr>
          <w:rFonts w:ascii="Times New Roman" w:hAnsi="Times New Roman" w:cs="Times New Roman"/>
          <w:b/>
          <w:bCs/>
          <w:sz w:val="28"/>
          <w:szCs w:val="28"/>
        </w:rPr>
        <w:t>8</w:t>
      </w:r>
      <w:r w:rsidRPr="00B34D64">
        <w:rPr>
          <w:rFonts w:ascii="Times New Roman" w:hAnsi="Times New Roman" w:cs="Times New Roman"/>
          <w:b/>
          <w:bCs/>
          <w:sz w:val="28"/>
          <w:szCs w:val="28"/>
          <w:u w:val="single"/>
        </w:rPr>
        <w:t xml:space="preserve"> несчастных случаев</w:t>
      </w:r>
      <w:r w:rsidRPr="00B34D64">
        <w:rPr>
          <w:rFonts w:ascii="Times New Roman" w:hAnsi="Times New Roman" w:cs="Times New Roman"/>
          <w:bCs/>
          <w:sz w:val="28"/>
          <w:szCs w:val="28"/>
        </w:rPr>
        <w:t>, в результате которых пострадало 9 человек, в том числе:  7 – со смертельным исходом и 2 - с тяжелыми последствиями.</w:t>
      </w:r>
    </w:p>
    <w:p w:rsidR="002D5FD9" w:rsidRPr="00B34D64" w:rsidRDefault="002D5FD9" w:rsidP="002D5FD9">
      <w:pPr>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Несчастные случаи произошли при следующих обстоятельствах.</w:t>
      </w:r>
    </w:p>
    <w:p w:rsidR="002D5FD9" w:rsidRPr="00B34D64" w:rsidRDefault="002D5FD9" w:rsidP="002D5FD9">
      <w:pPr>
        <w:ind w:firstLine="720"/>
        <w:jc w:val="both"/>
        <w:rPr>
          <w:rFonts w:ascii="Times New Roman" w:hAnsi="Times New Roman" w:cs="Times New Roman"/>
          <w:bCs/>
          <w:sz w:val="28"/>
          <w:szCs w:val="28"/>
        </w:rPr>
      </w:pPr>
    </w:p>
    <w:p w:rsidR="002D5FD9" w:rsidRPr="00B34D64" w:rsidRDefault="002D5FD9" w:rsidP="002D5FD9">
      <w:pPr>
        <w:widowControl/>
        <w:numPr>
          <w:ilvl w:val="0"/>
          <w:numId w:val="10"/>
        </w:numPr>
        <w:tabs>
          <w:tab w:val="left" w:pos="1134"/>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lastRenderedPageBreak/>
        <w:t xml:space="preserve">05.02.2016 </w:t>
      </w:r>
      <w:r w:rsidRPr="00B34D64">
        <w:rPr>
          <w:rFonts w:ascii="Times New Roman" w:hAnsi="Times New Roman" w:cs="Times New Roman"/>
          <w:sz w:val="28"/>
          <w:szCs w:val="28"/>
        </w:rPr>
        <w:t xml:space="preserve">в 11 час. 30 мин. произошел несчастный случай </w:t>
      </w:r>
      <w:r w:rsidRPr="00B34D64">
        <w:rPr>
          <w:rFonts w:ascii="Times New Roman" w:hAnsi="Times New Roman" w:cs="Times New Roman"/>
          <w:b/>
          <w:sz w:val="28"/>
          <w:szCs w:val="28"/>
        </w:rPr>
        <w:t>с тяжелыми последствиями</w:t>
      </w:r>
      <w:r w:rsidRPr="00B34D64">
        <w:rPr>
          <w:rFonts w:ascii="Times New Roman" w:hAnsi="Times New Roman" w:cs="Times New Roman"/>
          <w:sz w:val="28"/>
          <w:szCs w:val="28"/>
        </w:rPr>
        <w:t>. Электромонтер ООО «Коммунальные услуги» С.Н. Сульженко проводил визуальный осмотр ЭУ ВРУ-0,4 кВ № 2 жилого дома, находящегося по адресу: Московская область, г. Одинцово, ул. Можайское шоссе, д. 165,  самостоятельно снял обрамление с ячейки АВР. На клеммах АВ обнаружил посторонний предмет и принял решение убрать самостоятельно посторонний предмет, используя кисточку. При производстве работ произошло короткое замыкание. С.Н. Сульженко получил термические ожоги головы и верхних конечностей различной степени тяжести.</w:t>
      </w:r>
    </w:p>
    <w:p w:rsidR="002D5FD9" w:rsidRPr="00B34D64" w:rsidRDefault="002D5FD9" w:rsidP="002D5FD9">
      <w:pPr>
        <w:ind w:firstLine="720"/>
        <w:jc w:val="both"/>
        <w:rPr>
          <w:rFonts w:ascii="Times New Roman" w:hAnsi="Times New Roman" w:cs="Times New Roman"/>
          <w:sz w:val="28"/>
          <w:szCs w:val="28"/>
          <w:u w:val="single"/>
        </w:rPr>
      </w:pPr>
      <w:r w:rsidRPr="00B34D64">
        <w:rPr>
          <w:rFonts w:ascii="Times New Roman" w:hAnsi="Times New Roman" w:cs="Times New Roman"/>
          <w:sz w:val="28"/>
          <w:szCs w:val="28"/>
          <w:u w:val="single"/>
        </w:rPr>
        <w:t>Основными причинами данного несчастного случая явились:</w:t>
      </w:r>
    </w:p>
    <w:p w:rsidR="002D5FD9" w:rsidRPr="00B34D64" w:rsidRDefault="002D5FD9" w:rsidP="00316B68">
      <w:pPr>
        <w:widowControl/>
        <w:numPr>
          <w:ilvl w:val="0"/>
          <w:numId w:val="6"/>
        </w:numPr>
        <w:tabs>
          <w:tab w:val="left" w:pos="993"/>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низкая производственная дисциплина;</w:t>
      </w:r>
    </w:p>
    <w:p w:rsidR="002D5FD9" w:rsidRPr="00B34D64" w:rsidRDefault="002D5FD9" w:rsidP="00316B68">
      <w:pPr>
        <w:widowControl/>
        <w:numPr>
          <w:ilvl w:val="0"/>
          <w:numId w:val="6"/>
        </w:numPr>
        <w:tabs>
          <w:tab w:val="left" w:pos="993"/>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ошибочные действия пострадавшего;</w:t>
      </w:r>
    </w:p>
    <w:p w:rsidR="002D5FD9" w:rsidRPr="00B34D64" w:rsidRDefault="002D5FD9" w:rsidP="00316B68">
      <w:pPr>
        <w:widowControl/>
        <w:numPr>
          <w:ilvl w:val="0"/>
          <w:numId w:val="6"/>
        </w:numPr>
        <w:tabs>
          <w:tab w:val="left" w:pos="993"/>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слабый контроль за проведением работ со стороны лиц, ответственных за безопасность работ;</w:t>
      </w:r>
    </w:p>
    <w:p w:rsidR="002D5FD9" w:rsidRPr="00B34D64" w:rsidRDefault="002D5FD9" w:rsidP="00316B68">
      <w:pPr>
        <w:widowControl/>
        <w:numPr>
          <w:ilvl w:val="0"/>
          <w:numId w:val="6"/>
        </w:numPr>
        <w:tabs>
          <w:tab w:val="left" w:pos="993"/>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проведение работ в электроустановки без оформления наряда-допуска или распоряжения.</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
          <w:sz w:val="28"/>
          <w:szCs w:val="28"/>
        </w:rPr>
        <w:t xml:space="preserve">2) 18.04.2016 </w:t>
      </w:r>
      <w:r w:rsidRPr="00B34D64">
        <w:rPr>
          <w:rFonts w:ascii="Times New Roman" w:hAnsi="Times New Roman" w:cs="Times New Roman"/>
          <w:sz w:val="28"/>
          <w:szCs w:val="28"/>
        </w:rPr>
        <w:t xml:space="preserve">в 08 час. 00 мин. начальник службы подстанций МУП «Подольская электросеть» П.В. Лыжин проводил аварийно-восстановительные работы в РП-50, находящейся по адресу: Московская область, г. Подольск, Бородинский бульвар, д. 8. При проведении работ приблизился на недопустимое расстояние к токоведущим частям, находящихся под напряжением и получил термические ожоги различной степени тяжести. Пострадавший был доставлен в больницу. Находясь на лечении, </w:t>
      </w:r>
      <w:r w:rsidRPr="00B34D64">
        <w:rPr>
          <w:rFonts w:ascii="Times New Roman" w:hAnsi="Times New Roman" w:cs="Times New Roman"/>
          <w:b/>
          <w:sz w:val="28"/>
          <w:szCs w:val="28"/>
        </w:rPr>
        <w:t>скончался 20.04.2016</w:t>
      </w:r>
      <w:r w:rsidRPr="00B34D64">
        <w:rPr>
          <w:rFonts w:ascii="Times New Roman" w:hAnsi="Times New Roman" w:cs="Times New Roman"/>
          <w:sz w:val="28"/>
          <w:szCs w:val="28"/>
        </w:rPr>
        <w:t>. Обстоятельства несчастного случая выясняются.</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widowControl/>
        <w:numPr>
          <w:ilvl w:val="0"/>
          <w:numId w:val="2"/>
        </w:numPr>
        <w:tabs>
          <w:tab w:val="left" w:pos="0"/>
          <w:tab w:val="left" w:pos="709"/>
          <w:tab w:val="left" w:pos="993"/>
          <w:tab w:val="left" w:pos="1276"/>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t xml:space="preserve"> 10.05.2016</w:t>
      </w:r>
      <w:r w:rsidRPr="00B34D64">
        <w:rPr>
          <w:rFonts w:ascii="Times New Roman" w:hAnsi="Times New Roman" w:cs="Times New Roman"/>
          <w:sz w:val="28"/>
          <w:szCs w:val="28"/>
        </w:rPr>
        <w:t xml:space="preserve"> в 17 час. 45 мин. слесарь КИП и автоматики </w:t>
      </w:r>
      <w:r w:rsidRPr="00B34D64">
        <w:rPr>
          <w:rFonts w:ascii="Times New Roman" w:hAnsi="Times New Roman" w:cs="Times New Roman"/>
          <w:spacing w:val="-2"/>
          <w:sz w:val="28"/>
          <w:szCs w:val="28"/>
        </w:rPr>
        <w:t>АО «НИТИ им. П.И. Снегирева» Н.И. Бондарев</w:t>
      </w:r>
      <w:r w:rsidRPr="00B34D64">
        <w:rPr>
          <w:rFonts w:ascii="Times New Roman" w:hAnsi="Times New Roman" w:cs="Times New Roman"/>
          <w:sz w:val="28"/>
          <w:szCs w:val="28"/>
        </w:rPr>
        <w:t xml:space="preserve">  проводил визуальный осмотр опорного изолятора линейного разъединителя ячейки № 15  РУ-6 кВ РП-8080, находящегося по адресу: Московская область, г. Балашиха, мкр. Желе</w:t>
      </w:r>
      <w:r>
        <w:rPr>
          <w:rFonts w:ascii="Times New Roman" w:hAnsi="Times New Roman" w:cs="Times New Roman"/>
          <w:sz w:val="28"/>
          <w:szCs w:val="28"/>
        </w:rPr>
        <w:t xml:space="preserve">знодорожный, ул. Дачная, </w:t>
      </w:r>
      <w:r w:rsidRPr="00B34D64">
        <w:rPr>
          <w:rFonts w:ascii="Times New Roman" w:hAnsi="Times New Roman" w:cs="Times New Roman"/>
          <w:sz w:val="28"/>
          <w:szCs w:val="28"/>
        </w:rPr>
        <w:t xml:space="preserve">д. 28. </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При выполнении работ приблизился на недопустимое расстояние  к токоведущим частям, находящихся под напряжением, и был </w:t>
      </w:r>
      <w:r w:rsidRPr="00B34D64">
        <w:rPr>
          <w:rFonts w:ascii="Times New Roman" w:hAnsi="Times New Roman" w:cs="Times New Roman"/>
          <w:b/>
          <w:sz w:val="28"/>
          <w:szCs w:val="28"/>
        </w:rPr>
        <w:t>смертельно поражен</w:t>
      </w:r>
      <w:r w:rsidRPr="00B34D64">
        <w:rPr>
          <w:rFonts w:ascii="Times New Roman" w:hAnsi="Times New Roman" w:cs="Times New Roman"/>
          <w:sz w:val="28"/>
          <w:szCs w:val="28"/>
        </w:rPr>
        <w:t xml:space="preserve"> электрическим током. </w:t>
      </w:r>
    </w:p>
    <w:p w:rsidR="002D5FD9" w:rsidRPr="00B34D64" w:rsidRDefault="002D5FD9" w:rsidP="002D5FD9">
      <w:pPr>
        <w:ind w:firstLine="720"/>
        <w:jc w:val="both"/>
        <w:rPr>
          <w:rFonts w:ascii="Times New Roman" w:hAnsi="Times New Roman" w:cs="Times New Roman"/>
          <w:sz w:val="28"/>
          <w:szCs w:val="28"/>
          <w:u w:val="single"/>
        </w:rPr>
      </w:pPr>
      <w:r w:rsidRPr="00B34D64">
        <w:rPr>
          <w:rFonts w:ascii="Times New Roman" w:hAnsi="Times New Roman" w:cs="Times New Roman"/>
          <w:sz w:val="28"/>
          <w:szCs w:val="28"/>
          <w:u w:val="single"/>
        </w:rPr>
        <w:t>Основными причинами данного несчастного случая явились:</w:t>
      </w:r>
    </w:p>
    <w:p w:rsidR="002D5FD9" w:rsidRPr="00B34D64" w:rsidRDefault="002D5FD9" w:rsidP="00316B68">
      <w:pPr>
        <w:widowControl/>
        <w:numPr>
          <w:ilvl w:val="0"/>
          <w:numId w:val="7"/>
        </w:numPr>
        <w:tabs>
          <w:tab w:val="left" w:pos="113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низкая производственная дисциплина;</w:t>
      </w:r>
    </w:p>
    <w:p w:rsidR="002D5FD9" w:rsidRPr="00B34D64" w:rsidRDefault="002D5FD9" w:rsidP="00316B68">
      <w:pPr>
        <w:widowControl/>
        <w:numPr>
          <w:ilvl w:val="0"/>
          <w:numId w:val="7"/>
        </w:numPr>
        <w:tabs>
          <w:tab w:val="left" w:pos="113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ошибочные действия пострадавшего;</w:t>
      </w:r>
    </w:p>
    <w:p w:rsidR="002D5FD9" w:rsidRPr="00B34D64" w:rsidRDefault="002D5FD9" w:rsidP="00316B68">
      <w:pPr>
        <w:widowControl/>
        <w:numPr>
          <w:ilvl w:val="0"/>
          <w:numId w:val="7"/>
        </w:numPr>
        <w:tabs>
          <w:tab w:val="left" w:pos="113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не выполнены организационные и технические мероприятия;</w:t>
      </w:r>
    </w:p>
    <w:p w:rsidR="002D5FD9" w:rsidRPr="00B34D64" w:rsidRDefault="002D5FD9" w:rsidP="00316B68">
      <w:pPr>
        <w:widowControl/>
        <w:numPr>
          <w:ilvl w:val="0"/>
          <w:numId w:val="7"/>
        </w:numPr>
        <w:tabs>
          <w:tab w:val="left" w:pos="1134"/>
        </w:tabs>
        <w:ind w:left="0"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слабый контроль за проведением работ со стороны лиц, ответственных за безопасность работ. </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widowControl/>
        <w:numPr>
          <w:ilvl w:val="0"/>
          <w:numId w:val="2"/>
        </w:numPr>
        <w:tabs>
          <w:tab w:val="left" w:pos="1134"/>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lastRenderedPageBreak/>
        <w:t>25.05.2016</w:t>
      </w:r>
      <w:r w:rsidRPr="00B34D64">
        <w:rPr>
          <w:rFonts w:ascii="Times New Roman" w:hAnsi="Times New Roman" w:cs="Times New Roman"/>
          <w:sz w:val="28"/>
          <w:szCs w:val="28"/>
        </w:rPr>
        <w:t xml:space="preserve"> в 16 час. 10 мин.  электромонтер  ООО «Сервис Ангелово» В.В. Плямин выполнял профилактические работы в ТП-5А, находящейся по адресу: Московская область, Красногорский р-он, вблизи с. Ангелово, ошибочно открыл дверь ячейки, приблизился на недопустимое расстояние к токоведущим частям, находящимся под напряжением, в результате чего был </w:t>
      </w:r>
      <w:r w:rsidRPr="00B34D64">
        <w:rPr>
          <w:rFonts w:ascii="Times New Roman" w:hAnsi="Times New Roman" w:cs="Times New Roman"/>
          <w:b/>
          <w:sz w:val="28"/>
          <w:szCs w:val="28"/>
        </w:rPr>
        <w:t>смертельно поражен</w:t>
      </w:r>
      <w:r w:rsidRPr="00B34D64">
        <w:rPr>
          <w:rFonts w:ascii="Times New Roman" w:hAnsi="Times New Roman" w:cs="Times New Roman"/>
          <w:sz w:val="28"/>
          <w:szCs w:val="28"/>
        </w:rPr>
        <w:t xml:space="preserve"> электрическим током.</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Основными причинами данного несчастного случая явились:</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низкая производственная дисциплина;</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ошибочные действия пострадавшего;</w:t>
      </w:r>
    </w:p>
    <w:p w:rsidR="002D5FD9" w:rsidRPr="00B34D64" w:rsidRDefault="002D5FD9" w:rsidP="002D5FD9">
      <w:pPr>
        <w:tabs>
          <w:tab w:val="left" w:pos="1134"/>
        </w:tabs>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 слабый контроль за проведением работ со стороны лиц, ответственных </w:t>
      </w:r>
      <w:r w:rsidRPr="00B34D64">
        <w:rPr>
          <w:rFonts w:ascii="Times New Roman" w:hAnsi="Times New Roman" w:cs="Times New Roman"/>
          <w:sz w:val="28"/>
          <w:szCs w:val="28"/>
        </w:rPr>
        <w:br/>
        <w:t xml:space="preserve">за безопасность работ. </w:t>
      </w:r>
    </w:p>
    <w:p w:rsidR="002D5FD9" w:rsidRPr="00B34D64" w:rsidRDefault="002D5FD9" w:rsidP="002D5FD9">
      <w:pPr>
        <w:tabs>
          <w:tab w:val="left" w:pos="1134"/>
        </w:tabs>
        <w:ind w:firstLine="720"/>
        <w:jc w:val="both"/>
        <w:rPr>
          <w:rFonts w:ascii="Times New Roman" w:hAnsi="Times New Roman" w:cs="Times New Roman"/>
          <w:sz w:val="28"/>
          <w:szCs w:val="28"/>
        </w:rPr>
      </w:pPr>
    </w:p>
    <w:p w:rsidR="002D5FD9" w:rsidRPr="00B34D64" w:rsidRDefault="002D5FD9" w:rsidP="002D5FD9">
      <w:pPr>
        <w:widowControl/>
        <w:numPr>
          <w:ilvl w:val="0"/>
          <w:numId w:val="2"/>
        </w:numPr>
        <w:tabs>
          <w:tab w:val="left" w:pos="1134"/>
        </w:tabs>
        <w:suppressAutoHyphens/>
        <w:ind w:left="0" w:firstLine="720"/>
        <w:jc w:val="both"/>
        <w:rPr>
          <w:rFonts w:ascii="Times New Roman" w:hAnsi="Times New Roman" w:cs="Times New Roman"/>
          <w:sz w:val="28"/>
          <w:szCs w:val="28"/>
        </w:rPr>
      </w:pPr>
      <w:r w:rsidRPr="00B34D64">
        <w:rPr>
          <w:rFonts w:ascii="Times New Roman" w:hAnsi="Times New Roman" w:cs="Times New Roman"/>
          <w:b/>
          <w:sz w:val="28"/>
          <w:szCs w:val="28"/>
        </w:rPr>
        <w:t>14.09.2016</w:t>
      </w:r>
      <w:r w:rsidRPr="00B34D64">
        <w:rPr>
          <w:rFonts w:ascii="Times New Roman" w:hAnsi="Times New Roman" w:cs="Times New Roman"/>
          <w:sz w:val="28"/>
          <w:szCs w:val="28"/>
        </w:rPr>
        <w:t xml:space="preserve"> в 10 час. 15 мин. инженер 2-й категории ЗАО «НТП «ИРИС» В.П. Калинин выполнял профилактические работы в РУ-6 кВ, находящейся  по адресу: Московская область, Пушкинский р-он, пос. Софрино-1. Предположительно, приблизился на недопустимое расстояние  к токоведущим частям, находящимся под напряжением, в результате чего произошло </w:t>
      </w:r>
      <w:r w:rsidRPr="00B34D64">
        <w:rPr>
          <w:rFonts w:ascii="Times New Roman" w:hAnsi="Times New Roman" w:cs="Times New Roman"/>
          <w:b/>
          <w:sz w:val="28"/>
          <w:szCs w:val="28"/>
        </w:rPr>
        <w:t xml:space="preserve">смертельное поражение </w:t>
      </w:r>
      <w:r w:rsidRPr="00B34D64">
        <w:rPr>
          <w:rFonts w:ascii="Times New Roman" w:hAnsi="Times New Roman" w:cs="Times New Roman"/>
          <w:sz w:val="28"/>
          <w:szCs w:val="28"/>
        </w:rPr>
        <w:t>электрическим током. Обстоятельства несчастного случая выясняются.</w:t>
      </w:r>
    </w:p>
    <w:p w:rsidR="002D5FD9" w:rsidRPr="00B34D64" w:rsidRDefault="002D5FD9" w:rsidP="002D5FD9">
      <w:pPr>
        <w:tabs>
          <w:tab w:val="left" w:pos="1134"/>
        </w:tabs>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
          <w:sz w:val="28"/>
          <w:szCs w:val="28"/>
        </w:rPr>
        <w:t>6)</w:t>
      </w:r>
      <w:r w:rsidRPr="00B34D64">
        <w:rPr>
          <w:rFonts w:ascii="Times New Roman" w:hAnsi="Times New Roman" w:cs="Times New Roman"/>
          <w:sz w:val="28"/>
          <w:szCs w:val="28"/>
        </w:rPr>
        <w:t xml:space="preserve"> </w:t>
      </w:r>
      <w:r w:rsidRPr="00B34D64">
        <w:rPr>
          <w:rFonts w:ascii="Times New Roman" w:hAnsi="Times New Roman" w:cs="Times New Roman"/>
          <w:b/>
          <w:sz w:val="28"/>
          <w:szCs w:val="28"/>
        </w:rPr>
        <w:t>05.04.2016</w:t>
      </w:r>
      <w:r w:rsidRPr="00B34D64">
        <w:rPr>
          <w:rFonts w:ascii="Times New Roman" w:hAnsi="Times New Roman" w:cs="Times New Roman"/>
          <w:sz w:val="28"/>
          <w:szCs w:val="28"/>
        </w:rPr>
        <w:t xml:space="preserve"> при выполнении бригадой ООО «РЭС» (г. Тверь) из трех человек ремонтных работ в РП-34 МУП «Тверьгорэлектро», связанных с заменой трансформатора напряжения 6 кВ, </w:t>
      </w:r>
      <w:r w:rsidRPr="00B34D64">
        <w:rPr>
          <w:rFonts w:ascii="Times New Roman" w:hAnsi="Times New Roman" w:cs="Times New Roman"/>
          <w:b/>
          <w:sz w:val="28"/>
          <w:szCs w:val="28"/>
        </w:rPr>
        <w:t>смертельно поражен</w:t>
      </w:r>
      <w:r w:rsidRPr="00B34D64">
        <w:rPr>
          <w:rFonts w:ascii="Times New Roman" w:hAnsi="Times New Roman" w:cs="Times New Roman"/>
          <w:sz w:val="28"/>
          <w:szCs w:val="28"/>
        </w:rPr>
        <w:t xml:space="preserve"> электротоком электромонтажник ООО «РЭС» Терещатов А.С.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Основной причиной несчастного случая явилась неудовлетворительная организация безопасного выполнения работ: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самовольное расширение рабочего места, определенного нарядом-допуском при проведении работ в действующих электроустановках, что является нарушением п. 4.2 Правил по охране труда при эксплуатации электроустановок, утвержденных приказом Министерства труда и социальной защиты РФ от 24.07.2013 № 328н.</w:t>
      </w:r>
    </w:p>
    <w:p w:rsidR="002D5FD9" w:rsidRPr="00B34D64" w:rsidRDefault="002D5FD9" w:rsidP="002D5FD9">
      <w:pPr>
        <w:tabs>
          <w:tab w:val="left" w:pos="1134"/>
        </w:tabs>
        <w:spacing w:before="120"/>
        <w:ind w:firstLine="720"/>
        <w:jc w:val="both"/>
        <w:rPr>
          <w:rFonts w:ascii="Times New Roman" w:hAnsi="Times New Roman" w:cs="Times New Roman"/>
          <w:sz w:val="28"/>
          <w:szCs w:val="28"/>
        </w:rPr>
      </w:pPr>
      <w:r w:rsidRPr="00B34D64">
        <w:rPr>
          <w:rFonts w:ascii="Times New Roman" w:hAnsi="Times New Roman" w:cs="Times New Roman"/>
          <w:b/>
          <w:sz w:val="28"/>
          <w:szCs w:val="28"/>
        </w:rPr>
        <w:t>7)  20.06.2016</w:t>
      </w:r>
      <w:r w:rsidRPr="00B34D64">
        <w:rPr>
          <w:rFonts w:ascii="Times New Roman" w:hAnsi="Times New Roman" w:cs="Times New Roman"/>
          <w:sz w:val="28"/>
          <w:szCs w:val="28"/>
        </w:rPr>
        <w:t xml:space="preserve"> в филиале АО «Концерн Росэнергоатом» «Калининская атомная станция» произошел </w:t>
      </w:r>
      <w:r w:rsidRPr="00B34D64">
        <w:rPr>
          <w:rFonts w:ascii="Times New Roman" w:hAnsi="Times New Roman" w:cs="Times New Roman"/>
          <w:b/>
          <w:sz w:val="28"/>
          <w:szCs w:val="28"/>
        </w:rPr>
        <w:t xml:space="preserve">групповой несчастный случай </w:t>
      </w:r>
      <w:r w:rsidRPr="00B34D64">
        <w:rPr>
          <w:rFonts w:ascii="Times New Roman" w:hAnsi="Times New Roman" w:cs="Times New Roman"/>
          <w:sz w:val="28"/>
          <w:szCs w:val="28"/>
        </w:rPr>
        <w:t xml:space="preserve">с работниками электрического цеха: электромонтером Ереминым А.С. и инженером по эксплуатации Егоровым А.В. при работе с мега омметром в КРУ 6кВ, в результате которого оба получили термические ожоги. </w:t>
      </w:r>
    </w:p>
    <w:p w:rsidR="002D5FD9" w:rsidRPr="008B1758" w:rsidRDefault="002D5FD9" w:rsidP="002D5FD9">
      <w:pPr>
        <w:tabs>
          <w:tab w:val="left" w:pos="1134"/>
        </w:tabs>
        <w:spacing w:before="120"/>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В результате полученных ожогов </w:t>
      </w:r>
      <w:r w:rsidRPr="008B1758">
        <w:rPr>
          <w:rFonts w:ascii="Times New Roman" w:hAnsi="Times New Roman" w:cs="Times New Roman"/>
          <w:sz w:val="28"/>
          <w:szCs w:val="28"/>
        </w:rPr>
        <w:t>один человек скончался в больнице по истечении 5-ти дней, другой  - находился в тяжелом состоянии, затем, по мере выздоровления был выписан из больницы.</w:t>
      </w:r>
    </w:p>
    <w:p w:rsidR="002D5FD9" w:rsidRPr="008B1758" w:rsidRDefault="002D5FD9" w:rsidP="002D5FD9">
      <w:pPr>
        <w:ind w:firstLine="720"/>
        <w:jc w:val="both"/>
        <w:rPr>
          <w:rFonts w:ascii="Times New Roman" w:hAnsi="Times New Roman" w:cs="Times New Roman"/>
          <w:sz w:val="28"/>
          <w:szCs w:val="28"/>
        </w:rPr>
      </w:pPr>
      <w:r w:rsidRPr="008B1758">
        <w:rPr>
          <w:rFonts w:ascii="Times New Roman" w:hAnsi="Times New Roman" w:cs="Times New Roman"/>
          <w:sz w:val="28"/>
          <w:szCs w:val="28"/>
        </w:rPr>
        <w:t>Основные причины несчастного случая:</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неудовлетворительная организация безопасного выполнения работ – допущено самовольное расширение рабочего места при проведении работ в действующих электроустановках;</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lastRenderedPageBreak/>
        <w:t>- переключения по вводу в действи</w:t>
      </w:r>
      <w:r w:rsidR="00A723A1">
        <w:rPr>
          <w:rFonts w:ascii="Times New Roman" w:hAnsi="Times New Roman" w:cs="Times New Roman"/>
          <w:sz w:val="28"/>
          <w:szCs w:val="28"/>
        </w:rPr>
        <w:t>е</w:t>
      </w:r>
      <w:r w:rsidRPr="00B34D64">
        <w:rPr>
          <w:rFonts w:ascii="Times New Roman" w:hAnsi="Times New Roman" w:cs="Times New Roman"/>
          <w:sz w:val="28"/>
          <w:szCs w:val="28"/>
        </w:rPr>
        <w:t xml:space="preserve"> после ремонтных работ энергооборудования осуществлялись без бланка переключений, что являлось нарушением п. 2.2.1. «Инструкции по переключениям в электроустановках».</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По результатам расследования несчастного случая была проведена внеплановая выездная проверка в отношении филиала АО «Концерн Росэнергоатом» «Калининская АЭС». В результате проверки выявлены нарушения требований нормативных документов в области  охраны труда при эксплуатации электроустановок. К административной ответственности привлечено должностное лицо.</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sz w:val="28"/>
          <w:szCs w:val="28"/>
        </w:rPr>
        <w:t>Также в</w:t>
      </w:r>
      <w:r w:rsidRPr="00B34D64">
        <w:rPr>
          <w:rFonts w:ascii="Times New Roman" w:hAnsi="Times New Roman" w:cs="Times New Roman"/>
          <w:bCs/>
          <w:sz w:val="28"/>
          <w:szCs w:val="28"/>
        </w:rPr>
        <w:t xml:space="preserve"> ходе проведения проверки установлено, что по вопросам работы с персоналом и по вопросам эксплуатации электрооборудования персонал Калининской АС руководствуется ведомственными Правилами.</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Организация работы с электротехническим персоналом филиала АО «Концерн Росэнергоатом» «Калининская АЭС»  (далее – АС) осуществляется на основании Правил организации работы с персоналом на атомных станциях, утвержденных приказом ОАО «Концерн Росэнергоатом» от 19.05.2015 № 9/513-П (далее  - ПОРП АС).  ПОРП АС в Минюсте России не зарегистрированы.</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В соответствии с п. 74 ПОРП устанавливается следующая периодичность проверки знаний персонала АС:</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для руководителей, специалистов и работников рабочих профессий из числа оперативного персонала АС, а также для работников рабочих профессий из числа эксплуатационного персонала АС - 1 раз в 2 года;</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для остальных категорий работников АС – 1 раз в 3 года.</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Данный пункт противоречит п. 8.5 Правил работы с персоналом в организации электроэнергетики в РФ, утвержденных Минтопэнерго России от 19.02.2000 № 49, зарегистрированных Минюстом России от 16.03.2000 № 2150.</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В соответствии с п. 1.2 Правил по охране труда при эксплуатации электроустановок, утвержденных приказом Министерства труда и социальной защиты РФ от 24.07.2013 № 328н, зарегистрированных в Минюсте России от 12.12.2013, </w:t>
      </w:r>
      <w:r w:rsidRPr="00B34D64">
        <w:rPr>
          <w:rFonts w:ascii="Times New Roman" w:hAnsi="Times New Roman" w:cs="Times New Roman"/>
          <w:bCs/>
          <w:sz w:val="28"/>
          <w:szCs w:val="28"/>
        </w:rPr>
        <w:br/>
        <w:t>№ 30593, работодатель в зависимости от специфики своей деятельности вправе устанавливать дополнительные требования безопасности, не противоречащие Правилам.</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В соответствии с п. 16 ПОРП АС персонал АС, обслуживающий или выполняющий работы на оборудовании, подконтрольном органам государственного надзора, проходит подготовку, проверку знаний и поддержание квалификации в соответствии с требованиями нормативных документов этих органов.</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Порядок работы с персоналом Калининской АС с Ростехнадзором не согласован.</w:t>
      </w:r>
    </w:p>
    <w:p w:rsidR="002D5FD9" w:rsidRPr="00B34D64" w:rsidRDefault="002D5FD9" w:rsidP="002D5FD9">
      <w:pPr>
        <w:ind w:right="-108" w:firstLine="720"/>
        <w:jc w:val="both"/>
        <w:rPr>
          <w:rFonts w:ascii="Times New Roman" w:hAnsi="Times New Roman" w:cs="Times New Roman"/>
          <w:sz w:val="28"/>
          <w:szCs w:val="28"/>
        </w:rPr>
      </w:pPr>
      <w:r w:rsidRPr="00B34D64">
        <w:rPr>
          <w:rFonts w:ascii="Times New Roman" w:hAnsi="Times New Roman" w:cs="Times New Roman"/>
          <w:bCs/>
          <w:sz w:val="28"/>
          <w:szCs w:val="28"/>
        </w:rPr>
        <w:t xml:space="preserve">По вопросам эксплуатации электрооборудования персонал Калининской АС руководствуется ведомственными Правилами, а именно </w:t>
      </w:r>
      <w:r w:rsidRPr="00B34D64">
        <w:rPr>
          <w:rFonts w:ascii="Times New Roman" w:hAnsi="Times New Roman" w:cs="Times New Roman"/>
          <w:sz w:val="28"/>
          <w:szCs w:val="28"/>
        </w:rPr>
        <w:t xml:space="preserve">Основными правилами обеспечения эксплуатации атомных станций, утвержденными </w:t>
      </w:r>
      <w:r w:rsidRPr="00B34D64">
        <w:rPr>
          <w:rFonts w:ascii="Times New Roman" w:hAnsi="Times New Roman" w:cs="Times New Roman"/>
          <w:sz w:val="28"/>
          <w:szCs w:val="28"/>
        </w:rPr>
        <w:lastRenderedPageBreak/>
        <w:t>приказом АО «Концерн Росэнергоатом» от 25.12.2015 № 9/1483-П. Данные Правила в Минюсте РФ не зарегистрированы.</w:t>
      </w:r>
    </w:p>
    <w:p w:rsidR="002D5FD9" w:rsidRPr="00B34D64" w:rsidRDefault="002D5FD9" w:rsidP="002D5FD9">
      <w:pPr>
        <w:tabs>
          <w:tab w:val="num" w:pos="900"/>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В связи с тем, что в состав электрического оборудования АС входят внутристанционные воздушные линии электропередачи (линии связей между ОРУ и пристанционными узлами) напряжением 750-110кВ, для регламентации требований по обеспечению качества их эксплуатации, необходимо рассмотреть вопрос о применении к руководству персоналом, обслуживающем электроустановки,  Правил технической эксплуатации электрических станций и сетей РФ, утвержденных Минэнерго России от 19.06.2003 № 229 и зарегистрированных Минюстом России от 20.06.2003 № 4799. </w:t>
      </w:r>
    </w:p>
    <w:p w:rsidR="002D5FD9" w:rsidRPr="00B34D64" w:rsidRDefault="002D5FD9" w:rsidP="002D5FD9">
      <w:pPr>
        <w:pStyle w:val="1"/>
        <w:tabs>
          <w:tab w:val="left" w:pos="900"/>
        </w:tabs>
        <w:ind w:firstLine="720"/>
        <w:rPr>
          <w:szCs w:val="28"/>
        </w:rPr>
      </w:pPr>
      <w:r w:rsidRPr="00B34D64">
        <w:rPr>
          <w:szCs w:val="28"/>
        </w:rPr>
        <w:t>На магистральных тепловых сетях города Твери возникали порывы (аварийные ситуации): в январе-апреле 2016 года – 20 аварийных ситуаций, которые устранялись в течение 24 часов.</w:t>
      </w:r>
    </w:p>
    <w:p w:rsidR="002D5FD9" w:rsidRPr="00B34D64" w:rsidRDefault="002D5FD9" w:rsidP="002D5FD9">
      <w:pPr>
        <w:pStyle w:val="a4"/>
        <w:spacing w:line="240" w:lineRule="auto"/>
        <w:ind w:right="20" w:firstLine="720"/>
        <w:rPr>
          <w:sz w:val="28"/>
          <w:szCs w:val="28"/>
        </w:rPr>
      </w:pPr>
      <w:r w:rsidRPr="00B34D64">
        <w:rPr>
          <w:sz w:val="28"/>
          <w:szCs w:val="28"/>
        </w:rPr>
        <w:t>В целях профилактики травматизма ежеквартально проводится анализ производственного травматизма на объектах энергетики с доведением до поднадзорных организаций. В информации отражены рекомендуемые мероприятия по снижению количества несчастных случаев на производстве. Также при проведении контрольно-надзорных мероприятий должностными лицами Центрального управления Ростехнадзора разъясняется персоналу организаций о необходимости осуществления конкретных мер по недопущению несчастных случаев на производстве, проводится проверка знаний, за отчетный период более 900 человек прошли проверку знаний в комиссии Ростехнадзора.</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A723A1">
        <w:rPr>
          <w:rFonts w:ascii="Times New Roman" w:hAnsi="Times New Roman" w:cs="Times New Roman"/>
          <w:sz w:val="28"/>
          <w:szCs w:val="28"/>
        </w:rPr>
        <w:t>8)</w:t>
      </w:r>
      <w:r w:rsidRPr="00B34D64">
        <w:rPr>
          <w:rFonts w:ascii="Times New Roman" w:hAnsi="Times New Roman" w:cs="Times New Roman"/>
          <w:b/>
          <w:sz w:val="28"/>
          <w:szCs w:val="28"/>
        </w:rPr>
        <w:t xml:space="preserve"> </w:t>
      </w:r>
      <w:r w:rsidRPr="00B34D64">
        <w:rPr>
          <w:rFonts w:ascii="Times New Roman" w:hAnsi="Times New Roman" w:cs="Times New Roman"/>
          <w:bCs/>
          <w:sz w:val="28"/>
          <w:szCs w:val="28"/>
        </w:rPr>
        <w:t xml:space="preserve">В Центральное управление Ростехнадзора (Смоленская область) поступила информация от прокуратуры Ленинского района города Смоленска  (вх. от 08.04.2016 № 12-3118) о том, что </w:t>
      </w:r>
      <w:r w:rsidRPr="00B34D64">
        <w:rPr>
          <w:rFonts w:ascii="Times New Roman" w:hAnsi="Times New Roman" w:cs="Times New Roman"/>
          <w:b/>
          <w:bCs/>
          <w:sz w:val="28"/>
          <w:szCs w:val="28"/>
        </w:rPr>
        <w:t>31.03.2016</w:t>
      </w:r>
      <w:r w:rsidRPr="00B34D64">
        <w:rPr>
          <w:rFonts w:ascii="Times New Roman" w:hAnsi="Times New Roman" w:cs="Times New Roman"/>
          <w:bCs/>
          <w:sz w:val="28"/>
          <w:szCs w:val="28"/>
        </w:rPr>
        <w:t xml:space="preserve"> в 13 часов 11 минут при прокладке кабельной линии по жесткой поперечине в пределах опор № 620-621 по адресу: г. Смоленск, станция Смоленск - Сортировочный, произошло травмированные электрическим током напряжением 27,5 кВ, в результате чего, пострадавший мужчина 25.03.1995 г.р. скончался 06.04.2016 от полученного термического ожога (&gt;60%).</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Оперативное извещение о несчастном случае в Центральное управление Ростехнадзора не поступало, что является нарушением ст. 228.1 Трудового Кодекса Российской Федерации от 30.12.2001 №197-ФЗ  (с изменениями и дополнениями).</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  В соответствии со ст. 229 Трудового Кодекса Российской Федерации для объективного и всестороннего расследования причин несчастного случая в  Государственную инспекцию труда по Смоленской области было направлено письмо о включении в состав комиссии представителя отдела государственного энергетического надзора по Смоленской области Центрального управления Ростехнадзора. </w:t>
      </w:r>
    </w:p>
    <w:p w:rsidR="002D5FD9" w:rsidRPr="00B34D64" w:rsidRDefault="002D5FD9" w:rsidP="002D5FD9">
      <w:pPr>
        <w:tabs>
          <w:tab w:val="left" w:pos="720"/>
          <w:tab w:val="left" w:pos="1134"/>
        </w:tabs>
        <w:ind w:firstLine="720"/>
        <w:jc w:val="both"/>
        <w:rPr>
          <w:rFonts w:ascii="Times New Roman" w:hAnsi="Times New Roman" w:cs="Times New Roman"/>
          <w:bCs/>
          <w:sz w:val="28"/>
          <w:szCs w:val="28"/>
        </w:rPr>
      </w:pPr>
      <w:r w:rsidRPr="00B34D64">
        <w:rPr>
          <w:rFonts w:ascii="Times New Roman" w:hAnsi="Times New Roman" w:cs="Times New Roman"/>
          <w:bCs/>
          <w:sz w:val="28"/>
          <w:szCs w:val="28"/>
        </w:rPr>
        <w:t xml:space="preserve">Расследование указанного несчастного случая Государственной инспекцией труда по Смоленской области проведено без участия </w:t>
      </w:r>
      <w:r w:rsidRPr="00B34D64">
        <w:rPr>
          <w:rFonts w:ascii="Times New Roman" w:hAnsi="Times New Roman" w:cs="Times New Roman"/>
          <w:bCs/>
          <w:sz w:val="28"/>
          <w:szCs w:val="28"/>
        </w:rPr>
        <w:lastRenderedPageBreak/>
        <w:t>представителя Центрального управления Ростехнадзора.</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 xml:space="preserve">ПРОМЫШЛЕННАЯ БЕЗОПАСНОСТЬ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За 12 месяцев 2016 года в Управлении зарегистрировано 7</w:t>
      </w:r>
      <w:r w:rsidRPr="00B34D64">
        <w:rPr>
          <w:rFonts w:ascii="Times New Roman" w:hAnsi="Times New Roman" w:cs="Times New Roman"/>
          <w:b/>
          <w:sz w:val="28"/>
          <w:szCs w:val="28"/>
        </w:rPr>
        <w:t xml:space="preserve"> несчастных случаев (в том числе, 3 групповых),</w:t>
      </w:r>
      <w:r w:rsidRPr="00B34D64">
        <w:rPr>
          <w:rFonts w:ascii="Times New Roman" w:hAnsi="Times New Roman" w:cs="Times New Roman"/>
          <w:sz w:val="28"/>
          <w:szCs w:val="28"/>
        </w:rPr>
        <w:t xml:space="preserve"> в результате которых пострадало                         11 человек: 3 – со смертельным исходом, 8 – с тяжелыми последствиями.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Несчастные случаи в отчетном периоде 2016 года произошли при следующих обстоятельствах. </w:t>
      </w:r>
    </w:p>
    <w:p w:rsidR="002D5FD9" w:rsidRPr="00B34D64" w:rsidRDefault="002D5FD9" w:rsidP="002D5FD9">
      <w:pPr>
        <w:tabs>
          <w:tab w:val="left" w:pos="0"/>
        </w:tabs>
        <w:ind w:right="85" w:firstLine="720"/>
        <w:contextualSpacing/>
        <w:jc w:val="both"/>
        <w:rPr>
          <w:rFonts w:ascii="Times New Roman" w:hAnsi="Times New Roman" w:cs="Times New Roman"/>
          <w:b/>
          <w:sz w:val="28"/>
          <w:szCs w:val="28"/>
          <w:u w:val="single"/>
        </w:rPr>
      </w:pPr>
    </w:p>
    <w:p w:rsidR="002D5FD9" w:rsidRPr="00B34D64" w:rsidRDefault="002D5FD9" w:rsidP="002D5FD9">
      <w:pPr>
        <w:tabs>
          <w:tab w:val="left" w:pos="0"/>
        </w:tabs>
        <w:ind w:right="85" w:firstLine="720"/>
        <w:contextualSpacing/>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Надзор за взрывопожароопасными и химически опасными производствами и объектами.</w:t>
      </w:r>
    </w:p>
    <w:p w:rsidR="002D5FD9" w:rsidRPr="00B34D64" w:rsidRDefault="002D5FD9" w:rsidP="002D5FD9">
      <w:pPr>
        <w:widowControl/>
        <w:numPr>
          <w:ilvl w:val="0"/>
          <w:numId w:val="9"/>
        </w:numPr>
        <w:tabs>
          <w:tab w:val="left" w:pos="1276"/>
        </w:tabs>
        <w:suppressAutoHyphens/>
        <w:ind w:left="0" w:right="85" w:firstLine="720"/>
        <w:contextualSpacing/>
        <w:jc w:val="both"/>
        <w:rPr>
          <w:rFonts w:ascii="Times New Roman" w:hAnsi="Times New Roman" w:cs="Times New Roman"/>
          <w:sz w:val="28"/>
          <w:szCs w:val="28"/>
          <w:lang w:eastAsia="en-US"/>
        </w:rPr>
      </w:pPr>
      <w:r w:rsidRPr="00B34D64">
        <w:rPr>
          <w:rFonts w:ascii="Times New Roman" w:hAnsi="Times New Roman" w:cs="Times New Roman"/>
          <w:b/>
          <w:sz w:val="28"/>
          <w:szCs w:val="28"/>
          <w:u w:val="single"/>
        </w:rPr>
        <w:t>23.06.2016</w:t>
      </w:r>
      <w:r w:rsidRPr="00B34D64">
        <w:rPr>
          <w:rFonts w:ascii="Times New Roman" w:hAnsi="Times New Roman" w:cs="Times New Roman"/>
          <w:sz w:val="28"/>
          <w:szCs w:val="28"/>
          <w:u w:val="single"/>
        </w:rPr>
        <w:t xml:space="preserve"> </w:t>
      </w:r>
      <w:r w:rsidRPr="00B34D64">
        <w:rPr>
          <w:rFonts w:ascii="Times New Roman" w:hAnsi="Times New Roman" w:cs="Times New Roman"/>
          <w:b/>
          <w:sz w:val="28"/>
          <w:szCs w:val="28"/>
        </w:rPr>
        <w:t>в ОАО «Ивхимпром»</w:t>
      </w:r>
      <w:r w:rsidRPr="00B34D64">
        <w:rPr>
          <w:rFonts w:ascii="Times New Roman" w:hAnsi="Times New Roman" w:cs="Times New Roman"/>
          <w:sz w:val="28"/>
          <w:szCs w:val="28"/>
        </w:rPr>
        <w:t xml:space="preserve"> в результате аварии произошел </w:t>
      </w:r>
      <w:r w:rsidRPr="00B34D64">
        <w:rPr>
          <w:rFonts w:ascii="Times New Roman" w:hAnsi="Times New Roman" w:cs="Times New Roman"/>
          <w:b/>
          <w:sz w:val="28"/>
          <w:szCs w:val="28"/>
        </w:rPr>
        <w:t>групповой несчастный случай,</w:t>
      </w:r>
      <w:r w:rsidRPr="00B34D64">
        <w:rPr>
          <w:rFonts w:ascii="Times New Roman" w:hAnsi="Times New Roman" w:cs="Times New Roman"/>
          <w:sz w:val="28"/>
          <w:szCs w:val="28"/>
        </w:rPr>
        <w:t xml:space="preserve"> в результате которого пострадали 3 человека: </w:t>
      </w:r>
      <w:r w:rsidRPr="00B34D64">
        <w:rPr>
          <w:rFonts w:ascii="Times New Roman" w:hAnsi="Times New Roman" w:cs="Times New Roman"/>
          <w:b/>
          <w:sz w:val="28"/>
          <w:szCs w:val="28"/>
        </w:rPr>
        <w:t>1 – со смертельным исходом и 2 – с тяжелыми последствиями</w:t>
      </w:r>
      <w:r w:rsidRPr="00B34D64">
        <w:rPr>
          <w:rFonts w:ascii="Times New Roman" w:hAnsi="Times New Roman" w:cs="Times New Roman"/>
          <w:sz w:val="28"/>
          <w:szCs w:val="28"/>
        </w:rPr>
        <w:t>.</w:t>
      </w:r>
    </w:p>
    <w:p w:rsidR="002D5FD9" w:rsidRPr="00B34D64" w:rsidRDefault="002D5FD9" w:rsidP="002D5FD9">
      <w:pPr>
        <w:tabs>
          <w:tab w:val="left" w:pos="1276"/>
        </w:tabs>
        <w:ind w:right="85" w:firstLine="720"/>
        <w:contextualSpacing/>
        <w:jc w:val="both"/>
        <w:rPr>
          <w:rFonts w:ascii="Times New Roman" w:hAnsi="Times New Roman" w:cs="Times New Roman"/>
          <w:sz w:val="28"/>
          <w:szCs w:val="28"/>
          <w:lang w:eastAsia="en-US"/>
        </w:rPr>
      </w:pPr>
      <w:r w:rsidRPr="00B34D64">
        <w:rPr>
          <w:rFonts w:ascii="Times New Roman" w:hAnsi="Times New Roman" w:cs="Times New Roman"/>
          <w:sz w:val="28"/>
          <w:szCs w:val="28"/>
        </w:rPr>
        <w:t>Н</w:t>
      </w:r>
      <w:r w:rsidRPr="00B34D64">
        <w:rPr>
          <w:rFonts w:ascii="Times New Roman" w:hAnsi="Times New Roman" w:cs="Times New Roman"/>
          <w:sz w:val="28"/>
          <w:szCs w:val="28"/>
          <w:lang w:eastAsia="en-US"/>
        </w:rPr>
        <w:t xml:space="preserve">а участке № 2 опасного производственного объекта «площадка участка производства   сульфированных   жировых  продуктов»  ОАО  «ИВХИМПРОМ», рег. № А16-00209-0001 III класса опасности, предназначенном для производства сульфированных жировых продуктов и органических продуктов, синтезируемых на основе органического жирного ароматического и гетероциклического сырья,  в котельной высокотемпературного органического теплоносителя (далее – ВОТ) произошла авария в результате разгерметизации фланцевого соединения ввода ТЭНов в подогреватель ВОТ-1а. </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 xml:space="preserve">В соответствии с приказом № 324 от 24.06.2016 Центрального управления Ростехнадзора была создана комиссия по техническому расследованию обстоятельств и причин аварии, проведено расследование и установлены технические и организационные причины аварии. </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 xml:space="preserve">Технической причиной аварии явилась неудовлетворительная организация производства работ, выразившаяся в следующих обстоятельствах: необеспечение требований промышленной безопасности при эксплуатации опасного производственного объекта, в том числе, непроведение регламентных работ по техническому обслуживанию подогревателя ВОТ-1а, низкий уровень контроля и подготовки персонала ввиду отсутствия учета показателей взрывопожароопасности обращающихся веществ при регламентированных параметрах процесса, технических требований к безопасности оборудования для работы во взрывоопасных средах, отсутствие контроля за изменением состава  высокотемпературного теплоносителя ТЛВ-330 при ведении процесса вблизи верхнего допустимого предела применения ВОТ, применение во фланцевом соединении ввода ТЭНов в подогреватель ВОТ-1а паронитовой прокладки ПОН-А ГОСТ 15180-80. </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 xml:space="preserve">Организационными причинами аварии установлены следующие обстоятельства: в оперативной части плана мероприятий по локализации и ликвидации последствий аварий на опасных производственных объектах ОАО «ИВХИМПРОМ» не были предусмотрены аварийные ситуации в </w:t>
      </w:r>
      <w:r w:rsidRPr="00B34D64">
        <w:rPr>
          <w:rFonts w:ascii="Times New Roman" w:hAnsi="Times New Roman" w:cs="Times New Roman"/>
          <w:sz w:val="28"/>
          <w:szCs w:val="28"/>
          <w:lang w:eastAsia="en-US"/>
        </w:rPr>
        <w:lastRenderedPageBreak/>
        <w:t xml:space="preserve">котельной ВОТ, в том числе, сценарий по разгерметизации оборудования с образованием взрывоопасной смеси, а также неудовлетворительная организация работ по эксплуатации опасного производственного объекта и неудовлетворительные действия персонала ОАО «ИВХИМПРОМ» при возникновении аварийной ситуации. Выявленные технические и организационные причины аварии свидетельствуют о том, что осуществление производственного контроля за соблюдением требований промышленной безопасности при эксплуатации опасного производственного объекта проводилось не в полном объеме, так как в плановом порядке при осуществлении производственного контроля не выявлялись нарушения требований промышленной безопасности, которые явились техническими и организационными причинами аварии. </w:t>
      </w:r>
    </w:p>
    <w:p w:rsidR="002D5FD9" w:rsidRPr="00B34D64" w:rsidRDefault="002D5FD9" w:rsidP="002D5FD9">
      <w:pPr>
        <w:keepNext/>
        <w:ind w:firstLine="720"/>
        <w:jc w:val="both"/>
        <w:rPr>
          <w:rFonts w:ascii="Times New Roman" w:hAnsi="Times New Roman" w:cs="Times New Roman"/>
          <w:sz w:val="28"/>
          <w:szCs w:val="28"/>
          <w:lang w:eastAsia="en-US"/>
        </w:rPr>
      </w:pPr>
      <w:r w:rsidRPr="00B34D64">
        <w:rPr>
          <w:rFonts w:ascii="Times New Roman" w:hAnsi="Times New Roman" w:cs="Times New Roman"/>
          <w:sz w:val="28"/>
          <w:szCs w:val="28"/>
          <w:lang w:eastAsia="en-US"/>
        </w:rPr>
        <w:t>ОАО «ИВХИМПРОМ» предписаны мероприятия по устранению последствий аварии и предупреждению аварийных ситуаций на опасном производственном объекте, выполнение которых в настоящее время контролируется Управлением.</w:t>
      </w:r>
    </w:p>
    <w:p w:rsidR="002D5FD9" w:rsidRPr="00B34D64" w:rsidRDefault="002D5FD9" w:rsidP="002D5FD9">
      <w:pPr>
        <w:ind w:firstLine="720"/>
        <w:jc w:val="both"/>
        <w:rPr>
          <w:rFonts w:ascii="Times New Roman" w:hAnsi="Times New Roman" w:cs="Times New Roman"/>
          <w:b/>
          <w:sz w:val="28"/>
          <w:szCs w:val="28"/>
          <w:u w:val="single"/>
        </w:rPr>
      </w:pPr>
    </w:p>
    <w:p w:rsidR="002D5FD9" w:rsidRPr="00B34D64" w:rsidRDefault="002D5FD9" w:rsidP="002D5FD9">
      <w:pPr>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 xml:space="preserve"> Металлургический надзор </w:t>
      </w:r>
      <w:r w:rsidRPr="00B34D64">
        <w:rPr>
          <w:rFonts w:ascii="Times New Roman" w:hAnsi="Times New Roman" w:cs="Times New Roman"/>
          <w:b/>
          <w:sz w:val="28"/>
          <w:szCs w:val="28"/>
        </w:rPr>
        <w:t>– 2 тяжелых несчастных случая:</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
          <w:sz w:val="28"/>
          <w:szCs w:val="28"/>
        </w:rPr>
        <w:t>2) 17.03.2016</w:t>
      </w:r>
      <w:r w:rsidRPr="00B34D64">
        <w:rPr>
          <w:rFonts w:ascii="Times New Roman" w:hAnsi="Times New Roman" w:cs="Times New Roman"/>
          <w:sz w:val="28"/>
          <w:szCs w:val="28"/>
        </w:rPr>
        <w:t xml:space="preserve"> в </w:t>
      </w:r>
      <w:r w:rsidRPr="00B34D64">
        <w:rPr>
          <w:rFonts w:ascii="Times New Roman" w:hAnsi="Times New Roman" w:cs="Times New Roman"/>
          <w:b/>
          <w:sz w:val="28"/>
          <w:szCs w:val="28"/>
        </w:rPr>
        <w:t>ООО «Каскад-титан» (Костромская область)</w:t>
      </w:r>
      <w:r w:rsidRPr="00B34D64">
        <w:rPr>
          <w:rFonts w:ascii="Times New Roman" w:hAnsi="Times New Roman" w:cs="Times New Roman"/>
          <w:sz w:val="28"/>
          <w:szCs w:val="28"/>
        </w:rPr>
        <w:t xml:space="preserve"> произошел </w:t>
      </w:r>
      <w:r w:rsidRPr="00B34D64">
        <w:rPr>
          <w:rFonts w:ascii="Times New Roman" w:hAnsi="Times New Roman" w:cs="Times New Roman"/>
          <w:b/>
          <w:sz w:val="28"/>
          <w:szCs w:val="28"/>
        </w:rPr>
        <w:t>тяжелый несчастный случай</w:t>
      </w:r>
      <w:r w:rsidRPr="00B34D64">
        <w:rPr>
          <w:rFonts w:ascii="Times New Roman" w:hAnsi="Times New Roman" w:cs="Times New Roman"/>
          <w:sz w:val="28"/>
          <w:szCs w:val="28"/>
        </w:rPr>
        <w:t xml:space="preserve"> с плавильщиком металлов и сплавов участка производства ферросплавов А.Р. Миляковым, который в результате получил термические ожоги головы, лица, шеи, грудной клетки, верхних конечностей. </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По итогам расследования несчастного случая установлена его основная причина: нарушение технологического процесса, выразившееся в попадании в печь полого закрытого предмета, что вызвало выброс металла из печи.</w:t>
      </w:r>
    </w:p>
    <w:p w:rsidR="002D5FD9" w:rsidRPr="00B34D64" w:rsidRDefault="002D5FD9" w:rsidP="002D5FD9">
      <w:pPr>
        <w:ind w:firstLine="720"/>
        <w:jc w:val="both"/>
        <w:rPr>
          <w:rFonts w:ascii="Times New Roman" w:hAnsi="Times New Roman" w:cs="Times New Roman"/>
          <w:sz w:val="28"/>
          <w:szCs w:val="28"/>
        </w:rPr>
      </w:pP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b/>
          <w:sz w:val="28"/>
          <w:szCs w:val="28"/>
        </w:rPr>
        <w:t>3) 20.06.2016 в ГУП «ЛПЗ»</w:t>
      </w:r>
      <w:r w:rsidRPr="00B34D64">
        <w:rPr>
          <w:rFonts w:ascii="Times New Roman" w:hAnsi="Times New Roman" w:cs="Times New Roman"/>
          <w:sz w:val="28"/>
          <w:szCs w:val="28"/>
        </w:rPr>
        <w:t xml:space="preserve"> (Смоленская область) с водителем погрузчика транспортного цеха Язиковым С.Е. произошел </w:t>
      </w:r>
      <w:r w:rsidRPr="00B34D64">
        <w:rPr>
          <w:rFonts w:ascii="Times New Roman" w:hAnsi="Times New Roman" w:cs="Times New Roman"/>
          <w:b/>
          <w:sz w:val="28"/>
          <w:szCs w:val="28"/>
        </w:rPr>
        <w:t>несчастный случай с тяжелыми последствиями.</w:t>
      </w:r>
      <w:r w:rsidRPr="00B34D64">
        <w:rPr>
          <w:rFonts w:ascii="Times New Roman" w:hAnsi="Times New Roman" w:cs="Times New Roman"/>
          <w:sz w:val="28"/>
          <w:szCs w:val="28"/>
        </w:rPr>
        <w:t xml:space="preserve"> Данный случай произошел при очистке межпутья, в результате попадания остатков застывшего горячего шлака в кабину погрузчика через заднее смотровое окно.</w:t>
      </w:r>
    </w:p>
    <w:p w:rsidR="002D5FD9" w:rsidRPr="00B34D64" w:rsidRDefault="002D5FD9" w:rsidP="002D5FD9">
      <w:pPr>
        <w:ind w:firstLine="720"/>
        <w:jc w:val="both"/>
        <w:rPr>
          <w:rFonts w:ascii="Times New Roman" w:hAnsi="Times New Roman" w:cs="Times New Roman"/>
          <w:sz w:val="28"/>
          <w:szCs w:val="28"/>
        </w:rPr>
      </w:pPr>
      <w:r w:rsidRPr="00B34D64">
        <w:rPr>
          <w:rFonts w:ascii="Times New Roman" w:hAnsi="Times New Roman" w:cs="Times New Roman"/>
          <w:sz w:val="28"/>
          <w:szCs w:val="28"/>
        </w:rPr>
        <w:t>По итогам расследования несчастного случая установлена основная причина: отсутствие предохранительных щитов, защищающих работающих под печью, в связи, с чем произошло падение шлака во время работы погрузчика.</w:t>
      </w:r>
    </w:p>
    <w:p w:rsidR="002D5FD9" w:rsidRPr="00B34D64" w:rsidRDefault="002D5FD9" w:rsidP="002D5FD9">
      <w:pPr>
        <w:ind w:firstLine="720"/>
        <w:jc w:val="both"/>
        <w:rPr>
          <w:rFonts w:ascii="Times New Roman" w:hAnsi="Times New Roman" w:cs="Times New Roman"/>
          <w:b/>
          <w:sz w:val="28"/>
          <w:szCs w:val="28"/>
          <w:u w:val="single"/>
        </w:rPr>
      </w:pPr>
    </w:p>
    <w:p w:rsidR="002D5FD9" w:rsidRPr="00B34D64" w:rsidRDefault="002D5FD9" w:rsidP="002D5FD9">
      <w:pPr>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Надзор за производством, хранением и применением взрывчатых материалов промышленного назначения и средств инициирования</w:t>
      </w:r>
      <w:r w:rsidRPr="00B34D64">
        <w:rPr>
          <w:rFonts w:ascii="Times New Roman" w:hAnsi="Times New Roman" w:cs="Times New Roman"/>
          <w:b/>
          <w:i/>
          <w:sz w:val="28"/>
          <w:szCs w:val="28"/>
        </w:rPr>
        <w:t xml:space="preserve"> </w:t>
      </w:r>
    </w:p>
    <w:p w:rsidR="002D5FD9" w:rsidRPr="00B34D64" w:rsidRDefault="002D5FD9" w:rsidP="002D5FD9">
      <w:pPr>
        <w:widowControl/>
        <w:numPr>
          <w:ilvl w:val="0"/>
          <w:numId w:val="14"/>
        </w:numPr>
        <w:tabs>
          <w:tab w:val="clear" w:pos="1144"/>
          <w:tab w:val="num" w:pos="0"/>
          <w:tab w:val="left" w:pos="1080"/>
          <w:tab w:val="left" w:pos="1276"/>
        </w:tabs>
        <w:suppressAutoHyphens/>
        <w:ind w:left="0" w:firstLine="720"/>
        <w:jc w:val="both"/>
        <w:rPr>
          <w:rFonts w:ascii="Times New Roman" w:hAnsi="Times New Roman" w:cs="Times New Roman"/>
          <w:sz w:val="28"/>
          <w:szCs w:val="28"/>
          <w:u w:val="single"/>
        </w:rPr>
      </w:pPr>
      <w:r w:rsidRPr="00B34D64">
        <w:rPr>
          <w:rFonts w:ascii="Times New Roman" w:hAnsi="Times New Roman" w:cs="Times New Roman"/>
          <w:b/>
          <w:sz w:val="28"/>
          <w:szCs w:val="28"/>
        </w:rPr>
        <w:t>16.09.2016 в ЗАО «Форпост Балтики Плюс»</w:t>
      </w:r>
      <w:r w:rsidRPr="00B34D64">
        <w:rPr>
          <w:rFonts w:ascii="Times New Roman" w:hAnsi="Times New Roman" w:cs="Times New Roman"/>
          <w:sz w:val="28"/>
          <w:szCs w:val="28"/>
        </w:rPr>
        <w:t xml:space="preserve"> в результате аварии произошел </w:t>
      </w:r>
      <w:r w:rsidRPr="00B34D64">
        <w:rPr>
          <w:rFonts w:ascii="Times New Roman" w:hAnsi="Times New Roman" w:cs="Times New Roman"/>
          <w:b/>
          <w:sz w:val="28"/>
          <w:szCs w:val="28"/>
        </w:rPr>
        <w:t>групповой несчастный случай</w:t>
      </w:r>
      <w:r w:rsidRPr="00B34D64">
        <w:rPr>
          <w:rFonts w:ascii="Times New Roman" w:hAnsi="Times New Roman" w:cs="Times New Roman"/>
          <w:sz w:val="28"/>
          <w:szCs w:val="28"/>
        </w:rPr>
        <w:t xml:space="preserve">, в результате которого пострадало четыре человека (один – со смертельным исходом, один - с тяжелым исходом и два человека – с легкими травмами). </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 xml:space="preserve">Авария произошла на объекте Центр утилизации «Веселый лес», расположенном в Калининградской области (Гвардейский район, вблизи </w:t>
      </w:r>
      <w:r w:rsidRPr="00B34D64">
        <w:rPr>
          <w:rFonts w:cs="Times New Roman"/>
          <w:kern w:val="0"/>
          <w:sz w:val="28"/>
          <w:szCs w:val="28"/>
          <w:lang w:val="ru-RU" w:eastAsia="ru-RU"/>
        </w:rPr>
        <w:lastRenderedPageBreak/>
        <w:t>поселка Ельники) в результате взрыва 115-мм снаряда при его фрагментации методом механической резки с помощью ленточнопильного ст</w:t>
      </w:r>
      <w:r w:rsidR="00316B68">
        <w:rPr>
          <w:rFonts w:cs="Times New Roman"/>
          <w:kern w:val="0"/>
          <w:sz w:val="28"/>
          <w:szCs w:val="28"/>
          <w:lang w:val="ru-RU" w:eastAsia="ru-RU"/>
        </w:rPr>
        <w:t xml:space="preserve">анка SHARK 282 SXI </w:t>
      </w:r>
      <w:r w:rsidRPr="00B34D64">
        <w:rPr>
          <w:rFonts w:cs="Times New Roman"/>
          <w:kern w:val="0"/>
          <w:sz w:val="28"/>
          <w:szCs w:val="28"/>
          <w:lang w:val="ru-RU" w:eastAsia="ru-RU"/>
        </w:rPr>
        <w:t xml:space="preserve">№ 213752/51, 2008 года выпуска. </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В результате аварии пострадали:</w:t>
      </w:r>
    </w:p>
    <w:p w:rsidR="002D5FD9" w:rsidRPr="00B34D64" w:rsidRDefault="002D5FD9" w:rsidP="002D5FD9">
      <w:pPr>
        <w:pStyle w:val="Standard"/>
        <w:widowControl/>
        <w:numPr>
          <w:ilvl w:val="0"/>
          <w:numId w:val="12"/>
        </w:numPr>
        <w:tabs>
          <w:tab w:val="left" w:pos="993"/>
          <w:tab w:val="left" w:pos="1560"/>
        </w:tabs>
        <w:ind w:left="0" w:firstLine="720"/>
        <w:jc w:val="both"/>
        <w:textAlignment w:val="auto"/>
        <w:rPr>
          <w:rFonts w:cs="Times New Roman"/>
          <w:kern w:val="0"/>
          <w:sz w:val="28"/>
          <w:szCs w:val="28"/>
          <w:lang w:val="ru-RU" w:eastAsia="ru-RU"/>
        </w:rPr>
      </w:pPr>
      <w:r w:rsidRPr="00B34D64">
        <w:rPr>
          <w:rFonts w:cs="Times New Roman"/>
          <w:kern w:val="0"/>
          <w:sz w:val="28"/>
          <w:szCs w:val="28"/>
          <w:lang w:val="ru-RU" w:eastAsia="ru-RU"/>
        </w:rPr>
        <w:t>Нарожный Андрей Сергеевич 13.11.1976 года рождения. Смерть гражданина Нарожного А.С наступила от взрывной травмы с множественными осколочными ранениями тела, переломами костей, повреждениями внутренних органов осложнившейся травматическим шоком и кровопотерей.</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2. Зезюльчик Игорь Анатольевич 23.06.1988 года рождения. Диагноз и код диагноза по МКБ-10: Минно-взрывная травма. Термические ожоги лица, шеи, верхних дыхательных путей. Множественные осколочные ранения лица, глаз, туловища и конечностей. Указанное повреждение относится к категории тяжелой степени.</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3. Рыбалко Юрий Валентинович  28.09.1963 года рождения. Минно–взрывная травма. Баротравма. Разрыв барабанной перепонки левого уха. Осколочные ранения нижних конечностей. Указанное повреждение относится к категории легкой степени.</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4. Отекин Андрей Владимирович 17.12.1972 г. рождения. Минно – взрывная травма. Осколочное ранение левой верхней конечности. Указанное повреждение относится к категории легкой степени.</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Причиной взрыва 115-мм снаряда при его фрагментации методом механической резки с помощью ленточнопильного станка SHARK 282 SXI 213752/51 2008 года выпуска предположительно  явилось:</w:t>
      </w:r>
    </w:p>
    <w:p w:rsidR="002D5FD9" w:rsidRPr="00B34D64" w:rsidRDefault="002D5FD9" w:rsidP="002D5FD9">
      <w:pPr>
        <w:pStyle w:val="Standard"/>
        <w:ind w:firstLine="720"/>
        <w:jc w:val="both"/>
        <w:rPr>
          <w:rFonts w:cs="Times New Roman"/>
          <w:kern w:val="0"/>
          <w:sz w:val="28"/>
          <w:szCs w:val="28"/>
          <w:lang w:val="ru-RU" w:eastAsia="ru-RU"/>
        </w:rPr>
      </w:pPr>
      <w:r w:rsidRPr="00B34D64">
        <w:rPr>
          <w:rFonts w:cs="Times New Roman"/>
          <w:kern w:val="0"/>
          <w:sz w:val="28"/>
          <w:szCs w:val="28"/>
          <w:lang w:val="ru-RU" w:eastAsia="ru-RU"/>
        </w:rPr>
        <w:t>- нагрев заряда до температуры вспышки, равной 290° С, вследствие отсутствия либо неполной подачи охлаждающей жидкости. Учитывая достаточный уровень охлаждающей жидкости в сохранившейся после взрыва емкости, ее подача была нарушена. Окончательную причину недостаточного охлаждения заряда при его фрагментации установить не представляется возможным ввиду разрушения большей части станка.</w:t>
      </w:r>
    </w:p>
    <w:p w:rsidR="002D5FD9" w:rsidRPr="00B34D64" w:rsidRDefault="002D5FD9" w:rsidP="002D5FD9">
      <w:pPr>
        <w:pStyle w:val="Standard"/>
        <w:ind w:firstLine="720"/>
        <w:jc w:val="both"/>
        <w:rPr>
          <w:rFonts w:cs="Times New Roman"/>
          <w:kern w:val="0"/>
          <w:sz w:val="28"/>
          <w:szCs w:val="28"/>
          <w:lang w:eastAsia="ru-RU"/>
        </w:rPr>
      </w:pPr>
      <w:r w:rsidRPr="00B34D64">
        <w:rPr>
          <w:rFonts w:cs="Times New Roman"/>
          <w:kern w:val="0"/>
          <w:sz w:val="28"/>
          <w:szCs w:val="28"/>
          <w:lang w:val="ru-RU" w:eastAsia="ru-RU"/>
        </w:rPr>
        <w:t>Для установления и анализа технических причин, в том числе по обеспечению обоснованности идентификации причин указанных событий была проведена экспертиза о соответствии требованиям нормативной документации в области промышленной безопасности документации «Комплект документов технологического процесса по утилизации осколочно-фугасных снарядов. Резка корпусов снарядов с передачей усилия на заряд на ленточнопильном станке 02100.00066» с изменениями 02100.00066-001 от 06.09.2016 г. (исполнитель ООО «Институт Технологий», экспертное заключение № 651-КД-2016), а также экспертное заключение № Н-17-08/10-16 выполненное ФГБОУ ВО «Калининградский государственный технический университет».</w:t>
      </w:r>
    </w:p>
    <w:p w:rsidR="002D5FD9" w:rsidRDefault="002D5FD9" w:rsidP="002D5FD9">
      <w:pPr>
        <w:tabs>
          <w:tab w:val="left" w:pos="1276"/>
        </w:tabs>
        <w:ind w:firstLine="720"/>
        <w:jc w:val="both"/>
        <w:rPr>
          <w:rFonts w:ascii="Times New Roman" w:hAnsi="Times New Roman" w:cs="Times New Roman"/>
          <w:b/>
          <w:sz w:val="28"/>
          <w:szCs w:val="28"/>
          <w:u w:val="single"/>
        </w:rPr>
      </w:pPr>
    </w:p>
    <w:p w:rsidR="00316B68" w:rsidRPr="00B34D64" w:rsidRDefault="00316B68" w:rsidP="002D5FD9">
      <w:pPr>
        <w:tabs>
          <w:tab w:val="left" w:pos="1276"/>
        </w:tabs>
        <w:ind w:firstLine="720"/>
        <w:jc w:val="both"/>
        <w:rPr>
          <w:rFonts w:ascii="Times New Roman" w:hAnsi="Times New Roman" w:cs="Times New Roman"/>
          <w:b/>
          <w:sz w:val="28"/>
          <w:szCs w:val="28"/>
          <w:u w:val="single"/>
        </w:rPr>
      </w:pPr>
    </w:p>
    <w:p w:rsidR="002D5FD9" w:rsidRDefault="002D5FD9" w:rsidP="002D5FD9">
      <w:pPr>
        <w:ind w:firstLine="720"/>
        <w:jc w:val="both"/>
        <w:rPr>
          <w:rFonts w:ascii="Times New Roman" w:hAnsi="Times New Roman" w:cs="Times New Roman"/>
          <w:b/>
          <w:sz w:val="28"/>
          <w:szCs w:val="28"/>
          <w:u w:val="single"/>
        </w:rPr>
      </w:pPr>
    </w:p>
    <w:p w:rsidR="002D5FD9" w:rsidRPr="00B34D64" w:rsidRDefault="002D5FD9" w:rsidP="002D5FD9">
      <w:pPr>
        <w:ind w:firstLine="720"/>
        <w:jc w:val="both"/>
        <w:rPr>
          <w:rFonts w:ascii="Times New Roman" w:hAnsi="Times New Roman" w:cs="Times New Roman"/>
          <w:b/>
          <w:sz w:val="28"/>
          <w:szCs w:val="28"/>
          <w:u w:val="single"/>
        </w:rPr>
      </w:pPr>
      <w:r w:rsidRPr="00B34D64">
        <w:rPr>
          <w:rFonts w:ascii="Times New Roman" w:hAnsi="Times New Roman" w:cs="Times New Roman"/>
          <w:b/>
          <w:sz w:val="28"/>
          <w:szCs w:val="28"/>
          <w:u w:val="single"/>
        </w:rPr>
        <w:t>Горный надзор</w:t>
      </w:r>
    </w:p>
    <w:p w:rsidR="002D5FD9" w:rsidRPr="00B34D64" w:rsidRDefault="002D5FD9" w:rsidP="002D5FD9">
      <w:pPr>
        <w:ind w:firstLine="720"/>
        <w:jc w:val="both"/>
        <w:rPr>
          <w:rFonts w:ascii="Times New Roman" w:hAnsi="Times New Roman" w:cs="Times New Roman"/>
          <w:color w:val="000000"/>
          <w:sz w:val="28"/>
          <w:szCs w:val="28"/>
        </w:rPr>
      </w:pPr>
      <w:r w:rsidRPr="00B34D64">
        <w:rPr>
          <w:rFonts w:ascii="Times New Roman" w:hAnsi="Times New Roman" w:cs="Times New Roman"/>
          <w:b/>
          <w:sz w:val="28"/>
          <w:szCs w:val="28"/>
        </w:rPr>
        <w:lastRenderedPageBreak/>
        <w:t>5) 07.09.2016</w:t>
      </w:r>
      <w:r w:rsidRPr="00B34D64">
        <w:rPr>
          <w:rFonts w:ascii="Times New Roman" w:hAnsi="Times New Roman" w:cs="Times New Roman"/>
          <w:sz w:val="28"/>
          <w:szCs w:val="28"/>
        </w:rPr>
        <w:t xml:space="preserve"> в 14 ч. 30 минут </w:t>
      </w:r>
      <w:r w:rsidRPr="00B34D64">
        <w:rPr>
          <w:rFonts w:ascii="Times New Roman" w:hAnsi="Times New Roman" w:cs="Times New Roman"/>
          <w:color w:val="000000"/>
          <w:sz w:val="28"/>
          <w:szCs w:val="28"/>
        </w:rPr>
        <w:t xml:space="preserve">на участке специального подземного строительства </w:t>
      </w:r>
      <w:r w:rsidRPr="00B34D64">
        <w:rPr>
          <w:rFonts w:ascii="Times New Roman" w:hAnsi="Times New Roman" w:cs="Times New Roman"/>
          <w:b/>
          <w:color w:val="000000"/>
          <w:sz w:val="28"/>
          <w:szCs w:val="28"/>
        </w:rPr>
        <w:t xml:space="preserve">в «Строительно-монтажном управлении № 153» произошел несчастный случай с тяжелыми последствиями с </w:t>
      </w:r>
      <w:r w:rsidRPr="00B34D64">
        <w:rPr>
          <w:rFonts w:ascii="Times New Roman" w:hAnsi="Times New Roman" w:cs="Times New Roman"/>
          <w:color w:val="000000"/>
          <w:sz w:val="28"/>
          <w:szCs w:val="28"/>
        </w:rPr>
        <w:t>электрогазосварщиком на подземных работах А.Е. Михеевым. При проведении демонтажа бетоноводных труб в своде помещения 24 и последующей установке на это место металлической пластины А.Е. Михеев упал с лестницы, в виду чего получил сочетанную травму, ушиб головного мозга, закрытую травму грудной клетки, двусторонний ушиб легких и проч. Согласно схеме определения степени тяжести повреждения здоровья при несчастных случаях на производстве, полученные повреждения относятся к категории «тяжелая».</w:t>
      </w:r>
    </w:p>
    <w:p w:rsidR="002D5FD9" w:rsidRPr="00B34D64" w:rsidRDefault="002D5FD9" w:rsidP="002D5FD9">
      <w:pPr>
        <w:ind w:firstLine="720"/>
        <w:rPr>
          <w:rFonts w:ascii="Times New Roman" w:hAnsi="Times New Roman" w:cs="Times New Roman"/>
          <w:b/>
          <w:color w:val="000000"/>
          <w:sz w:val="28"/>
          <w:szCs w:val="28"/>
        </w:rPr>
      </w:pPr>
    </w:p>
    <w:p w:rsidR="002D5FD9" w:rsidRPr="00B34D64" w:rsidRDefault="002D5FD9" w:rsidP="002D5FD9">
      <w:pPr>
        <w:ind w:firstLine="720"/>
        <w:jc w:val="both"/>
        <w:rPr>
          <w:rFonts w:ascii="Times New Roman" w:hAnsi="Times New Roman" w:cs="Times New Roman"/>
          <w:b/>
          <w:sz w:val="28"/>
          <w:szCs w:val="28"/>
          <w:u w:val="single"/>
        </w:rPr>
      </w:pPr>
      <w:r w:rsidRPr="00B34D64">
        <w:rPr>
          <w:rFonts w:ascii="Times New Roman" w:hAnsi="Times New Roman" w:cs="Times New Roman"/>
          <w:b/>
          <w:color w:val="000000"/>
          <w:sz w:val="28"/>
          <w:szCs w:val="28"/>
          <w:u w:val="single"/>
        </w:rPr>
        <w:t>Надзор за взрывоопасными объектами хранения и переработки растительного сырья</w:t>
      </w:r>
    </w:p>
    <w:p w:rsidR="002D5FD9" w:rsidRPr="00B34D64" w:rsidRDefault="002D5FD9" w:rsidP="002D5FD9">
      <w:pPr>
        <w:ind w:firstLine="720"/>
        <w:jc w:val="both"/>
        <w:rPr>
          <w:rFonts w:ascii="Times New Roman" w:hAnsi="Times New Roman" w:cs="Times New Roman"/>
          <w:bCs/>
          <w:sz w:val="28"/>
          <w:szCs w:val="28"/>
        </w:rPr>
      </w:pPr>
      <w:r w:rsidRPr="00B34D64">
        <w:rPr>
          <w:rFonts w:ascii="Times New Roman" w:hAnsi="Times New Roman" w:cs="Times New Roman"/>
          <w:b/>
          <w:bCs/>
          <w:sz w:val="28"/>
          <w:szCs w:val="28"/>
        </w:rPr>
        <w:t>6) 30.09.2016</w:t>
      </w:r>
      <w:r w:rsidRPr="00B34D64">
        <w:rPr>
          <w:rFonts w:ascii="Times New Roman" w:hAnsi="Times New Roman" w:cs="Times New Roman"/>
          <w:bCs/>
          <w:sz w:val="28"/>
          <w:szCs w:val="28"/>
        </w:rPr>
        <w:t xml:space="preserve"> в 11 часов 55 минут в ОАО «Зарайскхлебопродукт», расположенном по адресу: Московская область, г. Зарайск, ул. Московская,   д. 24, на </w:t>
      </w:r>
      <w:r w:rsidRPr="00B34D64">
        <w:rPr>
          <w:rFonts w:ascii="Times New Roman" w:hAnsi="Times New Roman" w:cs="Times New Roman"/>
          <w:sz w:val="28"/>
          <w:szCs w:val="28"/>
        </w:rPr>
        <w:t xml:space="preserve">площадке 2-го яруса для технического обслуживания циклофена сушилки модульной жалюзийной типа СВМ 7-8 № 1 </w:t>
      </w:r>
      <w:r w:rsidRPr="00B34D64">
        <w:rPr>
          <w:rFonts w:ascii="Times New Roman" w:hAnsi="Times New Roman" w:cs="Times New Roman"/>
          <w:bCs/>
          <w:sz w:val="28"/>
          <w:szCs w:val="28"/>
        </w:rPr>
        <w:t xml:space="preserve">произошел </w:t>
      </w:r>
      <w:r w:rsidRPr="00B34D64">
        <w:rPr>
          <w:rFonts w:ascii="Times New Roman" w:hAnsi="Times New Roman" w:cs="Times New Roman"/>
          <w:b/>
          <w:bCs/>
          <w:sz w:val="28"/>
          <w:szCs w:val="28"/>
        </w:rPr>
        <w:t>групповой несчастный случай</w:t>
      </w:r>
      <w:r w:rsidRPr="00B34D64">
        <w:rPr>
          <w:rFonts w:ascii="Times New Roman" w:hAnsi="Times New Roman" w:cs="Times New Roman"/>
          <w:bCs/>
          <w:sz w:val="28"/>
          <w:szCs w:val="28"/>
        </w:rPr>
        <w:t xml:space="preserve"> со смертельным исходом. При проведении </w:t>
      </w:r>
      <w:r w:rsidRPr="00B34D64">
        <w:rPr>
          <w:rFonts w:ascii="Times New Roman" w:hAnsi="Times New Roman" w:cs="Times New Roman"/>
          <w:color w:val="000000"/>
          <w:kern w:val="2"/>
          <w:sz w:val="28"/>
          <w:szCs w:val="28"/>
          <w:lang w:bidi="hi-IN"/>
        </w:rPr>
        <w:t xml:space="preserve">чистки 2-го циклофена произошло опрокидывание площадки 2-го яруса, в результате чего был </w:t>
      </w:r>
      <w:r w:rsidRPr="00B34D64">
        <w:rPr>
          <w:rFonts w:ascii="Times New Roman" w:hAnsi="Times New Roman" w:cs="Times New Roman"/>
          <w:b/>
          <w:color w:val="000000"/>
          <w:kern w:val="2"/>
          <w:sz w:val="28"/>
          <w:szCs w:val="28"/>
          <w:lang w:bidi="hi-IN"/>
        </w:rPr>
        <w:t>травмирован</w:t>
      </w:r>
      <w:r w:rsidRPr="00B34D64">
        <w:rPr>
          <w:rFonts w:ascii="Times New Roman" w:hAnsi="Times New Roman" w:cs="Times New Roman"/>
          <w:color w:val="000000"/>
          <w:kern w:val="2"/>
          <w:sz w:val="28"/>
          <w:szCs w:val="28"/>
          <w:lang w:bidi="hi-IN"/>
        </w:rPr>
        <w:t xml:space="preserve"> </w:t>
      </w:r>
      <w:r w:rsidRPr="00B34D64">
        <w:rPr>
          <w:rFonts w:ascii="Times New Roman" w:hAnsi="Times New Roman" w:cs="Times New Roman"/>
          <w:sz w:val="28"/>
          <w:szCs w:val="28"/>
        </w:rPr>
        <w:t>слесарь-ремонтник 5-го разряда</w:t>
      </w:r>
      <w:r w:rsidRPr="00B34D64">
        <w:rPr>
          <w:rFonts w:ascii="Times New Roman" w:hAnsi="Times New Roman" w:cs="Times New Roman"/>
          <w:color w:val="000000"/>
          <w:kern w:val="2"/>
          <w:sz w:val="28"/>
          <w:szCs w:val="28"/>
          <w:lang w:bidi="hi-IN"/>
        </w:rPr>
        <w:t xml:space="preserve"> и Соловьев А.А., а </w:t>
      </w:r>
      <w:r w:rsidRPr="00B34D64">
        <w:rPr>
          <w:rFonts w:ascii="Times New Roman" w:hAnsi="Times New Roman" w:cs="Times New Roman"/>
          <w:sz w:val="28"/>
          <w:szCs w:val="28"/>
        </w:rPr>
        <w:t xml:space="preserve">выполнявший работы по договору оказания услуг № 127-7/16 от 15.07.2016 </w:t>
      </w:r>
      <w:r w:rsidRPr="00B34D64">
        <w:rPr>
          <w:rFonts w:ascii="Times New Roman" w:hAnsi="Times New Roman" w:cs="Times New Roman"/>
          <w:color w:val="000000"/>
          <w:kern w:val="2"/>
          <w:sz w:val="28"/>
          <w:szCs w:val="28"/>
          <w:lang w:bidi="hi-IN"/>
        </w:rPr>
        <w:t xml:space="preserve">Цеунов В.Д. </w:t>
      </w:r>
      <w:r w:rsidRPr="00B34D64">
        <w:rPr>
          <w:rFonts w:ascii="Times New Roman" w:hAnsi="Times New Roman" w:cs="Times New Roman"/>
          <w:b/>
          <w:bCs/>
          <w:sz w:val="28"/>
          <w:szCs w:val="28"/>
        </w:rPr>
        <w:t>получил травмы, не совместимые с жизнью</w:t>
      </w:r>
      <w:r w:rsidRPr="00B34D64">
        <w:rPr>
          <w:rFonts w:ascii="Times New Roman" w:hAnsi="Times New Roman" w:cs="Times New Roman"/>
          <w:bCs/>
          <w:sz w:val="28"/>
          <w:szCs w:val="28"/>
        </w:rPr>
        <w:t>. Расследование по указанному несчастному случаю не завершено.</w:t>
      </w:r>
    </w:p>
    <w:p w:rsidR="00316B68" w:rsidRDefault="00316B68" w:rsidP="002D5FD9">
      <w:pPr>
        <w:ind w:firstLine="720"/>
        <w:rPr>
          <w:rFonts w:ascii="Times New Roman" w:hAnsi="Times New Roman" w:cs="Times New Roman"/>
          <w:b/>
          <w:sz w:val="28"/>
          <w:szCs w:val="28"/>
          <w:u w:val="single"/>
        </w:rPr>
      </w:pPr>
    </w:p>
    <w:p w:rsidR="002D5FD9" w:rsidRPr="00B34D64" w:rsidRDefault="002D5FD9" w:rsidP="002D5FD9">
      <w:pPr>
        <w:ind w:firstLine="720"/>
        <w:rPr>
          <w:rFonts w:ascii="Times New Roman" w:hAnsi="Times New Roman" w:cs="Times New Roman"/>
          <w:b/>
          <w:sz w:val="28"/>
          <w:szCs w:val="28"/>
          <w:u w:val="single"/>
        </w:rPr>
      </w:pPr>
      <w:r w:rsidRPr="00B34D64">
        <w:rPr>
          <w:rFonts w:ascii="Times New Roman" w:hAnsi="Times New Roman" w:cs="Times New Roman"/>
          <w:b/>
          <w:sz w:val="28"/>
          <w:szCs w:val="28"/>
          <w:u w:val="single"/>
        </w:rPr>
        <w:t>Надзор за подъемными сооружениями</w:t>
      </w:r>
    </w:p>
    <w:p w:rsidR="002D5FD9" w:rsidRPr="00B34D64" w:rsidRDefault="002D5FD9" w:rsidP="002D5FD9">
      <w:pPr>
        <w:tabs>
          <w:tab w:val="left" w:pos="1080"/>
        </w:tabs>
        <w:ind w:firstLine="720"/>
        <w:jc w:val="both"/>
        <w:rPr>
          <w:rFonts w:ascii="Times New Roman" w:hAnsi="Times New Roman" w:cs="Times New Roman"/>
          <w:sz w:val="28"/>
          <w:szCs w:val="28"/>
        </w:rPr>
      </w:pPr>
      <w:r w:rsidRPr="00B34D64">
        <w:rPr>
          <w:rFonts w:ascii="Times New Roman" w:hAnsi="Times New Roman" w:cs="Times New Roman"/>
          <w:b/>
          <w:sz w:val="28"/>
          <w:szCs w:val="28"/>
        </w:rPr>
        <w:t>7) 17.11.2016</w:t>
      </w:r>
      <w:r w:rsidRPr="00B34D64">
        <w:rPr>
          <w:rFonts w:ascii="Times New Roman" w:hAnsi="Times New Roman" w:cs="Times New Roman"/>
          <w:sz w:val="28"/>
          <w:szCs w:val="28"/>
        </w:rPr>
        <w:t xml:space="preserve"> в </w:t>
      </w:r>
      <w:r w:rsidRPr="00B34D64">
        <w:rPr>
          <w:rFonts w:ascii="Times New Roman" w:hAnsi="Times New Roman" w:cs="Times New Roman"/>
          <w:b/>
          <w:sz w:val="28"/>
          <w:szCs w:val="28"/>
        </w:rPr>
        <w:t>ОАО «Мостостройиндустрие» Завод № 50</w:t>
      </w:r>
      <w:r w:rsidRPr="00B34D64">
        <w:rPr>
          <w:rFonts w:ascii="Times New Roman" w:hAnsi="Times New Roman" w:cs="Times New Roman"/>
          <w:sz w:val="28"/>
          <w:szCs w:val="28"/>
        </w:rPr>
        <w:t xml:space="preserve"> произошел </w:t>
      </w:r>
      <w:r w:rsidRPr="00B34D64">
        <w:rPr>
          <w:rFonts w:ascii="Times New Roman" w:hAnsi="Times New Roman" w:cs="Times New Roman"/>
          <w:sz w:val="28"/>
          <w:szCs w:val="28"/>
        </w:rPr>
        <w:br/>
      </w:r>
      <w:r w:rsidRPr="00B34D64">
        <w:rPr>
          <w:rFonts w:ascii="Times New Roman" w:hAnsi="Times New Roman" w:cs="Times New Roman"/>
          <w:b/>
          <w:sz w:val="28"/>
          <w:szCs w:val="28"/>
        </w:rPr>
        <w:t>несчастный случай с тяжелым исходом.</w:t>
      </w:r>
    </w:p>
    <w:p w:rsidR="002D5FD9" w:rsidRPr="00B34D64" w:rsidRDefault="002D5FD9" w:rsidP="002D5FD9">
      <w:pPr>
        <w:tabs>
          <w:tab w:val="left" w:pos="1080"/>
        </w:tabs>
        <w:ind w:firstLine="720"/>
        <w:jc w:val="both"/>
        <w:rPr>
          <w:rFonts w:ascii="Times New Roman" w:hAnsi="Times New Roman" w:cs="Times New Roman"/>
          <w:sz w:val="28"/>
          <w:szCs w:val="28"/>
        </w:rPr>
      </w:pPr>
      <w:r w:rsidRPr="00B34D64">
        <w:rPr>
          <w:rFonts w:ascii="Times New Roman" w:hAnsi="Times New Roman" w:cs="Times New Roman"/>
          <w:sz w:val="28"/>
          <w:szCs w:val="28"/>
        </w:rPr>
        <w:t xml:space="preserve">Слесарь по сборке металлоконструкций Пухов В.А. на участке правки и зачистки занимался зачисткой сварных швов плиты консольной ПК-9. В это же время электросварщик на автоматических и полуавтоматических машинах Тоскин В.С. (не допущенный к управлению краном посредством ПДУ и к выполнению работ в качестве стропальщика) занимался (согласно сменному заданию) сваркой плиты консольной ПК-11, находящейся в горизонтальном положении на участке сварки. Закончив приварку наружных швов продольных ребер к плоскости настильного листа, Тоскин В.С. решил произвести разворот плиты на 180 градусов для продолжения приварки внутренних швов продольных ребер с другой стороны изделия, для чего вместо того, чтобы перейти со сварочным аппаратом на противоположную сторону и продолжить работы по сварке продольных ребер с другой стороны, Тоскин В.С. взял радиопульт крана (ПДУ), который находился в свободном доступе, и, управляя краном посредством ПДУ, произвел строповку изделия ПК-11 цепным стропом с захватом для металлоконструкций. Затем, используя ПДУ крана, он начал выполнять подъем и разворот плиты консольной. В связи с тем, что при строповке не был правильно определен </w:t>
      </w:r>
      <w:r w:rsidRPr="00B34D64">
        <w:rPr>
          <w:rFonts w:ascii="Times New Roman" w:hAnsi="Times New Roman" w:cs="Times New Roman"/>
          <w:sz w:val="28"/>
          <w:szCs w:val="28"/>
        </w:rPr>
        <w:lastRenderedPageBreak/>
        <w:t xml:space="preserve">центр тяжести плиты, и опыт правильного управления краном у Тоскина В.С. отсутствовал, плита начала раскачиваться в вертикальной и в горизонтальной плоскостях. Не рассчитав расстояние до двух, стоящих на участке зачистки изделий, Тоскин В.С., управляя краном с подвешенной на крюк плитой ударил по близстоящей плите, которая начала падать в сторону второй плиты, которую обрабатывал Пухов В.А. Пухов В.А. попытался отскочить от падающего на него изделия, но упал. Плита, с которой он производил работу, упала на его левую ногу, зажав ее. </w:t>
      </w:r>
    </w:p>
    <w:p w:rsidR="002D5FD9" w:rsidRPr="00B34D64" w:rsidRDefault="002D5FD9" w:rsidP="002D5FD9">
      <w:pPr>
        <w:shd w:val="clear" w:color="auto" w:fill="FFFFFF"/>
        <w:tabs>
          <w:tab w:val="left" w:pos="1080"/>
        </w:tabs>
        <w:ind w:firstLine="720"/>
        <w:jc w:val="both"/>
        <w:rPr>
          <w:rFonts w:ascii="Times New Roman" w:hAnsi="Times New Roman" w:cs="Times New Roman"/>
          <w:sz w:val="28"/>
          <w:szCs w:val="28"/>
        </w:rPr>
      </w:pPr>
      <w:r w:rsidRPr="00B34D64">
        <w:rPr>
          <w:rFonts w:ascii="Times New Roman" w:hAnsi="Times New Roman" w:cs="Times New Roman"/>
          <w:sz w:val="28"/>
          <w:szCs w:val="28"/>
        </w:rPr>
        <w:t>Расследование несчастного случая проведено комиссией, возглавляемой начальником отдела общего промышленного надзора по Ярославской и Костромской областям Центрального управления Ростехнадзора, в установленные законодательством сроки, материалы направлены на рассмотрение в прокуратуру Заволжского района города Ярославля.</w:t>
      </w:r>
    </w:p>
    <w:p w:rsidR="002D5FD9" w:rsidRPr="00B34D64" w:rsidRDefault="002D5FD9" w:rsidP="002D5FD9">
      <w:pPr>
        <w:ind w:firstLine="720"/>
        <w:rPr>
          <w:rFonts w:ascii="Times New Roman" w:hAnsi="Times New Roman" w:cs="Times New Roman"/>
          <w:sz w:val="28"/>
          <w:szCs w:val="28"/>
        </w:rPr>
      </w:pPr>
    </w:p>
    <w:p w:rsidR="00B42691" w:rsidRDefault="00B42691"/>
    <w:sectPr w:rsidR="00B42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56D5"/>
    <w:multiLevelType w:val="hybridMultilevel"/>
    <w:tmpl w:val="E752F416"/>
    <w:lvl w:ilvl="0" w:tplc="0419000F">
      <w:start w:val="1"/>
      <w:numFmt w:val="decimal"/>
      <w:lvlText w:val="%1."/>
      <w:lvlJc w:val="left"/>
      <w:pPr>
        <w:tabs>
          <w:tab w:val="num" w:pos="1158"/>
        </w:tabs>
        <w:ind w:left="1158" w:hanging="360"/>
      </w:p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
    <w:nsid w:val="1AA60D14"/>
    <w:multiLevelType w:val="hybridMultilevel"/>
    <w:tmpl w:val="309C1BA6"/>
    <w:lvl w:ilvl="0" w:tplc="22F20380">
      <w:start w:val="4"/>
      <w:numFmt w:val="decimal"/>
      <w:lvlText w:val="%1)"/>
      <w:lvlJc w:val="left"/>
      <w:pPr>
        <w:tabs>
          <w:tab w:val="num" w:pos="1144"/>
        </w:tabs>
        <w:ind w:left="1144" w:hanging="360"/>
      </w:pPr>
      <w:rPr>
        <w:rFonts w:hint="default"/>
        <w:b/>
        <w:u w:val="none"/>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2">
    <w:nsid w:val="34124E85"/>
    <w:multiLevelType w:val="hybridMultilevel"/>
    <w:tmpl w:val="9DC8868E"/>
    <w:lvl w:ilvl="0" w:tplc="460ED89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3819B6"/>
    <w:multiLevelType w:val="hybridMultilevel"/>
    <w:tmpl w:val="18E6AD12"/>
    <w:lvl w:ilvl="0" w:tplc="BA8866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DC160FC"/>
    <w:multiLevelType w:val="hybridMultilevel"/>
    <w:tmpl w:val="D7627170"/>
    <w:lvl w:ilvl="0" w:tplc="BA8866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2770AA4"/>
    <w:multiLevelType w:val="hybridMultilevel"/>
    <w:tmpl w:val="B4DAA014"/>
    <w:lvl w:ilvl="0" w:tplc="5ED45B6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D6401E"/>
    <w:multiLevelType w:val="hybridMultilevel"/>
    <w:tmpl w:val="1B9A2D06"/>
    <w:lvl w:ilvl="0" w:tplc="B0BA717E">
      <w:start w:val="1"/>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33A16BF"/>
    <w:multiLevelType w:val="hybridMultilevel"/>
    <w:tmpl w:val="C082C708"/>
    <w:lvl w:ilvl="0" w:tplc="BA886666">
      <w:start w:val="1"/>
      <w:numFmt w:val="bullet"/>
      <w:lvlText w:val=""/>
      <w:lvlJc w:val="left"/>
      <w:pPr>
        <w:tabs>
          <w:tab w:val="num" w:pos="3127"/>
        </w:tabs>
        <w:ind w:left="3127" w:hanging="360"/>
      </w:pPr>
      <w:rPr>
        <w:rFonts w:ascii="Symbol" w:hAnsi="Symbol" w:hint="default"/>
      </w:rPr>
    </w:lvl>
    <w:lvl w:ilvl="1" w:tplc="BA886666">
      <w:start w:val="1"/>
      <w:numFmt w:val="bullet"/>
      <w:lvlText w:val=""/>
      <w:lvlJc w:val="left"/>
      <w:pPr>
        <w:tabs>
          <w:tab w:val="num" w:pos="2238"/>
        </w:tabs>
        <w:ind w:left="2238" w:hanging="360"/>
      </w:pPr>
      <w:rPr>
        <w:rFonts w:ascii="Symbol" w:hAnsi="Symbol" w:hint="default"/>
      </w:rPr>
    </w:lvl>
    <w:lvl w:ilvl="2" w:tplc="BA886666">
      <w:start w:val="1"/>
      <w:numFmt w:val="bullet"/>
      <w:lvlText w:val=""/>
      <w:lvlJc w:val="left"/>
      <w:pPr>
        <w:tabs>
          <w:tab w:val="num" w:pos="2238"/>
        </w:tabs>
        <w:ind w:left="2238" w:hanging="360"/>
      </w:pPr>
      <w:rPr>
        <w:rFonts w:ascii="Symbol" w:hAnsi="Symbol" w:hint="default"/>
      </w:rPr>
    </w:lvl>
    <w:lvl w:ilvl="3" w:tplc="04190001" w:tentative="1">
      <w:start w:val="1"/>
      <w:numFmt w:val="bullet"/>
      <w:lvlText w:val=""/>
      <w:lvlJc w:val="left"/>
      <w:pPr>
        <w:tabs>
          <w:tab w:val="num" w:pos="3678"/>
        </w:tabs>
        <w:ind w:left="3678" w:hanging="360"/>
      </w:pPr>
      <w:rPr>
        <w:rFonts w:ascii="Symbol" w:hAnsi="Symbol" w:hint="default"/>
      </w:rPr>
    </w:lvl>
    <w:lvl w:ilvl="4" w:tplc="04190003" w:tentative="1">
      <w:start w:val="1"/>
      <w:numFmt w:val="bullet"/>
      <w:lvlText w:val="o"/>
      <w:lvlJc w:val="left"/>
      <w:pPr>
        <w:tabs>
          <w:tab w:val="num" w:pos="4398"/>
        </w:tabs>
        <w:ind w:left="4398" w:hanging="360"/>
      </w:pPr>
      <w:rPr>
        <w:rFonts w:ascii="Courier New" w:hAnsi="Courier New" w:cs="Courier New" w:hint="default"/>
      </w:rPr>
    </w:lvl>
    <w:lvl w:ilvl="5" w:tplc="04190005" w:tentative="1">
      <w:start w:val="1"/>
      <w:numFmt w:val="bullet"/>
      <w:lvlText w:val=""/>
      <w:lvlJc w:val="left"/>
      <w:pPr>
        <w:tabs>
          <w:tab w:val="num" w:pos="5118"/>
        </w:tabs>
        <w:ind w:left="5118" w:hanging="360"/>
      </w:pPr>
      <w:rPr>
        <w:rFonts w:ascii="Wingdings" w:hAnsi="Wingdings" w:hint="default"/>
      </w:rPr>
    </w:lvl>
    <w:lvl w:ilvl="6" w:tplc="04190001" w:tentative="1">
      <w:start w:val="1"/>
      <w:numFmt w:val="bullet"/>
      <w:lvlText w:val=""/>
      <w:lvlJc w:val="left"/>
      <w:pPr>
        <w:tabs>
          <w:tab w:val="num" w:pos="5838"/>
        </w:tabs>
        <w:ind w:left="5838" w:hanging="360"/>
      </w:pPr>
      <w:rPr>
        <w:rFonts w:ascii="Symbol" w:hAnsi="Symbol" w:hint="default"/>
      </w:rPr>
    </w:lvl>
    <w:lvl w:ilvl="7" w:tplc="04190003" w:tentative="1">
      <w:start w:val="1"/>
      <w:numFmt w:val="bullet"/>
      <w:lvlText w:val="o"/>
      <w:lvlJc w:val="left"/>
      <w:pPr>
        <w:tabs>
          <w:tab w:val="num" w:pos="6558"/>
        </w:tabs>
        <w:ind w:left="6558" w:hanging="360"/>
      </w:pPr>
      <w:rPr>
        <w:rFonts w:ascii="Courier New" w:hAnsi="Courier New" w:cs="Courier New" w:hint="default"/>
      </w:rPr>
    </w:lvl>
    <w:lvl w:ilvl="8" w:tplc="04190005" w:tentative="1">
      <w:start w:val="1"/>
      <w:numFmt w:val="bullet"/>
      <w:lvlText w:val=""/>
      <w:lvlJc w:val="left"/>
      <w:pPr>
        <w:tabs>
          <w:tab w:val="num" w:pos="7278"/>
        </w:tabs>
        <w:ind w:left="7278" w:hanging="360"/>
      </w:pPr>
      <w:rPr>
        <w:rFonts w:ascii="Wingdings" w:hAnsi="Wingdings" w:hint="default"/>
      </w:rPr>
    </w:lvl>
  </w:abstractNum>
  <w:abstractNum w:abstractNumId="8">
    <w:nsid w:val="575C3FC0"/>
    <w:multiLevelType w:val="hybridMultilevel"/>
    <w:tmpl w:val="8974AD54"/>
    <w:lvl w:ilvl="0" w:tplc="072EC39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5F4C23DE"/>
    <w:multiLevelType w:val="hybridMultilevel"/>
    <w:tmpl w:val="8D2C51FC"/>
    <w:lvl w:ilvl="0" w:tplc="6AE695E8">
      <w:start w:val="1"/>
      <w:numFmt w:val="decimal"/>
      <w:lvlText w:val="%1)"/>
      <w:lvlJc w:val="left"/>
      <w:pPr>
        <w:ind w:left="1078" w:hanging="360"/>
      </w:pPr>
      <w:rPr>
        <w:rFonts w:hint="default"/>
        <w:b/>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0">
    <w:nsid w:val="66406C72"/>
    <w:multiLevelType w:val="hybridMultilevel"/>
    <w:tmpl w:val="55202B22"/>
    <w:lvl w:ilvl="0" w:tplc="3E1C4772">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1">
    <w:nsid w:val="701A7743"/>
    <w:multiLevelType w:val="hybridMultilevel"/>
    <w:tmpl w:val="12686110"/>
    <w:lvl w:ilvl="0" w:tplc="BA886666">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2">
    <w:nsid w:val="78361244"/>
    <w:multiLevelType w:val="multilevel"/>
    <w:tmpl w:val="ACC6C3A4"/>
    <w:lvl w:ilvl="0">
      <w:start w:val="1"/>
      <w:numFmt w:val="decimal"/>
      <w:lvlText w:val="%1."/>
      <w:lvlJc w:val="left"/>
      <w:pPr>
        <w:tabs>
          <w:tab w:val="num" w:pos="1215"/>
        </w:tabs>
        <w:ind w:left="1215" w:hanging="360"/>
      </w:pPr>
      <w:rPr>
        <w:rFonts w:hint="default"/>
      </w:rPr>
    </w:lvl>
    <w:lvl w:ilvl="1">
      <w:start w:val="2"/>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13">
    <w:nsid w:val="7C481D01"/>
    <w:multiLevelType w:val="hybridMultilevel"/>
    <w:tmpl w:val="F1A042FE"/>
    <w:lvl w:ilvl="0" w:tplc="7E7868CE">
      <w:start w:val="1"/>
      <w:numFmt w:val="decimal"/>
      <w:lvlText w:val="%1)"/>
      <w:lvlJc w:val="left"/>
      <w:pPr>
        <w:ind w:left="1144" w:hanging="360"/>
      </w:pPr>
      <w:rPr>
        <w:rFonts w:hint="default"/>
        <w:u w:val="none"/>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7"/>
  </w:num>
  <w:num w:numId="2">
    <w:abstractNumId w:val="9"/>
  </w:num>
  <w:num w:numId="3">
    <w:abstractNumId w:val="0"/>
  </w:num>
  <w:num w:numId="4">
    <w:abstractNumId w:val="12"/>
  </w:num>
  <w:num w:numId="5">
    <w:abstractNumId w:val="11"/>
  </w:num>
  <w:num w:numId="6">
    <w:abstractNumId w:val="4"/>
  </w:num>
  <w:num w:numId="7">
    <w:abstractNumId w:val="3"/>
  </w:num>
  <w:num w:numId="8">
    <w:abstractNumId w:val="5"/>
  </w:num>
  <w:num w:numId="9">
    <w:abstractNumId w:val="13"/>
  </w:num>
  <w:num w:numId="10">
    <w:abstractNumId w:val="6"/>
  </w:num>
  <w:num w:numId="11">
    <w:abstractNumId w:val="10"/>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D9"/>
    <w:rsid w:val="00123B28"/>
    <w:rsid w:val="002D5FD9"/>
    <w:rsid w:val="00316B68"/>
    <w:rsid w:val="00A723A1"/>
    <w:rsid w:val="00B42691"/>
    <w:rsid w:val="00CC5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FD9"/>
    <w:pPr>
      <w:widowControl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5FD9"/>
    <w:pPr>
      <w:widowControl/>
      <w:suppressAutoHyphens/>
    </w:pPr>
    <w:rPr>
      <w:rFonts w:ascii="Times New Roman" w:hAnsi="Times New Roman" w:cs="Times New Roman"/>
      <w:sz w:val="24"/>
      <w:szCs w:val="24"/>
      <w:lang w:eastAsia="ar-SA"/>
    </w:rPr>
  </w:style>
  <w:style w:type="paragraph" w:styleId="a4">
    <w:name w:val="Body Text"/>
    <w:basedOn w:val="a"/>
    <w:link w:val="a5"/>
    <w:rsid w:val="002D5FD9"/>
    <w:pPr>
      <w:widowControl/>
      <w:tabs>
        <w:tab w:val="left" w:pos="7655"/>
      </w:tabs>
      <w:suppressAutoHyphens/>
      <w:spacing w:line="360" w:lineRule="auto"/>
      <w:jc w:val="both"/>
    </w:pPr>
    <w:rPr>
      <w:rFonts w:ascii="Times New Roman" w:hAnsi="Times New Roman" w:cs="Times New Roman"/>
      <w:sz w:val="22"/>
      <w:szCs w:val="20"/>
      <w:lang w:eastAsia="ar-SA"/>
    </w:rPr>
  </w:style>
  <w:style w:type="character" w:customStyle="1" w:styleId="a5">
    <w:name w:val="Основной текст Знак"/>
    <w:basedOn w:val="a0"/>
    <w:link w:val="a4"/>
    <w:rsid w:val="002D5FD9"/>
    <w:rPr>
      <w:rFonts w:ascii="Times New Roman" w:eastAsia="Times New Roman" w:hAnsi="Times New Roman" w:cs="Times New Roman"/>
      <w:szCs w:val="20"/>
      <w:lang w:eastAsia="ar-SA"/>
    </w:rPr>
  </w:style>
  <w:style w:type="paragraph" w:customStyle="1" w:styleId="1">
    <w:name w:val="!Стиль1"/>
    <w:basedOn w:val="a"/>
    <w:rsid w:val="002D5FD9"/>
    <w:pPr>
      <w:widowControl/>
      <w:ind w:firstLine="709"/>
      <w:jc w:val="both"/>
    </w:pPr>
    <w:rPr>
      <w:rFonts w:ascii="Times New Roman" w:hAnsi="Times New Roman" w:cs="Times New Roman"/>
      <w:sz w:val="28"/>
      <w:szCs w:val="24"/>
    </w:rPr>
  </w:style>
  <w:style w:type="paragraph" w:customStyle="1" w:styleId="Standard">
    <w:name w:val="Standard"/>
    <w:rsid w:val="002D5F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FD9"/>
    <w:pPr>
      <w:widowControl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5FD9"/>
    <w:pPr>
      <w:widowControl/>
      <w:suppressAutoHyphens/>
    </w:pPr>
    <w:rPr>
      <w:rFonts w:ascii="Times New Roman" w:hAnsi="Times New Roman" w:cs="Times New Roman"/>
      <w:sz w:val="24"/>
      <w:szCs w:val="24"/>
      <w:lang w:eastAsia="ar-SA"/>
    </w:rPr>
  </w:style>
  <w:style w:type="paragraph" w:styleId="a4">
    <w:name w:val="Body Text"/>
    <w:basedOn w:val="a"/>
    <w:link w:val="a5"/>
    <w:rsid w:val="002D5FD9"/>
    <w:pPr>
      <w:widowControl/>
      <w:tabs>
        <w:tab w:val="left" w:pos="7655"/>
      </w:tabs>
      <w:suppressAutoHyphens/>
      <w:spacing w:line="360" w:lineRule="auto"/>
      <w:jc w:val="both"/>
    </w:pPr>
    <w:rPr>
      <w:rFonts w:ascii="Times New Roman" w:hAnsi="Times New Roman" w:cs="Times New Roman"/>
      <w:sz w:val="22"/>
      <w:szCs w:val="20"/>
      <w:lang w:eastAsia="ar-SA"/>
    </w:rPr>
  </w:style>
  <w:style w:type="character" w:customStyle="1" w:styleId="a5">
    <w:name w:val="Основной текст Знак"/>
    <w:basedOn w:val="a0"/>
    <w:link w:val="a4"/>
    <w:rsid w:val="002D5FD9"/>
    <w:rPr>
      <w:rFonts w:ascii="Times New Roman" w:eastAsia="Times New Roman" w:hAnsi="Times New Roman" w:cs="Times New Roman"/>
      <w:szCs w:val="20"/>
      <w:lang w:eastAsia="ar-SA"/>
    </w:rPr>
  </w:style>
  <w:style w:type="paragraph" w:customStyle="1" w:styleId="1">
    <w:name w:val="!Стиль1"/>
    <w:basedOn w:val="a"/>
    <w:rsid w:val="002D5FD9"/>
    <w:pPr>
      <w:widowControl/>
      <w:ind w:firstLine="709"/>
      <w:jc w:val="both"/>
    </w:pPr>
    <w:rPr>
      <w:rFonts w:ascii="Times New Roman" w:hAnsi="Times New Roman" w:cs="Times New Roman"/>
      <w:sz w:val="28"/>
      <w:szCs w:val="24"/>
    </w:rPr>
  </w:style>
  <w:style w:type="paragraph" w:customStyle="1" w:styleId="Standard">
    <w:name w:val="Standard"/>
    <w:rsid w:val="002D5F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10073</Words>
  <Characters>57421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dc:creator>
  <cp:lastModifiedBy>Umnikova</cp:lastModifiedBy>
  <cp:revision>2</cp:revision>
  <dcterms:created xsi:type="dcterms:W3CDTF">2017-05-19T11:52:00Z</dcterms:created>
  <dcterms:modified xsi:type="dcterms:W3CDTF">2017-05-19T11:52:00Z</dcterms:modified>
</cp:coreProperties>
</file>