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66C" w:rsidRPr="00FB050B" w:rsidRDefault="0025566C" w:rsidP="0025566C">
      <w:pPr>
        <w:spacing w:line="360" w:lineRule="auto"/>
        <w:jc w:val="center"/>
        <w:rPr>
          <w:b/>
          <w:sz w:val="26"/>
          <w:szCs w:val="26"/>
        </w:rPr>
      </w:pPr>
      <w:r w:rsidRPr="00FB050B">
        <w:rPr>
          <w:b/>
          <w:sz w:val="26"/>
          <w:szCs w:val="26"/>
        </w:rPr>
        <w:t xml:space="preserve">Анализ причин аварийности и травматизма </w:t>
      </w:r>
    </w:p>
    <w:p w:rsidR="0025566C" w:rsidRPr="00FB050B" w:rsidRDefault="0025566C" w:rsidP="0025566C">
      <w:pPr>
        <w:spacing w:line="360" w:lineRule="auto"/>
        <w:jc w:val="center"/>
        <w:rPr>
          <w:b/>
          <w:sz w:val="26"/>
          <w:szCs w:val="26"/>
        </w:rPr>
      </w:pPr>
      <w:r w:rsidRPr="00FB050B">
        <w:rPr>
          <w:b/>
          <w:sz w:val="26"/>
          <w:szCs w:val="26"/>
        </w:rPr>
        <w:t>на поднадзорных предприятиях</w:t>
      </w:r>
    </w:p>
    <w:p w:rsidR="0025566C" w:rsidRPr="00FB050B" w:rsidRDefault="0025566C" w:rsidP="0025566C">
      <w:pPr>
        <w:spacing w:line="360" w:lineRule="auto"/>
        <w:ind w:firstLine="720"/>
        <w:jc w:val="both"/>
        <w:rPr>
          <w:b/>
          <w:bCs/>
          <w:sz w:val="26"/>
          <w:szCs w:val="26"/>
          <w:u w:val="single"/>
        </w:rPr>
      </w:pPr>
    </w:p>
    <w:p w:rsidR="0025566C" w:rsidRPr="00FB050B" w:rsidRDefault="0025566C" w:rsidP="0025566C">
      <w:pPr>
        <w:spacing w:line="360" w:lineRule="auto"/>
        <w:ind w:firstLine="709"/>
        <w:jc w:val="both"/>
        <w:rPr>
          <w:sz w:val="26"/>
          <w:szCs w:val="26"/>
        </w:rPr>
      </w:pPr>
      <w:r w:rsidRPr="00FB050B">
        <w:rPr>
          <w:sz w:val="26"/>
          <w:szCs w:val="26"/>
        </w:rPr>
        <w:t xml:space="preserve">В отчетном периоде 2016 года в Центральном управлении Ростехнадзора зарегистрировано 8 аварий и 7 несчастных случаев, в результате которых травмировано 11 человек, из них: 6 – со смертельным исходом и 5 - с тяжелыми последствиями. </w:t>
      </w:r>
    </w:p>
    <w:p w:rsidR="0025566C" w:rsidRPr="00FB050B" w:rsidRDefault="0025566C" w:rsidP="0025566C">
      <w:pPr>
        <w:spacing w:line="360" w:lineRule="auto"/>
        <w:jc w:val="center"/>
        <w:rPr>
          <w:b/>
          <w:bCs/>
          <w:sz w:val="26"/>
          <w:szCs w:val="26"/>
        </w:rPr>
      </w:pPr>
      <w:r w:rsidRPr="00FB050B">
        <w:rPr>
          <w:b/>
          <w:bCs/>
          <w:sz w:val="26"/>
          <w:szCs w:val="26"/>
          <w:u w:val="single"/>
        </w:rPr>
        <w:t>Аварийность</w:t>
      </w:r>
    </w:p>
    <w:p w:rsidR="0025566C" w:rsidRPr="00FB050B" w:rsidRDefault="0025566C" w:rsidP="0025566C">
      <w:pPr>
        <w:spacing w:line="360" w:lineRule="auto"/>
        <w:ind w:firstLine="709"/>
        <w:rPr>
          <w:sz w:val="26"/>
          <w:szCs w:val="26"/>
        </w:rPr>
      </w:pPr>
      <w:r w:rsidRPr="00FB050B">
        <w:rPr>
          <w:sz w:val="26"/>
          <w:szCs w:val="26"/>
        </w:rPr>
        <w:t xml:space="preserve">В </w:t>
      </w:r>
      <w:r w:rsidRPr="00FB050B">
        <w:rPr>
          <w:sz w:val="26"/>
          <w:szCs w:val="26"/>
          <w:lang w:val="en-US"/>
        </w:rPr>
        <w:t>I</w:t>
      </w:r>
      <w:r w:rsidRPr="00FB050B">
        <w:rPr>
          <w:sz w:val="26"/>
          <w:szCs w:val="26"/>
        </w:rPr>
        <w:t xml:space="preserve"> полугодии 2016 года зарегистрировано 8 аварий, в том числе 3 аварии – в электроэнергетике и 5 аварий в надзоре за промышленной безопасностью.</w:t>
      </w:r>
    </w:p>
    <w:p w:rsidR="0025566C" w:rsidRPr="00FB050B" w:rsidRDefault="0025566C" w:rsidP="0025566C">
      <w:pPr>
        <w:tabs>
          <w:tab w:val="left" w:pos="720"/>
          <w:tab w:val="left" w:pos="1134"/>
        </w:tabs>
        <w:spacing w:line="360" w:lineRule="auto"/>
        <w:ind w:firstLine="718"/>
        <w:jc w:val="both"/>
        <w:rPr>
          <w:b/>
          <w:sz w:val="26"/>
          <w:szCs w:val="26"/>
          <w:u w:val="single"/>
        </w:rPr>
      </w:pPr>
      <w:r w:rsidRPr="00FB050B">
        <w:rPr>
          <w:b/>
          <w:sz w:val="26"/>
          <w:szCs w:val="26"/>
          <w:u w:val="single"/>
        </w:rPr>
        <w:t>Энергонадзор</w:t>
      </w:r>
    </w:p>
    <w:p w:rsidR="0025566C" w:rsidRPr="00FB050B" w:rsidRDefault="0025566C" w:rsidP="0025566C">
      <w:pPr>
        <w:tabs>
          <w:tab w:val="left" w:pos="720"/>
          <w:tab w:val="left" w:pos="1134"/>
        </w:tabs>
        <w:spacing w:line="360" w:lineRule="auto"/>
        <w:ind w:firstLine="718"/>
        <w:jc w:val="both"/>
        <w:rPr>
          <w:sz w:val="26"/>
          <w:szCs w:val="26"/>
        </w:rPr>
      </w:pPr>
      <w:r w:rsidRPr="00FB050B">
        <w:rPr>
          <w:sz w:val="26"/>
          <w:szCs w:val="26"/>
        </w:rPr>
        <w:t xml:space="preserve">В поднадзорных организациях </w:t>
      </w:r>
      <w:r w:rsidRPr="007E74F1">
        <w:rPr>
          <w:sz w:val="26"/>
          <w:szCs w:val="26"/>
          <w:u w:val="single"/>
        </w:rPr>
        <w:t>зарегистрированы 3 аварийные ситуации</w:t>
      </w:r>
      <w:r w:rsidRPr="00FB050B">
        <w:rPr>
          <w:sz w:val="26"/>
          <w:szCs w:val="26"/>
        </w:rPr>
        <w:t>, подлежащие расследованию органами Ростехнадзора.</w:t>
      </w:r>
    </w:p>
    <w:p w:rsidR="0025566C" w:rsidRPr="00FB050B" w:rsidRDefault="0025566C" w:rsidP="0025566C">
      <w:pPr>
        <w:numPr>
          <w:ilvl w:val="0"/>
          <w:numId w:val="3"/>
        </w:numPr>
        <w:tabs>
          <w:tab w:val="left" w:pos="0"/>
          <w:tab w:val="left" w:pos="709"/>
          <w:tab w:val="left" w:pos="1134"/>
        </w:tabs>
        <w:suppressAutoHyphens/>
        <w:spacing w:line="360" w:lineRule="auto"/>
        <w:ind w:left="0" w:firstLine="718"/>
        <w:jc w:val="both"/>
        <w:rPr>
          <w:sz w:val="26"/>
          <w:szCs w:val="26"/>
        </w:rPr>
      </w:pPr>
      <w:r w:rsidRPr="00FB050B">
        <w:rPr>
          <w:b/>
          <w:sz w:val="26"/>
          <w:szCs w:val="26"/>
        </w:rPr>
        <w:t>01.01.2016</w:t>
      </w:r>
      <w:r w:rsidRPr="00FB050B">
        <w:rPr>
          <w:sz w:val="26"/>
          <w:szCs w:val="26"/>
        </w:rPr>
        <w:t xml:space="preserve"> в 07.30 произошла аварийная ситуация на магистральном трубопроводе тепловых сетей, принадлежащих </w:t>
      </w:r>
      <w:r w:rsidRPr="00FB050B">
        <w:rPr>
          <w:b/>
          <w:sz w:val="26"/>
          <w:szCs w:val="26"/>
        </w:rPr>
        <w:t>Филиалу ПАО «</w:t>
      </w:r>
      <w:proofErr w:type="spellStart"/>
      <w:r w:rsidRPr="00FB050B">
        <w:rPr>
          <w:b/>
          <w:sz w:val="26"/>
          <w:szCs w:val="26"/>
        </w:rPr>
        <w:t>Квадра</w:t>
      </w:r>
      <w:proofErr w:type="spellEnd"/>
      <w:r w:rsidRPr="00FB050B">
        <w:rPr>
          <w:b/>
          <w:sz w:val="26"/>
          <w:szCs w:val="26"/>
        </w:rPr>
        <w:t xml:space="preserve"> – «Смоленская генерация»</w:t>
      </w:r>
      <w:r w:rsidRPr="00FB050B">
        <w:rPr>
          <w:sz w:val="26"/>
          <w:szCs w:val="26"/>
        </w:rPr>
        <w:t xml:space="preserve">, </w:t>
      </w:r>
      <w:r w:rsidRPr="00FB050B">
        <w:rPr>
          <w:b/>
          <w:sz w:val="26"/>
          <w:szCs w:val="26"/>
        </w:rPr>
        <w:t>на участке 3к59а-3к60</w:t>
      </w:r>
      <w:r w:rsidRPr="00FB050B">
        <w:rPr>
          <w:sz w:val="26"/>
          <w:szCs w:val="26"/>
        </w:rPr>
        <w:t xml:space="preserve">, что привело к перерыву в теплоснабжении потребителей на период более 24 часов. </w:t>
      </w:r>
    </w:p>
    <w:p w:rsidR="0025566C" w:rsidRPr="00FB050B" w:rsidRDefault="0025566C" w:rsidP="0025566C">
      <w:pPr>
        <w:tabs>
          <w:tab w:val="left" w:pos="709"/>
          <w:tab w:val="left" w:pos="1134"/>
        </w:tabs>
        <w:spacing w:line="360" w:lineRule="auto"/>
        <w:ind w:firstLine="718"/>
        <w:jc w:val="both"/>
        <w:rPr>
          <w:sz w:val="26"/>
          <w:szCs w:val="26"/>
        </w:rPr>
      </w:pPr>
      <w:r w:rsidRPr="00FB050B">
        <w:rPr>
          <w:sz w:val="26"/>
          <w:szCs w:val="26"/>
        </w:rPr>
        <w:t>Технические причины:</w:t>
      </w:r>
    </w:p>
    <w:p w:rsidR="0025566C" w:rsidRPr="00FB050B" w:rsidRDefault="0025566C" w:rsidP="0025566C">
      <w:pPr>
        <w:tabs>
          <w:tab w:val="left" w:pos="720"/>
          <w:tab w:val="left" w:pos="1134"/>
        </w:tabs>
        <w:spacing w:line="360" w:lineRule="auto"/>
        <w:ind w:firstLine="718"/>
        <w:jc w:val="both"/>
        <w:rPr>
          <w:bCs/>
          <w:sz w:val="26"/>
          <w:szCs w:val="26"/>
        </w:rPr>
      </w:pPr>
      <w:r w:rsidRPr="00FB050B">
        <w:rPr>
          <w:b/>
          <w:bCs/>
          <w:sz w:val="26"/>
          <w:szCs w:val="26"/>
        </w:rPr>
        <w:t xml:space="preserve">- </w:t>
      </w:r>
      <w:r w:rsidRPr="00FB050B">
        <w:rPr>
          <w:bCs/>
          <w:sz w:val="26"/>
          <w:szCs w:val="26"/>
        </w:rPr>
        <w:t>На поврежденном участке трубопровода отсутствовало антикоррозионное покрытие, вследствие чего трубопровод подвергся усиленному коррозионному износу.</w:t>
      </w:r>
    </w:p>
    <w:p w:rsidR="0025566C" w:rsidRPr="00FB050B" w:rsidRDefault="0025566C" w:rsidP="0025566C">
      <w:pPr>
        <w:tabs>
          <w:tab w:val="left" w:pos="720"/>
          <w:tab w:val="left" w:pos="1134"/>
        </w:tabs>
        <w:spacing w:line="360" w:lineRule="auto"/>
        <w:ind w:firstLine="718"/>
        <w:jc w:val="both"/>
        <w:rPr>
          <w:bCs/>
          <w:sz w:val="26"/>
          <w:szCs w:val="26"/>
        </w:rPr>
      </w:pPr>
      <w:r w:rsidRPr="00FB050B">
        <w:rPr>
          <w:bCs/>
          <w:sz w:val="26"/>
          <w:szCs w:val="26"/>
        </w:rPr>
        <w:t>- Участок тепловой сети выработал нормативный срок службы (25 лет).</w:t>
      </w:r>
    </w:p>
    <w:p w:rsidR="0025566C" w:rsidRPr="00FB050B" w:rsidRDefault="0025566C" w:rsidP="0025566C">
      <w:pPr>
        <w:tabs>
          <w:tab w:val="left" w:pos="720"/>
          <w:tab w:val="left" w:pos="1134"/>
        </w:tabs>
        <w:spacing w:line="360" w:lineRule="auto"/>
        <w:ind w:firstLine="718"/>
        <w:jc w:val="both"/>
        <w:rPr>
          <w:bCs/>
          <w:sz w:val="26"/>
          <w:szCs w:val="26"/>
        </w:rPr>
      </w:pPr>
      <w:r w:rsidRPr="00FB050B">
        <w:rPr>
          <w:bCs/>
          <w:sz w:val="26"/>
          <w:szCs w:val="26"/>
        </w:rPr>
        <w:t>- Многочисленные замены фрагментов тепловой сети на участке 3к30-3к62, свидетельствуют о том, что участок сильно изношен и требует капитального ремонта.</w:t>
      </w:r>
    </w:p>
    <w:p w:rsidR="0025566C" w:rsidRPr="00FB050B" w:rsidRDefault="0025566C" w:rsidP="0025566C">
      <w:pPr>
        <w:tabs>
          <w:tab w:val="left" w:pos="720"/>
          <w:tab w:val="left" w:pos="1134"/>
        </w:tabs>
        <w:spacing w:line="360" w:lineRule="auto"/>
        <w:ind w:firstLine="718"/>
        <w:jc w:val="both"/>
        <w:rPr>
          <w:bCs/>
          <w:sz w:val="26"/>
          <w:szCs w:val="26"/>
        </w:rPr>
      </w:pPr>
      <w:r w:rsidRPr="00FB050B">
        <w:rPr>
          <w:bCs/>
          <w:sz w:val="26"/>
          <w:szCs w:val="26"/>
        </w:rPr>
        <w:t>Противоаварийные мероприятия:</w:t>
      </w:r>
    </w:p>
    <w:p w:rsidR="0025566C" w:rsidRPr="00FB050B" w:rsidRDefault="0025566C" w:rsidP="0025566C">
      <w:pPr>
        <w:tabs>
          <w:tab w:val="left" w:pos="720"/>
          <w:tab w:val="left" w:pos="1134"/>
        </w:tabs>
        <w:spacing w:line="360" w:lineRule="auto"/>
        <w:ind w:firstLine="718"/>
        <w:jc w:val="both"/>
        <w:rPr>
          <w:bCs/>
          <w:sz w:val="26"/>
          <w:szCs w:val="26"/>
        </w:rPr>
      </w:pPr>
      <w:r w:rsidRPr="00FB050B">
        <w:rPr>
          <w:bCs/>
          <w:sz w:val="26"/>
          <w:szCs w:val="26"/>
        </w:rPr>
        <w:t>1. Филиалу ПАО «</w:t>
      </w:r>
      <w:proofErr w:type="spellStart"/>
      <w:r w:rsidRPr="00FB050B">
        <w:rPr>
          <w:bCs/>
          <w:sz w:val="26"/>
          <w:szCs w:val="26"/>
        </w:rPr>
        <w:t>Квадра</w:t>
      </w:r>
      <w:proofErr w:type="spellEnd"/>
      <w:r w:rsidRPr="00FB050B">
        <w:rPr>
          <w:bCs/>
          <w:sz w:val="26"/>
          <w:szCs w:val="26"/>
        </w:rPr>
        <w:t>» - «Смоленская генерация» – внести в паспорта тепловых сетей информацию о рабочих параметрах тепловых сетей. Срок исполнения – 15.02.2016.</w:t>
      </w:r>
    </w:p>
    <w:p w:rsidR="0025566C" w:rsidRPr="00FB050B" w:rsidRDefault="0025566C" w:rsidP="0025566C">
      <w:pPr>
        <w:tabs>
          <w:tab w:val="left" w:pos="720"/>
          <w:tab w:val="left" w:pos="1134"/>
        </w:tabs>
        <w:spacing w:line="360" w:lineRule="auto"/>
        <w:ind w:firstLine="718"/>
        <w:jc w:val="both"/>
        <w:rPr>
          <w:bCs/>
          <w:sz w:val="26"/>
          <w:szCs w:val="26"/>
        </w:rPr>
      </w:pPr>
      <w:r w:rsidRPr="00FB050B">
        <w:rPr>
          <w:bCs/>
          <w:sz w:val="26"/>
          <w:szCs w:val="26"/>
        </w:rPr>
        <w:t>2.Ознакомить инженерно-технический персонал Филиала                                      ПАО «</w:t>
      </w:r>
      <w:proofErr w:type="spellStart"/>
      <w:r w:rsidRPr="00FB050B">
        <w:rPr>
          <w:bCs/>
          <w:sz w:val="26"/>
          <w:szCs w:val="26"/>
        </w:rPr>
        <w:t>Квадра</w:t>
      </w:r>
      <w:proofErr w:type="spellEnd"/>
      <w:r w:rsidRPr="00FB050B">
        <w:rPr>
          <w:bCs/>
          <w:sz w:val="26"/>
          <w:szCs w:val="26"/>
        </w:rPr>
        <w:t>» - «Смоленская генерация»  с причинами аварии и мерах                             по предупреждению подобных аварий. Срок исполнения – 01.05.2016.</w:t>
      </w:r>
    </w:p>
    <w:p w:rsidR="0025566C" w:rsidRPr="00FB050B" w:rsidRDefault="0025566C" w:rsidP="0025566C">
      <w:pPr>
        <w:tabs>
          <w:tab w:val="left" w:pos="720"/>
          <w:tab w:val="left" w:pos="1134"/>
        </w:tabs>
        <w:spacing w:line="360" w:lineRule="auto"/>
        <w:ind w:firstLine="718"/>
        <w:jc w:val="both"/>
        <w:rPr>
          <w:bCs/>
          <w:sz w:val="26"/>
          <w:szCs w:val="26"/>
        </w:rPr>
      </w:pPr>
      <w:r w:rsidRPr="00FB050B">
        <w:rPr>
          <w:bCs/>
          <w:sz w:val="26"/>
          <w:szCs w:val="26"/>
        </w:rPr>
        <w:lastRenderedPageBreak/>
        <w:t>3. Направить в Центральную аттестационную комиссию Федеральной службы  по экологическому, технологическому и атомному надзору руководителей и специалистов Филиала ПАО «</w:t>
      </w:r>
      <w:proofErr w:type="spellStart"/>
      <w:r w:rsidRPr="00FB050B">
        <w:rPr>
          <w:bCs/>
          <w:sz w:val="26"/>
          <w:szCs w:val="26"/>
        </w:rPr>
        <w:t>Квадра</w:t>
      </w:r>
      <w:proofErr w:type="spellEnd"/>
      <w:r w:rsidRPr="00FB050B">
        <w:rPr>
          <w:bCs/>
          <w:sz w:val="26"/>
          <w:szCs w:val="26"/>
        </w:rPr>
        <w:t xml:space="preserve">» - «Смоленская генерация» для прохождения внеочередной аттестации следующих лиц: Баскакова О.В. – технического директора, </w:t>
      </w:r>
      <w:proofErr w:type="spellStart"/>
      <w:r w:rsidRPr="00FB050B">
        <w:rPr>
          <w:bCs/>
          <w:sz w:val="26"/>
          <w:szCs w:val="26"/>
        </w:rPr>
        <w:t>Фиошенкова</w:t>
      </w:r>
      <w:proofErr w:type="spellEnd"/>
      <w:r w:rsidRPr="00FB050B">
        <w:rPr>
          <w:bCs/>
          <w:sz w:val="26"/>
          <w:szCs w:val="26"/>
        </w:rPr>
        <w:t xml:space="preserve"> В.В. – начальника района магистральных тепловых сетей. Срок исполнения – 01.05.2016.</w:t>
      </w:r>
    </w:p>
    <w:p w:rsidR="0025566C" w:rsidRPr="00FB050B" w:rsidRDefault="0025566C" w:rsidP="0025566C">
      <w:pPr>
        <w:tabs>
          <w:tab w:val="left" w:pos="720"/>
          <w:tab w:val="left" w:pos="1134"/>
        </w:tabs>
        <w:spacing w:line="360" w:lineRule="auto"/>
        <w:ind w:firstLine="718"/>
        <w:jc w:val="both"/>
        <w:rPr>
          <w:bCs/>
          <w:sz w:val="26"/>
          <w:szCs w:val="26"/>
        </w:rPr>
      </w:pPr>
      <w:r w:rsidRPr="00FB050B">
        <w:rPr>
          <w:bCs/>
          <w:sz w:val="26"/>
          <w:szCs w:val="26"/>
        </w:rPr>
        <w:t xml:space="preserve">4. Направить в территориальную аттестационную комиссию Федеральной службы по экологическому, технологическому и атомному надзору для прохождения первичной аттестации </w:t>
      </w:r>
      <w:proofErr w:type="spellStart"/>
      <w:r w:rsidRPr="00FB050B">
        <w:rPr>
          <w:bCs/>
          <w:sz w:val="26"/>
          <w:szCs w:val="26"/>
        </w:rPr>
        <w:t>Кулаева</w:t>
      </w:r>
      <w:proofErr w:type="spellEnd"/>
      <w:r w:rsidRPr="00FB050B">
        <w:rPr>
          <w:bCs/>
          <w:sz w:val="26"/>
          <w:szCs w:val="26"/>
        </w:rPr>
        <w:t xml:space="preserve"> А.В. – управляющего директора Филиала ПАО «</w:t>
      </w:r>
      <w:proofErr w:type="spellStart"/>
      <w:r w:rsidRPr="00FB050B">
        <w:rPr>
          <w:bCs/>
          <w:sz w:val="26"/>
          <w:szCs w:val="26"/>
        </w:rPr>
        <w:t>Квадра</w:t>
      </w:r>
      <w:proofErr w:type="spellEnd"/>
      <w:r w:rsidRPr="00FB050B">
        <w:rPr>
          <w:bCs/>
          <w:sz w:val="26"/>
          <w:szCs w:val="26"/>
        </w:rPr>
        <w:t>» - «Смоленская генерация». Срок исполнения – 01.05.2016.</w:t>
      </w:r>
    </w:p>
    <w:p w:rsidR="0025566C" w:rsidRPr="00FB050B" w:rsidRDefault="0025566C" w:rsidP="0025566C">
      <w:pPr>
        <w:tabs>
          <w:tab w:val="left" w:pos="720"/>
          <w:tab w:val="left" w:pos="1134"/>
        </w:tabs>
        <w:spacing w:line="360" w:lineRule="auto"/>
        <w:ind w:firstLine="718"/>
        <w:jc w:val="both"/>
        <w:rPr>
          <w:bCs/>
          <w:sz w:val="26"/>
          <w:szCs w:val="26"/>
        </w:rPr>
      </w:pPr>
      <w:r w:rsidRPr="00FB050B">
        <w:rPr>
          <w:bCs/>
          <w:sz w:val="26"/>
          <w:szCs w:val="26"/>
        </w:rPr>
        <w:t>5. Филиалу ПАО «</w:t>
      </w:r>
      <w:proofErr w:type="spellStart"/>
      <w:r w:rsidRPr="00FB050B">
        <w:rPr>
          <w:bCs/>
          <w:sz w:val="26"/>
          <w:szCs w:val="26"/>
        </w:rPr>
        <w:t>Квадра</w:t>
      </w:r>
      <w:proofErr w:type="spellEnd"/>
      <w:r w:rsidRPr="00FB050B">
        <w:rPr>
          <w:bCs/>
          <w:sz w:val="26"/>
          <w:szCs w:val="26"/>
        </w:rPr>
        <w:t>» - «Смоленская генерация» провести оценку технического состояния (техническое диагностирование) 100% эксплуатируемых магистральных тепловых сетей, отработавших нормативный срок службы (25 лет). Срок исполнения – 01.07.2016.</w:t>
      </w:r>
    </w:p>
    <w:p w:rsidR="0025566C" w:rsidRPr="00FB050B" w:rsidRDefault="0025566C" w:rsidP="0025566C">
      <w:pPr>
        <w:tabs>
          <w:tab w:val="left" w:pos="720"/>
          <w:tab w:val="left" w:pos="1134"/>
        </w:tabs>
        <w:spacing w:line="360" w:lineRule="auto"/>
        <w:ind w:firstLine="718"/>
        <w:jc w:val="both"/>
        <w:rPr>
          <w:bCs/>
          <w:sz w:val="26"/>
          <w:szCs w:val="26"/>
        </w:rPr>
      </w:pPr>
      <w:r w:rsidRPr="00FB050B">
        <w:rPr>
          <w:bCs/>
          <w:sz w:val="26"/>
          <w:szCs w:val="26"/>
        </w:rPr>
        <w:t>6. Филиалу ПАО «</w:t>
      </w:r>
      <w:proofErr w:type="spellStart"/>
      <w:r w:rsidRPr="00FB050B">
        <w:rPr>
          <w:bCs/>
          <w:sz w:val="26"/>
          <w:szCs w:val="26"/>
        </w:rPr>
        <w:t>Квадра</w:t>
      </w:r>
      <w:proofErr w:type="spellEnd"/>
      <w:r w:rsidRPr="00FB050B">
        <w:rPr>
          <w:bCs/>
          <w:sz w:val="26"/>
          <w:szCs w:val="26"/>
        </w:rPr>
        <w:t>» - «Смоленская генерация» в связи                                      с реорганизацией, разработать и утвердить эксплуатационную документацию, обеспечивающую безопасную эксплуатацию теплоэнергетического оборудования. Срок исполнения – 20.02.2016.</w:t>
      </w:r>
    </w:p>
    <w:p w:rsidR="0025566C" w:rsidRPr="00FB050B" w:rsidRDefault="0025566C" w:rsidP="0025566C">
      <w:pPr>
        <w:tabs>
          <w:tab w:val="left" w:pos="709"/>
          <w:tab w:val="left" w:pos="1134"/>
        </w:tabs>
        <w:spacing w:line="360" w:lineRule="auto"/>
        <w:ind w:firstLine="718"/>
        <w:jc w:val="both"/>
        <w:rPr>
          <w:sz w:val="26"/>
          <w:szCs w:val="26"/>
        </w:rPr>
      </w:pPr>
      <w:r w:rsidRPr="00FB050B">
        <w:rPr>
          <w:sz w:val="26"/>
          <w:szCs w:val="26"/>
        </w:rPr>
        <w:t xml:space="preserve">2) </w:t>
      </w:r>
      <w:r w:rsidRPr="00FB050B">
        <w:rPr>
          <w:b/>
          <w:sz w:val="26"/>
          <w:szCs w:val="26"/>
        </w:rPr>
        <w:t>16.01.2016</w:t>
      </w:r>
      <w:r w:rsidRPr="00FB050B">
        <w:rPr>
          <w:sz w:val="26"/>
          <w:szCs w:val="26"/>
        </w:rPr>
        <w:t xml:space="preserve"> в 02.10 произошла аварийная ситуация на магистральном трубопроводе тепловых сетей, принадлежащих </w:t>
      </w:r>
      <w:r w:rsidRPr="00FB050B">
        <w:rPr>
          <w:b/>
          <w:sz w:val="26"/>
          <w:szCs w:val="26"/>
        </w:rPr>
        <w:t>Филиалу ПАО «</w:t>
      </w:r>
      <w:proofErr w:type="spellStart"/>
      <w:r w:rsidRPr="00FB050B">
        <w:rPr>
          <w:b/>
          <w:sz w:val="26"/>
          <w:szCs w:val="26"/>
        </w:rPr>
        <w:t>Квадра</w:t>
      </w:r>
      <w:proofErr w:type="spellEnd"/>
      <w:r w:rsidRPr="00FB050B">
        <w:rPr>
          <w:b/>
          <w:sz w:val="26"/>
          <w:szCs w:val="26"/>
        </w:rPr>
        <w:t xml:space="preserve"> – «Смоленская генерация»</w:t>
      </w:r>
      <w:r w:rsidRPr="00FB050B">
        <w:rPr>
          <w:sz w:val="26"/>
          <w:szCs w:val="26"/>
        </w:rPr>
        <w:t xml:space="preserve">, </w:t>
      </w:r>
      <w:r w:rsidRPr="00FB050B">
        <w:rPr>
          <w:b/>
          <w:sz w:val="26"/>
          <w:szCs w:val="26"/>
        </w:rPr>
        <w:t>на участке 3к1с-3к8</w:t>
      </w:r>
      <w:r w:rsidRPr="00FB050B">
        <w:rPr>
          <w:sz w:val="26"/>
          <w:szCs w:val="26"/>
        </w:rPr>
        <w:t>, что привело к перерыву в теплоснабжении потребителей  на период более 24 часов.</w:t>
      </w:r>
    </w:p>
    <w:p w:rsidR="0025566C" w:rsidRPr="00FB050B" w:rsidRDefault="0025566C" w:rsidP="0025566C">
      <w:pPr>
        <w:tabs>
          <w:tab w:val="left" w:pos="709"/>
          <w:tab w:val="left" w:pos="1134"/>
        </w:tabs>
        <w:spacing w:line="360" w:lineRule="auto"/>
        <w:ind w:firstLine="718"/>
        <w:jc w:val="both"/>
        <w:rPr>
          <w:sz w:val="26"/>
          <w:szCs w:val="26"/>
        </w:rPr>
      </w:pPr>
      <w:r w:rsidRPr="00FB050B">
        <w:rPr>
          <w:sz w:val="26"/>
          <w:szCs w:val="26"/>
        </w:rPr>
        <w:t>Технические причины:</w:t>
      </w:r>
    </w:p>
    <w:p w:rsidR="0025566C" w:rsidRPr="00FB050B" w:rsidRDefault="0025566C" w:rsidP="0025566C">
      <w:pPr>
        <w:tabs>
          <w:tab w:val="left" w:pos="720"/>
          <w:tab w:val="left" w:pos="1134"/>
        </w:tabs>
        <w:spacing w:line="360" w:lineRule="auto"/>
        <w:ind w:firstLine="718"/>
        <w:jc w:val="both"/>
        <w:rPr>
          <w:bCs/>
          <w:sz w:val="26"/>
          <w:szCs w:val="26"/>
        </w:rPr>
      </w:pPr>
      <w:r w:rsidRPr="00FB050B">
        <w:rPr>
          <w:b/>
          <w:bCs/>
          <w:sz w:val="26"/>
          <w:szCs w:val="26"/>
        </w:rPr>
        <w:t xml:space="preserve">- </w:t>
      </w:r>
      <w:r w:rsidRPr="00FB050B">
        <w:rPr>
          <w:bCs/>
          <w:sz w:val="26"/>
          <w:szCs w:val="26"/>
        </w:rPr>
        <w:t>На поврежденном участке трубопровода отсутствовало антикоррозионное покрытие, вследствие чего трубопровод подвергся усиленному коррозионному износу.</w:t>
      </w:r>
    </w:p>
    <w:p w:rsidR="0025566C" w:rsidRPr="00FB050B" w:rsidRDefault="0025566C" w:rsidP="0025566C">
      <w:pPr>
        <w:tabs>
          <w:tab w:val="left" w:pos="720"/>
          <w:tab w:val="left" w:pos="1134"/>
        </w:tabs>
        <w:spacing w:line="360" w:lineRule="auto"/>
        <w:ind w:firstLine="718"/>
        <w:jc w:val="both"/>
        <w:rPr>
          <w:bCs/>
          <w:sz w:val="26"/>
          <w:szCs w:val="26"/>
        </w:rPr>
      </w:pPr>
      <w:r w:rsidRPr="00FB050B">
        <w:rPr>
          <w:bCs/>
          <w:sz w:val="26"/>
          <w:szCs w:val="26"/>
        </w:rPr>
        <w:t>- Участок тепловой сети выработал нормативный срок службы (25 лет).</w:t>
      </w:r>
      <w:r w:rsidRPr="00FB050B">
        <w:rPr>
          <w:bCs/>
          <w:sz w:val="26"/>
          <w:szCs w:val="26"/>
        </w:rPr>
        <w:tab/>
      </w:r>
    </w:p>
    <w:p w:rsidR="0025566C" w:rsidRPr="00FB050B" w:rsidRDefault="0025566C" w:rsidP="0025566C">
      <w:pPr>
        <w:tabs>
          <w:tab w:val="left" w:pos="720"/>
          <w:tab w:val="left" w:pos="1134"/>
        </w:tabs>
        <w:spacing w:line="360" w:lineRule="auto"/>
        <w:ind w:firstLine="718"/>
        <w:jc w:val="both"/>
        <w:rPr>
          <w:bCs/>
          <w:sz w:val="26"/>
          <w:szCs w:val="26"/>
        </w:rPr>
      </w:pPr>
      <w:r w:rsidRPr="00FB050B">
        <w:rPr>
          <w:bCs/>
          <w:sz w:val="26"/>
          <w:szCs w:val="26"/>
        </w:rPr>
        <w:t>- Не организована электрохимическая защита от коррозии.</w:t>
      </w:r>
    </w:p>
    <w:p w:rsidR="0025566C" w:rsidRPr="00FB050B" w:rsidRDefault="0025566C" w:rsidP="0025566C">
      <w:pPr>
        <w:tabs>
          <w:tab w:val="left" w:pos="720"/>
          <w:tab w:val="left" w:pos="1134"/>
        </w:tabs>
        <w:spacing w:line="360" w:lineRule="auto"/>
        <w:ind w:firstLine="718"/>
        <w:jc w:val="both"/>
        <w:rPr>
          <w:bCs/>
          <w:sz w:val="26"/>
          <w:szCs w:val="26"/>
        </w:rPr>
      </w:pPr>
      <w:r w:rsidRPr="00FB050B">
        <w:rPr>
          <w:bCs/>
          <w:sz w:val="26"/>
          <w:szCs w:val="26"/>
        </w:rPr>
        <w:t>Противоаварийные мероприятия:</w:t>
      </w:r>
    </w:p>
    <w:p w:rsidR="0025566C" w:rsidRPr="00FB050B" w:rsidRDefault="0025566C" w:rsidP="0025566C">
      <w:pPr>
        <w:tabs>
          <w:tab w:val="left" w:pos="720"/>
          <w:tab w:val="left" w:pos="1134"/>
        </w:tabs>
        <w:spacing w:line="360" w:lineRule="auto"/>
        <w:ind w:firstLine="718"/>
        <w:jc w:val="both"/>
        <w:rPr>
          <w:bCs/>
          <w:sz w:val="26"/>
          <w:szCs w:val="26"/>
        </w:rPr>
      </w:pPr>
      <w:r w:rsidRPr="00FB050B">
        <w:rPr>
          <w:bCs/>
          <w:sz w:val="26"/>
          <w:szCs w:val="26"/>
        </w:rPr>
        <w:t>1. Филиалу ПАО «</w:t>
      </w:r>
      <w:proofErr w:type="spellStart"/>
      <w:r w:rsidRPr="00FB050B">
        <w:rPr>
          <w:bCs/>
          <w:sz w:val="26"/>
          <w:szCs w:val="26"/>
        </w:rPr>
        <w:t>Квадра</w:t>
      </w:r>
      <w:proofErr w:type="spellEnd"/>
      <w:r w:rsidRPr="00FB050B">
        <w:rPr>
          <w:bCs/>
          <w:sz w:val="26"/>
          <w:szCs w:val="26"/>
        </w:rPr>
        <w:t>» - «Смоленская генерация» – внести в паспорта тепловых сетей информацию о рабочих параметрах тепловых сетей. Срок исполнения – 15.02.2016.</w:t>
      </w:r>
    </w:p>
    <w:p w:rsidR="0025566C" w:rsidRPr="00FB050B" w:rsidRDefault="0025566C" w:rsidP="0025566C">
      <w:pPr>
        <w:tabs>
          <w:tab w:val="left" w:pos="720"/>
          <w:tab w:val="left" w:pos="1134"/>
        </w:tabs>
        <w:spacing w:line="360" w:lineRule="auto"/>
        <w:ind w:firstLine="718"/>
        <w:jc w:val="both"/>
        <w:rPr>
          <w:bCs/>
          <w:sz w:val="26"/>
          <w:szCs w:val="26"/>
        </w:rPr>
      </w:pPr>
      <w:r w:rsidRPr="00FB050B">
        <w:rPr>
          <w:bCs/>
          <w:sz w:val="26"/>
          <w:szCs w:val="26"/>
        </w:rPr>
        <w:lastRenderedPageBreak/>
        <w:t>2. Ознакомить инженерно-технический персонал Филиала                                      ПАО «</w:t>
      </w:r>
      <w:proofErr w:type="spellStart"/>
      <w:r w:rsidRPr="00FB050B">
        <w:rPr>
          <w:bCs/>
          <w:sz w:val="26"/>
          <w:szCs w:val="26"/>
        </w:rPr>
        <w:t>Квадра</w:t>
      </w:r>
      <w:proofErr w:type="spellEnd"/>
      <w:r w:rsidRPr="00FB050B">
        <w:rPr>
          <w:bCs/>
          <w:sz w:val="26"/>
          <w:szCs w:val="26"/>
        </w:rPr>
        <w:t>» - «Смоленская генерация»  с причинами аварии и мерах                             по предупреждению подобных аварий. Срок исполнения – 15.02.2016.</w:t>
      </w:r>
    </w:p>
    <w:p w:rsidR="0025566C" w:rsidRPr="00FB050B" w:rsidRDefault="0025566C" w:rsidP="0025566C">
      <w:pPr>
        <w:tabs>
          <w:tab w:val="left" w:pos="720"/>
          <w:tab w:val="left" w:pos="1134"/>
        </w:tabs>
        <w:spacing w:line="360" w:lineRule="auto"/>
        <w:ind w:firstLine="718"/>
        <w:jc w:val="both"/>
        <w:rPr>
          <w:bCs/>
          <w:sz w:val="26"/>
          <w:szCs w:val="26"/>
        </w:rPr>
      </w:pPr>
      <w:r w:rsidRPr="00FB050B">
        <w:rPr>
          <w:bCs/>
          <w:sz w:val="26"/>
          <w:szCs w:val="26"/>
        </w:rPr>
        <w:t>3. Направить в Центральную аттестационную комиссию Федеральной службы  по экологическому, технологическому и атомному надзору руководителей  и специалистов Филиала ПАО «</w:t>
      </w:r>
      <w:proofErr w:type="spellStart"/>
      <w:r w:rsidRPr="00FB050B">
        <w:rPr>
          <w:bCs/>
          <w:sz w:val="26"/>
          <w:szCs w:val="26"/>
        </w:rPr>
        <w:t>Квадра</w:t>
      </w:r>
      <w:proofErr w:type="spellEnd"/>
      <w:r w:rsidRPr="00FB050B">
        <w:rPr>
          <w:bCs/>
          <w:sz w:val="26"/>
          <w:szCs w:val="26"/>
        </w:rPr>
        <w:t>» - «Смоленская генерация», для прохождения внеочередной аттестации в области Г</w:t>
      </w:r>
      <w:proofErr w:type="gramStart"/>
      <w:r w:rsidRPr="00FB050B">
        <w:rPr>
          <w:bCs/>
          <w:sz w:val="26"/>
          <w:szCs w:val="26"/>
        </w:rPr>
        <w:t>2</w:t>
      </w:r>
      <w:proofErr w:type="gramEnd"/>
      <w:r w:rsidRPr="00FB050B">
        <w:rPr>
          <w:bCs/>
          <w:sz w:val="26"/>
          <w:szCs w:val="26"/>
        </w:rPr>
        <w:t xml:space="preserve">.1, следующих лиц: Баскакова О.В. – технического директора; </w:t>
      </w:r>
      <w:proofErr w:type="spellStart"/>
      <w:r w:rsidRPr="00FB050B">
        <w:rPr>
          <w:bCs/>
          <w:sz w:val="26"/>
          <w:szCs w:val="26"/>
        </w:rPr>
        <w:t>Фиошенкова</w:t>
      </w:r>
      <w:proofErr w:type="spellEnd"/>
      <w:r w:rsidRPr="00FB050B">
        <w:rPr>
          <w:bCs/>
          <w:sz w:val="26"/>
          <w:szCs w:val="26"/>
        </w:rPr>
        <w:t xml:space="preserve"> В.В. – начальника района магистральных тепловых сетей. </w:t>
      </w:r>
    </w:p>
    <w:p w:rsidR="0025566C" w:rsidRPr="00FB050B" w:rsidRDefault="0025566C" w:rsidP="0025566C">
      <w:pPr>
        <w:tabs>
          <w:tab w:val="left" w:pos="720"/>
          <w:tab w:val="left" w:pos="1134"/>
        </w:tabs>
        <w:spacing w:line="360" w:lineRule="auto"/>
        <w:ind w:firstLine="718"/>
        <w:jc w:val="both"/>
        <w:rPr>
          <w:bCs/>
          <w:sz w:val="26"/>
          <w:szCs w:val="26"/>
        </w:rPr>
      </w:pPr>
      <w:r w:rsidRPr="00FB050B">
        <w:rPr>
          <w:bCs/>
          <w:sz w:val="26"/>
          <w:szCs w:val="26"/>
        </w:rPr>
        <w:t>4. Направить в территориальную аттестационную комиссию Федеральной службы по экологическому, технологическому и атомному надзору для прохождения первичной аттестации в области Г</w:t>
      </w:r>
      <w:proofErr w:type="gramStart"/>
      <w:r w:rsidRPr="00FB050B">
        <w:rPr>
          <w:bCs/>
          <w:sz w:val="26"/>
          <w:szCs w:val="26"/>
        </w:rPr>
        <w:t>2</w:t>
      </w:r>
      <w:proofErr w:type="gramEnd"/>
      <w:r w:rsidRPr="00FB050B">
        <w:rPr>
          <w:bCs/>
          <w:sz w:val="26"/>
          <w:szCs w:val="26"/>
        </w:rPr>
        <w:t xml:space="preserve">.1 </w:t>
      </w:r>
      <w:proofErr w:type="spellStart"/>
      <w:r w:rsidRPr="00FB050B">
        <w:rPr>
          <w:bCs/>
          <w:sz w:val="26"/>
          <w:szCs w:val="26"/>
        </w:rPr>
        <w:t>Иноземцева</w:t>
      </w:r>
      <w:proofErr w:type="spellEnd"/>
      <w:r w:rsidRPr="00FB050B">
        <w:rPr>
          <w:bCs/>
          <w:sz w:val="26"/>
          <w:szCs w:val="26"/>
        </w:rPr>
        <w:t xml:space="preserve"> М.В. – главного инженера ПП «Тепловые сети» Филиала ПАО «</w:t>
      </w:r>
      <w:proofErr w:type="spellStart"/>
      <w:r w:rsidRPr="00FB050B">
        <w:rPr>
          <w:bCs/>
          <w:sz w:val="26"/>
          <w:szCs w:val="26"/>
        </w:rPr>
        <w:t>Квадра</w:t>
      </w:r>
      <w:proofErr w:type="spellEnd"/>
      <w:r w:rsidRPr="00FB050B">
        <w:rPr>
          <w:bCs/>
          <w:sz w:val="26"/>
          <w:szCs w:val="26"/>
        </w:rPr>
        <w:t xml:space="preserve">» - «Смоленская генерация», </w:t>
      </w:r>
      <w:proofErr w:type="spellStart"/>
      <w:r w:rsidRPr="00FB050B">
        <w:rPr>
          <w:bCs/>
          <w:sz w:val="26"/>
          <w:szCs w:val="26"/>
        </w:rPr>
        <w:t>Хаментовского</w:t>
      </w:r>
      <w:proofErr w:type="spellEnd"/>
      <w:r w:rsidRPr="00FB050B">
        <w:rPr>
          <w:bCs/>
          <w:sz w:val="26"/>
          <w:szCs w:val="26"/>
        </w:rPr>
        <w:t xml:space="preserve"> А.Г. – главного инженера Филиала ПАО «</w:t>
      </w:r>
      <w:proofErr w:type="spellStart"/>
      <w:r w:rsidRPr="00FB050B">
        <w:rPr>
          <w:bCs/>
          <w:sz w:val="26"/>
          <w:szCs w:val="26"/>
        </w:rPr>
        <w:t>Квадра</w:t>
      </w:r>
      <w:proofErr w:type="spellEnd"/>
      <w:r w:rsidRPr="00FB050B">
        <w:rPr>
          <w:bCs/>
          <w:sz w:val="26"/>
          <w:szCs w:val="26"/>
        </w:rPr>
        <w:t>» - «Смоленская генерация». Срок исполнения – 01.05.2016</w:t>
      </w:r>
    </w:p>
    <w:p w:rsidR="0025566C" w:rsidRPr="00FB050B" w:rsidRDefault="0025566C" w:rsidP="0025566C">
      <w:pPr>
        <w:tabs>
          <w:tab w:val="left" w:pos="709"/>
          <w:tab w:val="left" w:pos="1134"/>
        </w:tabs>
        <w:spacing w:line="360" w:lineRule="auto"/>
        <w:ind w:firstLine="718"/>
        <w:jc w:val="both"/>
        <w:rPr>
          <w:sz w:val="26"/>
          <w:szCs w:val="26"/>
        </w:rPr>
      </w:pPr>
    </w:p>
    <w:p w:rsidR="0025566C" w:rsidRPr="00FB050B" w:rsidRDefault="0025566C" w:rsidP="0025566C">
      <w:pPr>
        <w:tabs>
          <w:tab w:val="left" w:pos="709"/>
          <w:tab w:val="left" w:pos="1134"/>
        </w:tabs>
        <w:spacing w:line="360" w:lineRule="auto"/>
        <w:ind w:firstLine="718"/>
        <w:jc w:val="both"/>
        <w:rPr>
          <w:sz w:val="26"/>
          <w:szCs w:val="26"/>
        </w:rPr>
      </w:pPr>
      <w:r w:rsidRPr="00FB050B">
        <w:rPr>
          <w:sz w:val="26"/>
          <w:szCs w:val="26"/>
        </w:rPr>
        <w:t xml:space="preserve">3) </w:t>
      </w:r>
      <w:r w:rsidRPr="00FB050B">
        <w:rPr>
          <w:b/>
          <w:sz w:val="26"/>
          <w:szCs w:val="26"/>
        </w:rPr>
        <w:t>18.01.2016</w:t>
      </w:r>
      <w:r w:rsidRPr="00FB050B">
        <w:rPr>
          <w:sz w:val="26"/>
          <w:szCs w:val="26"/>
        </w:rPr>
        <w:t xml:space="preserve"> в 11.05 произошла аварийная ситуация на магистральном трубопроводе тепловых сетей, принадлежащих </w:t>
      </w:r>
      <w:r w:rsidRPr="00FB050B">
        <w:rPr>
          <w:b/>
          <w:sz w:val="26"/>
          <w:szCs w:val="26"/>
        </w:rPr>
        <w:t>Филиалу ПАО «</w:t>
      </w:r>
      <w:proofErr w:type="spellStart"/>
      <w:r w:rsidRPr="00FB050B">
        <w:rPr>
          <w:b/>
          <w:sz w:val="26"/>
          <w:szCs w:val="26"/>
        </w:rPr>
        <w:t>Квадра</w:t>
      </w:r>
      <w:proofErr w:type="spellEnd"/>
      <w:r w:rsidRPr="00FB050B">
        <w:rPr>
          <w:b/>
          <w:sz w:val="26"/>
          <w:szCs w:val="26"/>
        </w:rPr>
        <w:t xml:space="preserve"> – «Смоленская генерация», на участке 3к30-3к62</w:t>
      </w:r>
      <w:r w:rsidRPr="00FB050B">
        <w:rPr>
          <w:sz w:val="26"/>
          <w:szCs w:val="26"/>
        </w:rPr>
        <w:t xml:space="preserve">, что привело к перерыву в теплоснабжении потребителей на период более 24 часов. </w:t>
      </w:r>
    </w:p>
    <w:p w:rsidR="0025566C" w:rsidRPr="00FB050B" w:rsidRDefault="0025566C" w:rsidP="0025566C">
      <w:pPr>
        <w:tabs>
          <w:tab w:val="left" w:pos="720"/>
          <w:tab w:val="left" w:pos="1134"/>
        </w:tabs>
        <w:spacing w:line="360" w:lineRule="auto"/>
        <w:ind w:firstLine="718"/>
        <w:jc w:val="both"/>
        <w:rPr>
          <w:bCs/>
          <w:sz w:val="26"/>
          <w:szCs w:val="26"/>
        </w:rPr>
      </w:pPr>
      <w:r w:rsidRPr="00FB050B">
        <w:rPr>
          <w:bCs/>
          <w:sz w:val="26"/>
          <w:szCs w:val="26"/>
        </w:rPr>
        <w:t>Технические причины:</w:t>
      </w:r>
    </w:p>
    <w:p w:rsidR="0025566C" w:rsidRPr="00FB050B" w:rsidRDefault="0025566C" w:rsidP="0025566C">
      <w:pPr>
        <w:tabs>
          <w:tab w:val="left" w:pos="720"/>
          <w:tab w:val="left" w:pos="1134"/>
        </w:tabs>
        <w:spacing w:line="360" w:lineRule="auto"/>
        <w:ind w:firstLine="718"/>
        <w:jc w:val="both"/>
        <w:rPr>
          <w:bCs/>
          <w:sz w:val="26"/>
          <w:szCs w:val="26"/>
        </w:rPr>
      </w:pPr>
      <w:r w:rsidRPr="00FB050B">
        <w:rPr>
          <w:b/>
          <w:bCs/>
          <w:sz w:val="26"/>
          <w:szCs w:val="26"/>
        </w:rPr>
        <w:t xml:space="preserve">- </w:t>
      </w:r>
      <w:r w:rsidRPr="00FB050B">
        <w:rPr>
          <w:bCs/>
          <w:sz w:val="26"/>
          <w:szCs w:val="26"/>
        </w:rPr>
        <w:t>На поврежденном участке трубопровода отсутствовало антикоррозионное покрытие, вследствие чего трубопровод подвергся усиленному коррозионному износу.</w:t>
      </w:r>
    </w:p>
    <w:p w:rsidR="0025566C" w:rsidRPr="00FB050B" w:rsidRDefault="0025566C" w:rsidP="0025566C">
      <w:pPr>
        <w:tabs>
          <w:tab w:val="left" w:pos="720"/>
          <w:tab w:val="left" w:pos="1134"/>
        </w:tabs>
        <w:spacing w:line="360" w:lineRule="auto"/>
        <w:ind w:firstLine="718"/>
        <w:jc w:val="both"/>
        <w:rPr>
          <w:bCs/>
          <w:sz w:val="26"/>
          <w:szCs w:val="26"/>
        </w:rPr>
      </w:pPr>
      <w:r w:rsidRPr="00FB050B">
        <w:rPr>
          <w:bCs/>
          <w:sz w:val="26"/>
          <w:szCs w:val="26"/>
        </w:rPr>
        <w:t>- Участок тепловой сети выработал нормативный срок службы (25 лет).</w:t>
      </w:r>
    </w:p>
    <w:p w:rsidR="0025566C" w:rsidRPr="00FB050B" w:rsidRDefault="0025566C" w:rsidP="0025566C">
      <w:pPr>
        <w:tabs>
          <w:tab w:val="left" w:pos="720"/>
          <w:tab w:val="left" w:pos="1134"/>
        </w:tabs>
        <w:spacing w:line="360" w:lineRule="auto"/>
        <w:ind w:firstLine="718"/>
        <w:jc w:val="both"/>
        <w:rPr>
          <w:bCs/>
          <w:sz w:val="26"/>
          <w:szCs w:val="26"/>
        </w:rPr>
      </w:pPr>
      <w:r w:rsidRPr="00FB050B">
        <w:rPr>
          <w:bCs/>
          <w:sz w:val="26"/>
          <w:szCs w:val="26"/>
        </w:rPr>
        <w:t>Противоаварийные мероприятия:</w:t>
      </w:r>
    </w:p>
    <w:p w:rsidR="0025566C" w:rsidRPr="00FB050B" w:rsidRDefault="0025566C" w:rsidP="0025566C">
      <w:pPr>
        <w:tabs>
          <w:tab w:val="left" w:pos="720"/>
          <w:tab w:val="left" w:pos="1134"/>
        </w:tabs>
        <w:spacing w:line="360" w:lineRule="auto"/>
        <w:ind w:firstLine="718"/>
        <w:jc w:val="both"/>
        <w:rPr>
          <w:bCs/>
          <w:sz w:val="26"/>
          <w:szCs w:val="26"/>
        </w:rPr>
      </w:pPr>
      <w:r w:rsidRPr="00FB050B">
        <w:rPr>
          <w:bCs/>
          <w:sz w:val="26"/>
          <w:szCs w:val="26"/>
        </w:rPr>
        <w:t>1. Филиалу ПАО «</w:t>
      </w:r>
      <w:proofErr w:type="spellStart"/>
      <w:r w:rsidRPr="00FB050B">
        <w:rPr>
          <w:bCs/>
          <w:sz w:val="26"/>
          <w:szCs w:val="26"/>
        </w:rPr>
        <w:t>Квадра</w:t>
      </w:r>
      <w:proofErr w:type="spellEnd"/>
      <w:r w:rsidRPr="00FB050B">
        <w:rPr>
          <w:bCs/>
          <w:sz w:val="26"/>
          <w:szCs w:val="26"/>
        </w:rPr>
        <w:t>» - «Смоленская генерация» – внести в паспорта тепловых сетей информацию о рабочих параметрах тепловых сетей. Срок исполнения – 15.02.2016.</w:t>
      </w:r>
    </w:p>
    <w:p w:rsidR="0025566C" w:rsidRPr="00FB050B" w:rsidRDefault="0025566C" w:rsidP="0025566C">
      <w:pPr>
        <w:tabs>
          <w:tab w:val="left" w:pos="720"/>
          <w:tab w:val="left" w:pos="1134"/>
        </w:tabs>
        <w:spacing w:line="360" w:lineRule="auto"/>
        <w:ind w:firstLine="718"/>
        <w:jc w:val="both"/>
        <w:rPr>
          <w:bCs/>
          <w:sz w:val="26"/>
          <w:szCs w:val="26"/>
        </w:rPr>
      </w:pPr>
      <w:r w:rsidRPr="00FB050B">
        <w:rPr>
          <w:bCs/>
          <w:sz w:val="26"/>
          <w:szCs w:val="26"/>
        </w:rPr>
        <w:t>2. Ознакомить инженерно-технический персонал Филиала                                      ПАО «</w:t>
      </w:r>
      <w:proofErr w:type="spellStart"/>
      <w:r w:rsidRPr="00FB050B">
        <w:rPr>
          <w:bCs/>
          <w:sz w:val="26"/>
          <w:szCs w:val="26"/>
        </w:rPr>
        <w:t>Квадра</w:t>
      </w:r>
      <w:proofErr w:type="spellEnd"/>
      <w:r w:rsidRPr="00FB050B">
        <w:rPr>
          <w:bCs/>
          <w:sz w:val="26"/>
          <w:szCs w:val="26"/>
        </w:rPr>
        <w:t>» - «Смоленская генерация»  с причинами аварии и мерах                             по предупреждению подобных аварий. Срок исполнения – 15.02.2016.</w:t>
      </w:r>
    </w:p>
    <w:p w:rsidR="0025566C" w:rsidRPr="00FB050B" w:rsidRDefault="0025566C" w:rsidP="0025566C">
      <w:pPr>
        <w:tabs>
          <w:tab w:val="left" w:pos="720"/>
          <w:tab w:val="left" w:pos="1134"/>
        </w:tabs>
        <w:spacing w:line="360" w:lineRule="auto"/>
        <w:ind w:firstLine="718"/>
        <w:jc w:val="both"/>
        <w:rPr>
          <w:bCs/>
          <w:sz w:val="26"/>
          <w:szCs w:val="26"/>
        </w:rPr>
      </w:pPr>
      <w:r w:rsidRPr="00FB050B">
        <w:rPr>
          <w:bCs/>
          <w:sz w:val="26"/>
          <w:szCs w:val="26"/>
        </w:rPr>
        <w:lastRenderedPageBreak/>
        <w:t>3. Направить в Центральную аттестационную комиссию Федеральной службы  по экологическому, технологическому и атомному надзору руководителей  и специалистов Филиала ПАО «</w:t>
      </w:r>
      <w:proofErr w:type="spellStart"/>
      <w:r w:rsidRPr="00FB050B">
        <w:rPr>
          <w:bCs/>
          <w:sz w:val="26"/>
          <w:szCs w:val="26"/>
        </w:rPr>
        <w:t>Квадра</w:t>
      </w:r>
      <w:proofErr w:type="spellEnd"/>
      <w:r w:rsidRPr="00FB050B">
        <w:rPr>
          <w:bCs/>
          <w:sz w:val="26"/>
          <w:szCs w:val="26"/>
        </w:rPr>
        <w:t>» - «Смоленская генерация», для прохождения внеочередной аттестации в области Г</w:t>
      </w:r>
      <w:proofErr w:type="gramStart"/>
      <w:r w:rsidRPr="00FB050B">
        <w:rPr>
          <w:bCs/>
          <w:sz w:val="26"/>
          <w:szCs w:val="26"/>
        </w:rPr>
        <w:t>2</w:t>
      </w:r>
      <w:proofErr w:type="gramEnd"/>
      <w:r w:rsidRPr="00FB050B">
        <w:rPr>
          <w:bCs/>
          <w:sz w:val="26"/>
          <w:szCs w:val="26"/>
        </w:rPr>
        <w:t xml:space="preserve">.1, следующих лиц: Баскакова О.В. – технического директора; </w:t>
      </w:r>
      <w:proofErr w:type="spellStart"/>
      <w:r w:rsidRPr="00FB050B">
        <w:rPr>
          <w:bCs/>
          <w:sz w:val="26"/>
          <w:szCs w:val="26"/>
        </w:rPr>
        <w:t>Фиошенкова</w:t>
      </w:r>
      <w:proofErr w:type="spellEnd"/>
      <w:r w:rsidRPr="00FB050B">
        <w:rPr>
          <w:bCs/>
          <w:sz w:val="26"/>
          <w:szCs w:val="26"/>
        </w:rPr>
        <w:t xml:space="preserve"> В.В. – начальника района магистральных тепловых сетей. </w:t>
      </w:r>
    </w:p>
    <w:p w:rsidR="0025566C" w:rsidRPr="00FB050B" w:rsidRDefault="0025566C" w:rsidP="0025566C">
      <w:pPr>
        <w:tabs>
          <w:tab w:val="left" w:pos="720"/>
          <w:tab w:val="left" w:pos="1134"/>
        </w:tabs>
        <w:spacing w:line="360" w:lineRule="auto"/>
        <w:ind w:firstLine="718"/>
        <w:jc w:val="both"/>
        <w:rPr>
          <w:sz w:val="26"/>
          <w:szCs w:val="26"/>
        </w:rPr>
      </w:pPr>
      <w:r w:rsidRPr="00FB050B">
        <w:rPr>
          <w:bCs/>
          <w:sz w:val="26"/>
          <w:szCs w:val="26"/>
        </w:rPr>
        <w:t>4. Направить в территориальную аттестационную комиссию Федеральной службы по экологическому, технологическому и атомному надзору для прохождения первичной аттестации в области Г</w:t>
      </w:r>
      <w:proofErr w:type="gramStart"/>
      <w:r w:rsidRPr="00FB050B">
        <w:rPr>
          <w:bCs/>
          <w:sz w:val="26"/>
          <w:szCs w:val="26"/>
        </w:rPr>
        <w:t>2</w:t>
      </w:r>
      <w:proofErr w:type="gramEnd"/>
      <w:r w:rsidRPr="00FB050B">
        <w:rPr>
          <w:bCs/>
          <w:sz w:val="26"/>
          <w:szCs w:val="26"/>
        </w:rPr>
        <w:t xml:space="preserve">.1 </w:t>
      </w:r>
      <w:proofErr w:type="spellStart"/>
      <w:r w:rsidRPr="00FB050B">
        <w:rPr>
          <w:bCs/>
          <w:sz w:val="26"/>
          <w:szCs w:val="26"/>
        </w:rPr>
        <w:t>Иноземцева</w:t>
      </w:r>
      <w:proofErr w:type="spellEnd"/>
      <w:r w:rsidRPr="00FB050B">
        <w:rPr>
          <w:bCs/>
          <w:sz w:val="26"/>
          <w:szCs w:val="26"/>
        </w:rPr>
        <w:t xml:space="preserve"> М.В. – главного инженера ПП «Тепловые сети» Филиала ПАО «</w:t>
      </w:r>
      <w:proofErr w:type="spellStart"/>
      <w:r w:rsidRPr="00FB050B">
        <w:rPr>
          <w:bCs/>
          <w:sz w:val="26"/>
          <w:szCs w:val="26"/>
        </w:rPr>
        <w:t>Квадра</w:t>
      </w:r>
      <w:proofErr w:type="spellEnd"/>
      <w:r w:rsidRPr="00FB050B">
        <w:rPr>
          <w:bCs/>
          <w:sz w:val="26"/>
          <w:szCs w:val="26"/>
        </w:rPr>
        <w:t xml:space="preserve">» - «Смоленская генерация», </w:t>
      </w:r>
      <w:proofErr w:type="spellStart"/>
      <w:r w:rsidRPr="00FB050B">
        <w:rPr>
          <w:bCs/>
          <w:sz w:val="26"/>
          <w:szCs w:val="26"/>
        </w:rPr>
        <w:t>Хаментовского</w:t>
      </w:r>
      <w:proofErr w:type="spellEnd"/>
      <w:r w:rsidRPr="00FB050B">
        <w:rPr>
          <w:bCs/>
          <w:sz w:val="26"/>
          <w:szCs w:val="26"/>
        </w:rPr>
        <w:t xml:space="preserve"> А.Г. – главного инженера Филиала ПАО «</w:t>
      </w:r>
      <w:proofErr w:type="spellStart"/>
      <w:r w:rsidRPr="00FB050B">
        <w:rPr>
          <w:bCs/>
          <w:sz w:val="26"/>
          <w:szCs w:val="26"/>
        </w:rPr>
        <w:t>Квадра</w:t>
      </w:r>
      <w:proofErr w:type="spellEnd"/>
      <w:r w:rsidRPr="00FB050B">
        <w:rPr>
          <w:bCs/>
          <w:sz w:val="26"/>
          <w:szCs w:val="26"/>
        </w:rPr>
        <w:t>» - «Смоленская генерация». Срок исполнения – 01.05.2016</w:t>
      </w:r>
    </w:p>
    <w:p w:rsidR="0025566C" w:rsidRPr="00FB050B" w:rsidRDefault="0025566C" w:rsidP="0025566C">
      <w:pPr>
        <w:spacing w:line="360" w:lineRule="auto"/>
        <w:ind w:firstLine="718"/>
        <w:rPr>
          <w:sz w:val="26"/>
          <w:szCs w:val="26"/>
        </w:rPr>
      </w:pPr>
    </w:p>
    <w:p w:rsidR="0025566C" w:rsidRPr="00FB050B" w:rsidRDefault="0025566C" w:rsidP="0025566C">
      <w:pPr>
        <w:spacing w:line="360" w:lineRule="auto"/>
        <w:ind w:firstLine="718"/>
        <w:rPr>
          <w:b/>
          <w:sz w:val="26"/>
          <w:szCs w:val="26"/>
          <w:u w:val="single"/>
        </w:rPr>
      </w:pPr>
      <w:r w:rsidRPr="00FB050B">
        <w:rPr>
          <w:b/>
          <w:sz w:val="26"/>
          <w:szCs w:val="26"/>
          <w:u w:val="single"/>
        </w:rPr>
        <w:t xml:space="preserve">Промышленная безопасность </w:t>
      </w:r>
    </w:p>
    <w:p w:rsidR="0025566C" w:rsidRPr="00FB050B" w:rsidRDefault="0025566C" w:rsidP="0025566C">
      <w:pPr>
        <w:numPr>
          <w:ilvl w:val="0"/>
          <w:numId w:val="4"/>
        </w:numPr>
        <w:tabs>
          <w:tab w:val="left" w:pos="1134"/>
        </w:tabs>
        <w:suppressAutoHyphens/>
        <w:spacing w:line="360" w:lineRule="auto"/>
        <w:ind w:left="0" w:right="85" w:firstLine="709"/>
        <w:contextualSpacing/>
        <w:jc w:val="both"/>
        <w:rPr>
          <w:b/>
          <w:sz w:val="26"/>
          <w:szCs w:val="26"/>
          <w:u w:val="single"/>
        </w:rPr>
      </w:pPr>
      <w:r w:rsidRPr="00FB050B">
        <w:rPr>
          <w:b/>
          <w:sz w:val="26"/>
          <w:szCs w:val="26"/>
          <w:u w:val="single"/>
        </w:rPr>
        <w:t>Надзор за взрывопожароопасными и химически опасными производствами и объектами.</w:t>
      </w:r>
    </w:p>
    <w:p w:rsidR="0025566C" w:rsidRPr="00FB050B" w:rsidRDefault="0025566C" w:rsidP="0025566C">
      <w:pPr>
        <w:tabs>
          <w:tab w:val="left" w:pos="1134"/>
        </w:tabs>
        <w:spacing w:line="360" w:lineRule="auto"/>
        <w:ind w:right="85" w:firstLine="709"/>
        <w:contextualSpacing/>
        <w:jc w:val="both"/>
        <w:rPr>
          <w:sz w:val="26"/>
          <w:szCs w:val="26"/>
        </w:rPr>
      </w:pPr>
      <w:r w:rsidRPr="00FB050B">
        <w:rPr>
          <w:sz w:val="26"/>
          <w:szCs w:val="26"/>
          <w:u w:val="single"/>
        </w:rPr>
        <w:t xml:space="preserve"> </w:t>
      </w:r>
      <w:r w:rsidRPr="00FB050B">
        <w:rPr>
          <w:b/>
          <w:sz w:val="26"/>
          <w:szCs w:val="26"/>
          <w:u w:val="single"/>
        </w:rPr>
        <w:t>23.06.2016</w:t>
      </w:r>
      <w:r w:rsidRPr="00FB050B">
        <w:rPr>
          <w:sz w:val="26"/>
          <w:szCs w:val="26"/>
          <w:u w:val="single"/>
        </w:rPr>
        <w:t xml:space="preserve"> </w:t>
      </w:r>
      <w:r w:rsidRPr="00FB050B">
        <w:rPr>
          <w:sz w:val="26"/>
          <w:szCs w:val="26"/>
        </w:rPr>
        <w:t>в ОАО «</w:t>
      </w:r>
      <w:proofErr w:type="spellStart"/>
      <w:r w:rsidRPr="00FB050B">
        <w:rPr>
          <w:sz w:val="26"/>
          <w:szCs w:val="26"/>
        </w:rPr>
        <w:t>Ивхимпром</w:t>
      </w:r>
      <w:proofErr w:type="spellEnd"/>
      <w:r w:rsidRPr="00FB050B">
        <w:rPr>
          <w:sz w:val="26"/>
          <w:szCs w:val="26"/>
        </w:rPr>
        <w:t xml:space="preserve">» в результате аварии произошел групповой несчастный случай со смертельным исходом. </w:t>
      </w:r>
    </w:p>
    <w:p w:rsidR="0025566C" w:rsidRPr="00FB050B" w:rsidRDefault="0025566C" w:rsidP="0025566C">
      <w:pPr>
        <w:keepNext/>
        <w:tabs>
          <w:tab w:val="left" w:pos="1134"/>
        </w:tabs>
        <w:spacing w:line="360" w:lineRule="auto"/>
        <w:ind w:right="85" w:firstLine="709"/>
        <w:jc w:val="both"/>
        <w:rPr>
          <w:sz w:val="26"/>
          <w:szCs w:val="26"/>
        </w:rPr>
      </w:pPr>
      <w:r w:rsidRPr="00FB050B">
        <w:rPr>
          <w:sz w:val="26"/>
          <w:szCs w:val="26"/>
        </w:rPr>
        <w:t>В котельной ВОТ опасного производственного объекта: «площадка участка прои</w:t>
      </w:r>
      <w:r w:rsidRPr="00FB050B">
        <w:rPr>
          <w:sz w:val="26"/>
          <w:szCs w:val="26"/>
        </w:rPr>
        <w:t>з</w:t>
      </w:r>
      <w:r w:rsidRPr="00FB050B">
        <w:rPr>
          <w:sz w:val="26"/>
          <w:szCs w:val="26"/>
        </w:rPr>
        <w:t>водства сульфированных жировых продуктов рег. № А16-00209-0001 взорвалась парогазовая смесь. Приказом от 24.06.2016 № 324 создана комиссия по техническому расследованию обсто</w:t>
      </w:r>
      <w:r w:rsidRPr="00FB050B">
        <w:rPr>
          <w:sz w:val="26"/>
          <w:szCs w:val="26"/>
        </w:rPr>
        <w:t>я</w:t>
      </w:r>
      <w:r w:rsidRPr="00FB050B">
        <w:rPr>
          <w:sz w:val="26"/>
          <w:szCs w:val="26"/>
        </w:rPr>
        <w:t xml:space="preserve">тельств и причин аварии. В настоящее время проводится техническое расследование обстоятельств и причин аварии (срок технического расследования до 22.07.2016 года).     </w:t>
      </w:r>
    </w:p>
    <w:p w:rsidR="0025566C" w:rsidRPr="00FB050B" w:rsidRDefault="0025566C" w:rsidP="0025566C">
      <w:pPr>
        <w:keepNext/>
        <w:tabs>
          <w:tab w:val="left" w:pos="1134"/>
        </w:tabs>
        <w:spacing w:line="360" w:lineRule="auto"/>
        <w:ind w:right="85" w:firstLine="709"/>
        <w:jc w:val="both"/>
        <w:rPr>
          <w:sz w:val="26"/>
          <w:szCs w:val="26"/>
        </w:rPr>
      </w:pPr>
    </w:p>
    <w:p w:rsidR="0025566C" w:rsidRPr="00FB050B" w:rsidRDefault="0025566C" w:rsidP="0025566C">
      <w:pPr>
        <w:numPr>
          <w:ilvl w:val="0"/>
          <w:numId w:val="4"/>
        </w:numPr>
        <w:suppressAutoHyphens/>
        <w:spacing w:line="360" w:lineRule="auto"/>
        <w:ind w:left="0" w:firstLine="709"/>
        <w:jc w:val="both"/>
        <w:rPr>
          <w:b/>
          <w:sz w:val="26"/>
          <w:szCs w:val="26"/>
          <w:u w:val="single"/>
        </w:rPr>
      </w:pPr>
      <w:r w:rsidRPr="00FB050B">
        <w:rPr>
          <w:b/>
          <w:sz w:val="26"/>
          <w:szCs w:val="26"/>
          <w:u w:val="single"/>
        </w:rPr>
        <w:t>Надзор за объектами магистрального трубопроводного транспорта.</w:t>
      </w:r>
    </w:p>
    <w:p w:rsidR="0025566C" w:rsidRPr="00FB050B" w:rsidRDefault="0025566C" w:rsidP="0025566C">
      <w:pPr>
        <w:spacing w:line="360" w:lineRule="auto"/>
        <w:ind w:firstLine="709"/>
        <w:jc w:val="both"/>
        <w:rPr>
          <w:sz w:val="26"/>
          <w:szCs w:val="26"/>
        </w:rPr>
      </w:pPr>
      <w:r w:rsidRPr="00FB050B">
        <w:rPr>
          <w:b/>
          <w:sz w:val="26"/>
          <w:szCs w:val="26"/>
          <w:u w:val="single"/>
        </w:rPr>
        <w:t>29.04.2016</w:t>
      </w:r>
      <w:r w:rsidRPr="00FB050B">
        <w:rPr>
          <w:sz w:val="26"/>
          <w:szCs w:val="26"/>
        </w:rPr>
        <w:t xml:space="preserve"> произошла авария на 5,6 км магистрального газопровода «</w:t>
      </w:r>
      <w:proofErr w:type="spellStart"/>
      <w:r w:rsidRPr="00FB050B">
        <w:rPr>
          <w:sz w:val="26"/>
          <w:szCs w:val="26"/>
        </w:rPr>
        <w:t>Белоусово</w:t>
      </w:r>
      <w:proofErr w:type="spellEnd"/>
      <w:r w:rsidRPr="00FB050B">
        <w:rPr>
          <w:sz w:val="26"/>
          <w:szCs w:val="26"/>
        </w:rPr>
        <w:t>-КГМО», диаметром 820 мм, эксплуатируемог</w:t>
      </w:r>
      <w:proofErr w:type="gramStart"/>
      <w:r w:rsidRPr="00FB050B">
        <w:rPr>
          <w:sz w:val="26"/>
          <w:szCs w:val="26"/>
        </w:rPr>
        <w:t>о ООО</w:t>
      </w:r>
      <w:proofErr w:type="gramEnd"/>
      <w:r w:rsidRPr="00FB050B">
        <w:rPr>
          <w:sz w:val="26"/>
          <w:szCs w:val="26"/>
        </w:rPr>
        <w:t xml:space="preserve"> «Газпром </w:t>
      </w:r>
      <w:proofErr w:type="spellStart"/>
      <w:r w:rsidRPr="00FB050B">
        <w:rPr>
          <w:sz w:val="26"/>
          <w:szCs w:val="26"/>
        </w:rPr>
        <w:t>трансгаз</w:t>
      </w:r>
      <w:proofErr w:type="spellEnd"/>
      <w:r w:rsidRPr="00FB050B">
        <w:rPr>
          <w:sz w:val="26"/>
          <w:szCs w:val="26"/>
        </w:rPr>
        <w:t xml:space="preserve"> Москва», расположенного по адресу: в 1,5 км от д. Воробьи Жуковского района Калужской области.</w:t>
      </w:r>
    </w:p>
    <w:p w:rsidR="0025566C" w:rsidRPr="00FB050B" w:rsidRDefault="0025566C" w:rsidP="0025566C">
      <w:pPr>
        <w:spacing w:line="360" w:lineRule="auto"/>
        <w:ind w:firstLine="709"/>
        <w:jc w:val="both"/>
        <w:rPr>
          <w:sz w:val="26"/>
          <w:szCs w:val="26"/>
        </w:rPr>
      </w:pPr>
      <w:r w:rsidRPr="00FB050B">
        <w:rPr>
          <w:sz w:val="26"/>
          <w:szCs w:val="26"/>
        </w:rPr>
        <w:lastRenderedPageBreak/>
        <w:t xml:space="preserve">Комиссией Центрального управления Ростехнадзора завершено расследование обстоятельств и причин произошедшей аварии. </w:t>
      </w:r>
    </w:p>
    <w:p w:rsidR="0025566C" w:rsidRDefault="0025566C" w:rsidP="0025566C">
      <w:pPr>
        <w:spacing w:line="360" w:lineRule="auto"/>
        <w:ind w:firstLine="709"/>
        <w:jc w:val="both"/>
        <w:rPr>
          <w:sz w:val="26"/>
          <w:szCs w:val="26"/>
        </w:rPr>
      </w:pPr>
      <w:r w:rsidRPr="00FB050B">
        <w:rPr>
          <w:sz w:val="26"/>
          <w:szCs w:val="26"/>
        </w:rPr>
        <w:t xml:space="preserve">На основании изучения технической документации, опроса очевидцев и должностных лиц, экспертного заключения, специальной комиссией сделаны выводы о причинах аварии. </w:t>
      </w:r>
      <w:proofErr w:type="gramStart"/>
      <w:r w:rsidRPr="00FB050B">
        <w:rPr>
          <w:sz w:val="26"/>
          <w:szCs w:val="26"/>
        </w:rPr>
        <w:t xml:space="preserve">Технической причиной аварии явились механические повреждения трубы магистрального газопровода в ее верхней части в виде </w:t>
      </w:r>
      <w:proofErr w:type="spellStart"/>
      <w:r w:rsidRPr="00FB050B">
        <w:rPr>
          <w:sz w:val="26"/>
          <w:szCs w:val="26"/>
        </w:rPr>
        <w:t>задиров</w:t>
      </w:r>
      <w:proofErr w:type="spellEnd"/>
      <w:r w:rsidRPr="00FB050B">
        <w:rPr>
          <w:sz w:val="26"/>
          <w:szCs w:val="26"/>
        </w:rPr>
        <w:t xml:space="preserve"> общими размерами длиной 680мм, шириной 55мм, глубиной до 3мм, образовавшихся в результате контакта строительной техники с трубой при производстве земляных работ подрядной организацией, которые в свою очередь вызвали в процессе эксплуатации образование и рост трещин от напряжений, вызванных внутренним давлением газопровода, проходящих по «дну</w:t>
      </w:r>
      <w:proofErr w:type="gramEnd"/>
      <w:r w:rsidRPr="00FB050B">
        <w:rPr>
          <w:sz w:val="26"/>
          <w:szCs w:val="26"/>
        </w:rPr>
        <w:t xml:space="preserve">» </w:t>
      </w:r>
      <w:proofErr w:type="spellStart"/>
      <w:r w:rsidRPr="00FB050B">
        <w:rPr>
          <w:sz w:val="26"/>
          <w:szCs w:val="26"/>
        </w:rPr>
        <w:t>задиров</w:t>
      </w:r>
      <w:proofErr w:type="spellEnd"/>
      <w:r w:rsidRPr="00FB050B">
        <w:rPr>
          <w:sz w:val="26"/>
          <w:szCs w:val="26"/>
        </w:rPr>
        <w:t xml:space="preserve">, и что в совокупности привело к разрыву трубы. Организационной причиной аварии явился неудовлетворительный уровень организации земляных работ и </w:t>
      </w:r>
      <w:proofErr w:type="gramStart"/>
      <w:r w:rsidRPr="00FB050B">
        <w:rPr>
          <w:sz w:val="26"/>
          <w:szCs w:val="26"/>
        </w:rPr>
        <w:t>контроля за</w:t>
      </w:r>
      <w:proofErr w:type="gramEnd"/>
      <w:r w:rsidRPr="00FB050B">
        <w:rPr>
          <w:sz w:val="26"/>
          <w:szCs w:val="26"/>
        </w:rPr>
        <w:t xml:space="preserve"> их выполнением  при засыпке и планировке участка магистрального газопровода после проведения  капитального ремонта со стороны организации, выполнявшей эти работы, а также организации, осуществлявшей  строительный контроль. </w:t>
      </w:r>
      <w:r w:rsidRPr="00FB050B">
        <w:rPr>
          <w:sz w:val="26"/>
          <w:szCs w:val="26"/>
        </w:rPr>
        <w:tab/>
      </w:r>
      <w:r w:rsidRPr="00FB050B">
        <w:rPr>
          <w:sz w:val="26"/>
          <w:szCs w:val="26"/>
        </w:rPr>
        <w:tab/>
        <w:t>При рассмотрении материалов технического расследования причин аварии на совещании Центрального управления Ростехнадзора принято решение о согласовании выводов комиссии по техническому расследованию.</w:t>
      </w:r>
    </w:p>
    <w:p w:rsidR="0025566C" w:rsidRPr="00FB050B" w:rsidRDefault="0025566C" w:rsidP="0025566C">
      <w:pPr>
        <w:spacing w:line="360" w:lineRule="auto"/>
        <w:ind w:firstLine="709"/>
        <w:jc w:val="both"/>
        <w:rPr>
          <w:sz w:val="26"/>
          <w:szCs w:val="26"/>
        </w:rPr>
      </w:pPr>
    </w:p>
    <w:p w:rsidR="0025566C" w:rsidRPr="00FB050B" w:rsidRDefault="0025566C" w:rsidP="0025566C">
      <w:pPr>
        <w:numPr>
          <w:ilvl w:val="0"/>
          <w:numId w:val="4"/>
        </w:numPr>
        <w:tabs>
          <w:tab w:val="left" w:pos="1134"/>
        </w:tabs>
        <w:suppressAutoHyphens/>
        <w:spacing w:line="360" w:lineRule="auto"/>
        <w:ind w:left="0" w:firstLine="709"/>
        <w:jc w:val="both"/>
        <w:rPr>
          <w:b/>
          <w:sz w:val="26"/>
          <w:szCs w:val="26"/>
          <w:u w:val="single"/>
        </w:rPr>
      </w:pPr>
      <w:r w:rsidRPr="00FB050B">
        <w:rPr>
          <w:b/>
          <w:sz w:val="26"/>
          <w:szCs w:val="26"/>
          <w:u w:val="single"/>
        </w:rPr>
        <w:t xml:space="preserve">Надзор за объектами газораспределения и </w:t>
      </w:r>
      <w:proofErr w:type="spellStart"/>
      <w:r w:rsidRPr="00FB050B">
        <w:rPr>
          <w:b/>
          <w:sz w:val="26"/>
          <w:szCs w:val="26"/>
          <w:u w:val="single"/>
        </w:rPr>
        <w:t>газопотребления</w:t>
      </w:r>
      <w:proofErr w:type="spellEnd"/>
      <w:r w:rsidRPr="00FB050B">
        <w:rPr>
          <w:b/>
          <w:sz w:val="26"/>
          <w:szCs w:val="26"/>
          <w:u w:val="single"/>
        </w:rPr>
        <w:t>.</w:t>
      </w:r>
    </w:p>
    <w:p w:rsidR="0025566C" w:rsidRPr="00FB050B" w:rsidRDefault="0025566C" w:rsidP="0025566C">
      <w:pPr>
        <w:tabs>
          <w:tab w:val="left" w:pos="1134"/>
        </w:tabs>
        <w:spacing w:line="360" w:lineRule="auto"/>
        <w:ind w:firstLine="709"/>
        <w:jc w:val="both"/>
        <w:rPr>
          <w:sz w:val="26"/>
          <w:szCs w:val="26"/>
        </w:rPr>
      </w:pPr>
      <w:r w:rsidRPr="00FB050B">
        <w:rPr>
          <w:b/>
          <w:sz w:val="26"/>
          <w:szCs w:val="26"/>
          <w:u w:val="single"/>
        </w:rPr>
        <w:t>16.05.2016</w:t>
      </w:r>
      <w:r w:rsidRPr="00FB050B">
        <w:rPr>
          <w:sz w:val="26"/>
          <w:szCs w:val="26"/>
        </w:rPr>
        <w:t xml:space="preserve"> произошла авария по адресу: Московская область, городской округ  Химки, микрорайон </w:t>
      </w:r>
      <w:proofErr w:type="spellStart"/>
      <w:r w:rsidRPr="00FB050B">
        <w:rPr>
          <w:sz w:val="26"/>
          <w:szCs w:val="26"/>
        </w:rPr>
        <w:t>Подрезково</w:t>
      </w:r>
      <w:proofErr w:type="spellEnd"/>
      <w:r w:rsidRPr="00FB050B">
        <w:rPr>
          <w:sz w:val="26"/>
          <w:szCs w:val="26"/>
        </w:rPr>
        <w:t xml:space="preserve">, ул. Мира, напротив д. № 1 на действующем подземном распределительном газопроводе высокого давления I категории 1,2 МПа общей протяжённостью 987,37 </w:t>
      </w:r>
      <w:proofErr w:type="spellStart"/>
      <w:r w:rsidRPr="00FB050B">
        <w:rPr>
          <w:sz w:val="26"/>
          <w:szCs w:val="26"/>
        </w:rPr>
        <w:t>п.м</w:t>
      </w:r>
      <w:proofErr w:type="spellEnd"/>
      <w:r w:rsidRPr="00FB050B">
        <w:rPr>
          <w:sz w:val="26"/>
          <w:szCs w:val="26"/>
        </w:rPr>
        <w:t xml:space="preserve">., в </w:t>
      </w:r>
      <w:proofErr w:type="spellStart"/>
      <w:r w:rsidRPr="00FB050B">
        <w:rPr>
          <w:sz w:val="26"/>
          <w:szCs w:val="26"/>
        </w:rPr>
        <w:t>т.ч</w:t>
      </w:r>
      <w:proofErr w:type="spellEnd"/>
      <w:r w:rsidRPr="00FB050B">
        <w:rPr>
          <w:sz w:val="26"/>
          <w:szCs w:val="26"/>
        </w:rPr>
        <w:t xml:space="preserve">. Ду-400 мм – 838,9 </w:t>
      </w:r>
      <w:proofErr w:type="spellStart"/>
      <w:r w:rsidRPr="00FB050B">
        <w:rPr>
          <w:sz w:val="26"/>
          <w:szCs w:val="26"/>
        </w:rPr>
        <w:t>п.м</w:t>
      </w:r>
      <w:proofErr w:type="spellEnd"/>
      <w:r w:rsidRPr="00FB050B">
        <w:rPr>
          <w:sz w:val="26"/>
          <w:szCs w:val="26"/>
        </w:rPr>
        <w:t>. и Ду</w:t>
      </w:r>
      <w:r w:rsidRPr="00FB050B">
        <w:rPr>
          <w:sz w:val="26"/>
          <w:szCs w:val="26"/>
        </w:rPr>
        <w:noBreakHyphen/>
        <w:t xml:space="preserve">200 мм –148,47 </w:t>
      </w:r>
      <w:proofErr w:type="spellStart"/>
      <w:r w:rsidRPr="00FB050B">
        <w:rPr>
          <w:sz w:val="26"/>
          <w:szCs w:val="26"/>
        </w:rPr>
        <w:t>п.м</w:t>
      </w:r>
      <w:proofErr w:type="spellEnd"/>
      <w:r w:rsidRPr="00FB050B">
        <w:rPr>
          <w:sz w:val="26"/>
          <w:szCs w:val="26"/>
        </w:rPr>
        <w:t xml:space="preserve">., проложен к ГГРПБ № 24 «Путь к коммунизму». </w:t>
      </w:r>
    </w:p>
    <w:p w:rsidR="0025566C" w:rsidRPr="00FB050B" w:rsidRDefault="0025566C" w:rsidP="0025566C">
      <w:pPr>
        <w:tabs>
          <w:tab w:val="left" w:pos="1134"/>
        </w:tabs>
        <w:spacing w:line="360" w:lineRule="auto"/>
        <w:ind w:firstLine="709"/>
        <w:jc w:val="both"/>
        <w:rPr>
          <w:sz w:val="26"/>
          <w:szCs w:val="26"/>
        </w:rPr>
      </w:pPr>
      <w:r w:rsidRPr="00FB050B">
        <w:rPr>
          <w:sz w:val="26"/>
          <w:szCs w:val="26"/>
        </w:rPr>
        <w:t>Из ГГРПБ № 24 выходят распределительный газопровод высокого давления II категории Р-0,6 МПа Ду</w:t>
      </w:r>
      <w:r w:rsidRPr="00FB050B">
        <w:rPr>
          <w:sz w:val="26"/>
          <w:szCs w:val="26"/>
        </w:rPr>
        <w:noBreakHyphen/>
        <w:t xml:space="preserve">300 мм и газопровод низкого давления Ду-300 мм, предназначенные для газоснабжения потребителей </w:t>
      </w:r>
      <w:proofErr w:type="spellStart"/>
      <w:r w:rsidRPr="00FB050B">
        <w:rPr>
          <w:sz w:val="26"/>
          <w:szCs w:val="26"/>
        </w:rPr>
        <w:t>г.о</w:t>
      </w:r>
      <w:proofErr w:type="spellEnd"/>
      <w:r w:rsidRPr="00FB050B">
        <w:rPr>
          <w:sz w:val="26"/>
          <w:szCs w:val="26"/>
        </w:rPr>
        <w:t xml:space="preserve">. Химки,  микрорайонов </w:t>
      </w:r>
      <w:proofErr w:type="spellStart"/>
      <w:r w:rsidRPr="00FB050B">
        <w:rPr>
          <w:sz w:val="26"/>
          <w:szCs w:val="26"/>
        </w:rPr>
        <w:t>Подрезково</w:t>
      </w:r>
      <w:proofErr w:type="spellEnd"/>
      <w:r w:rsidRPr="00FB050B">
        <w:rPr>
          <w:sz w:val="26"/>
          <w:szCs w:val="26"/>
        </w:rPr>
        <w:t xml:space="preserve"> и </w:t>
      </w:r>
      <w:proofErr w:type="spellStart"/>
      <w:r w:rsidRPr="00FB050B">
        <w:rPr>
          <w:sz w:val="26"/>
          <w:szCs w:val="26"/>
        </w:rPr>
        <w:t>Новоподрезково</w:t>
      </w:r>
      <w:proofErr w:type="spellEnd"/>
      <w:r w:rsidRPr="00FB050B">
        <w:rPr>
          <w:sz w:val="26"/>
          <w:szCs w:val="26"/>
        </w:rPr>
        <w:t xml:space="preserve"> (36 многоэтажных жилых домов – 2900 квартир, 140 жилых домов частного сектора) произошла авария. </w:t>
      </w:r>
    </w:p>
    <w:p w:rsidR="0025566C" w:rsidRPr="00FB050B" w:rsidRDefault="0025566C" w:rsidP="0025566C">
      <w:pPr>
        <w:tabs>
          <w:tab w:val="left" w:pos="1134"/>
        </w:tabs>
        <w:spacing w:line="360" w:lineRule="auto"/>
        <w:ind w:firstLine="709"/>
        <w:jc w:val="both"/>
        <w:rPr>
          <w:sz w:val="26"/>
          <w:szCs w:val="26"/>
        </w:rPr>
      </w:pPr>
      <w:r w:rsidRPr="00FB050B">
        <w:rPr>
          <w:sz w:val="26"/>
          <w:szCs w:val="26"/>
        </w:rPr>
        <w:lastRenderedPageBreak/>
        <w:t>На основании изучения технической документации, осмотра места аварии, опроса очевидцев и должностных лиц, комиссия пришла к выводу, что:</w:t>
      </w:r>
    </w:p>
    <w:p w:rsidR="0025566C" w:rsidRPr="00FB050B" w:rsidRDefault="0025566C" w:rsidP="0025566C">
      <w:pPr>
        <w:tabs>
          <w:tab w:val="left" w:pos="1134"/>
        </w:tabs>
        <w:spacing w:line="360" w:lineRule="auto"/>
        <w:ind w:firstLine="709"/>
        <w:jc w:val="both"/>
        <w:rPr>
          <w:sz w:val="26"/>
          <w:szCs w:val="26"/>
        </w:rPr>
      </w:pPr>
      <w:r w:rsidRPr="00FB050B">
        <w:rPr>
          <w:sz w:val="26"/>
          <w:szCs w:val="26"/>
        </w:rPr>
        <w:t>1. Технической причиной повреждения действующего подземного распределительного стального газопровода высокого давления I категории 1,2 МПа Ду</w:t>
      </w:r>
      <w:r w:rsidRPr="00FB050B">
        <w:rPr>
          <w:sz w:val="26"/>
          <w:szCs w:val="26"/>
        </w:rPr>
        <w:noBreakHyphen/>
        <w:t xml:space="preserve">400 мм, расположенного по адресу: Московская область, </w:t>
      </w:r>
      <w:proofErr w:type="spellStart"/>
      <w:r w:rsidRPr="00FB050B">
        <w:rPr>
          <w:sz w:val="26"/>
          <w:szCs w:val="26"/>
        </w:rPr>
        <w:t>г.о</w:t>
      </w:r>
      <w:proofErr w:type="spellEnd"/>
      <w:r w:rsidRPr="00FB050B">
        <w:rPr>
          <w:sz w:val="26"/>
          <w:szCs w:val="26"/>
        </w:rPr>
        <w:t xml:space="preserve">. Химки, </w:t>
      </w:r>
      <w:proofErr w:type="spellStart"/>
      <w:r w:rsidRPr="00FB050B">
        <w:rPr>
          <w:sz w:val="26"/>
          <w:szCs w:val="26"/>
        </w:rPr>
        <w:t>мкр</w:t>
      </w:r>
      <w:proofErr w:type="spellEnd"/>
      <w:r w:rsidRPr="00FB050B">
        <w:rPr>
          <w:sz w:val="26"/>
          <w:szCs w:val="26"/>
        </w:rPr>
        <w:t xml:space="preserve">. </w:t>
      </w:r>
      <w:proofErr w:type="spellStart"/>
      <w:r w:rsidRPr="00FB050B">
        <w:rPr>
          <w:sz w:val="26"/>
          <w:szCs w:val="26"/>
        </w:rPr>
        <w:t>Подрезково</w:t>
      </w:r>
      <w:proofErr w:type="spellEnd"/>
      <w:r w:rsidRPr="00FB050B">
        <w:rPr>
          <w:sz w:val="26"/>
          <w:szCs w:val="26"/>
        </w:rPr>
        <w:t>, напротив д. № 1, явилось механическое воздействие зуба экскаватора на тело трубы газопровода при прокладке строительной организацией  ООО «</w:t>
      </w:r>
      <w:proofErr w:type="spellStart"/>
      <w:r w:rsidRPr="00FB050B">
        <w:rPr>
          <w:sz w:val="26"/>
          <w:szCs w:val="26"/>
        </w:rPr>
        <w:t>Спецстройсервис</w:t>
      </w:r>
      <w:proofErr w:type="spellEnd"/>
      <w:r w:rsidRPr="00FB050B">
        <w:rPr>
          <w:sz w:val="26"/>
          <w:szCs w:val="26"/>
        </w:rPr>
        <w:t>» полиэтиленового водопровода Ду-250 мм, что явилось нарушением требования пунктов №№ 6,14 «Правил охраны газораспределительных сетей», утверждё</w:t>
      </w:r>
      <w:r w:rsidRPr="00FB050B">
        <w:rPr>
          <w:sz w:val="26"/>
          <w:szCs w:val="26"/>
        </w:rPr>
        <w:t>н</w:t>
      </w:r>
      <w:r w:rsidRPr="00FB050B">
        <w:rPr>
          <w:sz w:val="26"/>
          <w:szCs w:val="26"/>
        </w:rPr>
        <w:t>ных 20.11.2000 г. № 878.</w:t>
      </w:r>
    </w:p>
    <w:p w:rsidR="0025566C" w:rsidRPr="00FB050B" w:rsidRDefault="0025566C" w:rsidP="0025566C">
      <w:pPr>
        <w:tabs>
          <w:tab w:val="left" w:pos="1134"/>
        </w:tabs>
        <w:spacing w:line="360" w:lineRule="auto"/>
        <w:ind w:firstLine="709"/>
        <w:jc w:val="both"/>
        <w:rPr>
          <w:sz w:val="26"/>
          <w:szCs w:val="26"/>
        </w:rPr>
      </w:pPr>
      <w:r w:rsidRPr="00FB050B">
        <w:rPr>
          <w:sz w:val="26"/>
          <w:szCs w:val="26"/>
        </w:rPr>
        <w:t>2. Организационной причиной аварии явилось несанкционированное проведение  строительной организацией ООО «</w:t>
      </w:r>
      <w:proofErr w:type="spellStart"/>
      <w:r w:rsidRPr="00FB050B">
        <w:rPr>
          <w:sz w:val="26"/>
          <w:szCs w:val="26"/>
        </w:rPr>
        <w:t>Спецстройсервис</w:t>
      </w:r>
      <w:proofErr w:type="spellEnd"/>
      <w:r w:rsidRPr="00FB050B">
        <w:rPr>
          <w:sz w:val="26"/>
          <w:szCs w:val="26"/>
        </w:rPr>
        <w:t>» земляных работ по прокладке полиэтиленового водопровода Ду-250 мм с применением землеройной техники на гусеничном ходу в охранной зоне действующего стального газопровода высокого давления I категории 1,2 МПа Ду-400 мм без:</w:t>
      </w:r>
    </w:p>
    <w:p w:rsidR="0025566C" w:rsidRPr="00FB050B" w:rsidRDefault="0025566C" w:rsidP="0025566C">
      <w:pPr>
        <w:tabs>
          <w:tab w:val="left" w:pos="1134"/>
        </w:tabs>
        <w:spacing w:line="360" w:lineRule="auto"/>
        <w:ind w:firstLine="709"/>
        <w:jc w:val="both"/>
        <w:rPr>
          <w:sz w:val="26"/>
          <w:szCs w:val="26"/>
        </w:rPr>
      </w:pPr>
      <w:r w:rsidRPr="00FB050B">
        <w:rPr>
          <w:sz w:val="26"/>
          <w:szCs w:val="26"/>
        </w:rPr>
        <w:t>- согласования проекта внутриплощадочных сетей водоснабжения и водоотведения 7</w:t>
      </w:r>
      <w:r w:rsidRPr="00FB050B">
        <w:rPr>
          <w:sz w:val="26"/>
          <w:szCs w:val="26"/>
        </w:rPr>
        <w:noBreakHyphen/>
        <w:t>ой очереди строительства на пересечении улиц Мира и 1-ая Лесная, шифр 16/01-2016, с филиалом ГУП МО «</w:t>
      </w:r>
      <w:proofErr w:type="spellStart"/>
      <w:r w:rsidRPr="00FB050B">
        <w:rPr>
          <w:sz w:val="26"/>
          <w:szCs w:val="26"/>
        </w:rPr>
        <w:t>Мособлгаз</w:t>
      </w:r>
      <w:proofErr w:type="spellEnd"/>
      <w:r w:rsidRPr="00FB050B">
        <w:rPr>
          <w:sz w:val="26"/>
          <w:szCs w:val="26"/>
        </w:rPr>
        <w:t>» «</w:t>
      </w:r>
      <w:proofErr w:type="spellStart"/>
      <w:r w:rsidRPr="00FB050B">
        <w:rPr>
          <w:sz w:val="26"/>
          <w:szCs w:val="26"/>
        </w:rPr>
        <w:t>Клинмежрайгаз</w:t>
      </w:r>
      <w:proofErr w:type="spellEnd"/>
      <w:r w:rsidRPr="00FB050B">
        <w:rPr>
          <w:sz w:val="26"/>
          <w:szCs w:val="26"/>
        </w:rPr>
        <w:t xml:space="preserve">», что явилось нарушением требования ордера на производство земляных работ от 23.06.2014 г. № 391, выданного  администрацией </w:t>
      </w:r>
      <w:proofErr w:type="spellStart"/>
      <w:r w:rsidRPr="00FB050B">
        <w:rPr>
          <w:sz w:val="26"/>
          <w:szCs w:val="26"/>
        </w:rPr>
        <w:t>г.о</w:t>
      </w:r>
      <w:proofErr w:type="spellEnd"/>
      <w:r w:rsidRPr="00FB050B">
        <w:rPr>
          <w:sz w:val="26"/>
          <w:szCs w:val="26"/>
        </w:rPr>
        <w:t>. Химки;</w:t>
      </w:r>
    </w:p>
    <w:p w:rsidR="0025566C" w:rsidRPr="00FB050B" w:rsidRDefault="0025566C" w:rsidP="0025566C">
      <w:pPr>
        <w:tabs>
          <w:tab w:val="left" w:pos="1134"/>
        </w:tabs>
        <w:spacing w:line="360" w:lineRule="auto"/>
        <w:ind w:firstLine="709"/>
        <w:jc w:val="both"/>
        <w:rPr>
          <w:sz w:val="26"/>
          <w:szCs w:val="26"/>
        </w:rPr>
      </w:pPr>
      <w:r w:rsidRPr="00FB050B">
        <w:rPr>
          <w:sz w:val="26"/>
          <w:szCs w:val="26"/>
        </w:rPr>
        <w:t xml:space="preserve">- письменного разрешения на производство работ в охранной зоне газораспределительной сети от </w:t>
      </w:r>
      <w:proofErr w:type="spellStart"/>
      <w:r w:rsidRPr="00FB050B">
        <w:rPr>
          <w:sz w:val="26"/>
          <w:szCs w:val="26"/>
        </w:rPr>
        <w:t>Сходненской</w:t>
      </w:r>
      <w:proofErr w:type="spellEnd"/>
      <w:r w:rsidRPr="00FB050B">
        <w:rPr>
          <w:sz w:val="26"/>
          <w:szCs w:val="26"/>
        </w:rPr>
        <w:t xml:space="preserve"> РЭС филиала ГУП МО «</w:t>
      </w:r>
      <w:proofErr w:type="spellStart"/>
      <w:r w:rsidRPr="00FB050B">
        <w:rPr>
          <w:sz w:val="26"/>
          <w:szCs w:val="26"/>
        </w:rPr>
        <w:t>Мособлгаз</w:t>
      </w:r>
      <w:proofErr w:type="spellEnd"/>
      <w:r w:rsidRPr="00FB050B">
        <w:rPr>
          <w:sz w:val="26"/>
          <w:szCs w:val="26"/>
        </w:rPr>
        <w:t>» «</w:t>
      </w:r>
      <w:proofErr w:type="spellStart"/>
      <w:r w:rsidRPr="00FB050B">
        <w:rPr>
          <w:sz w:val="26"/>
          <w:szCs w:val="26"/>
        </w:rPr>
        <w:t>Клинмежрайгаз</w:t>
      </w:r>
      <w:proofErr w:type="spellEnd"/>
      <w:r w:rsidRPr="00FB050B">
        <w:rPr>
          <w:sz w:val="26"/>
          <w:szCs w:val="26"/>
        </w:rPr>
        <w:t>», что явилось нарушением требования п.16 «Правил охраны газораспределительных сетей», утверждё</w:t>
      </w:r>
      <w:r w:rsidRPr="00FB050B">
        <w:rPr>
          <w:sz w:val="26"/>
          <w:szCs w:val="26"/>
        </w:rPr>
        <w:t>н</w:t>
      </w:r>
      <w:r w:rsidRPr="00FB050B">
        <w:rPr>
          <w:sz w:val="26"/>
          <w:szCs w:val="26"/>
        </w:rPr>
        <w:t>ных 20.11.2000 № 878;</w:t>
      </w:r>
    </w:p>
    <w:p w:rsidR="0025566C" w:rsidRPr="00FB050B" w:rsidRDefault="0025566C" w:rsidP="0025566C">
      <w:pPr>
        <w:tabs>
          <w:tab w:val="left" w:pos="1134"/>
        </w:tabs>
        <w:spacing w:line="360" w:lineRule="auto"/>
        <w:ind w:firstLine="709"/>
        <w:jc w:val="both"/>
        <w:rPr>
          <w:sz w:val="26"/>
          <w:szCs w:val="26"/>
        </w:rPr>
      </w:pPr>
      <w:r w:rsidRPr="00FB050B">
        <w:rPr>
          <w:sz w:val="26"/>
          <w:szCs w:val="26"/>
        </w:rPr>
        <w:t xml:space="preserve">- вызова представителя эксплуатационной организации – </w:t>
      </w:r>
      <w:proofErr w:type="spellStart"/>
      <w:r w:rsidRPr="00FB050B">
        <w:rPr>
          <w:sz w:val="26"/>
          <w:szCs w:val="26"/>
        </w:rPr>
        <w:t>Сходненской</w:t>
      </w:r>
      <w:proofErr w:type="spellEnd"/>
      <w:r w:rsidRPr="00FB050B">
        <w:rPr>
          <w:sz w:val="26"/>
          <w:szCs w:val="26"/>
        </w:rPr>
        <w:t xml:space="preserve"> РЭС филиала ГУП МО «</w:t>
      </w:r>
      <w:proofErr w:type="spellStart"/>
      <w:r w:rsidRPr="00FB050B">
        <w:rPr>
          <w:sz w:val="26"/>
          <w:szCs w:val="26"/>
        </w:rPr>
        <w:t>Мособлгаз</w:t>
      </w:r>
      <w:proofErr w:type="spellEnd"/>
      <w:r w:rsidRPr="00FB050B">
        <w:rPr>
          <w:sz w:val="26"/>
          <w:szCs w:val="26"/>
        </w:rPr>
        <w:t>» «</w:t>
      </w:r>
      <w:proofErr w:type="spellStart"/>
      <w:r w:rsidRPr="00FB050B">
        <w:rPr>
          <w:sz w:val="26"/>
          <w:szCs w:val="26"/>
        </w:rPr>
        <w:t>Клинмежрайгаз</w:t>
      </w:r>
      <w:proofErr w:type="spellEnd"/>
      <w:r w:rsidRPr="00FB050B">
        <w:rPr>
          <w:sz w:val="26"/>
          <w:szCs w:val="26"/>
        </w:rPr>
        <w:t>», что явилось нарушением требований п. 23 «Правил охраны газораспределительных сетей», утверждё</w:t>
      </w:r>
      <w:r w:rsidRPr="00FB050B">
        <w:rPr>
          <w:sz w:val="26"/>
          <w:szCs w:val="26"/>
        </w:rPr>
        <w:t>н</w:t>
      </w:r>
      <w:r w:rsidRPr="00FB050B">
        <w:rPr>
          <w:sz w:val="26"/>
          <w:szCs w:val="26"/>
        </w:rPr>
        <w:t xml:space="preserve">ных 20.11.2000   №  878 и   ордера на  производство земляных работ от 23.06.2014 г. </w:t>
      </w:r>
      <w:r w:rsidRPr="00FB050B">
        <w:rPr>
          <w:sz w:val="26"/>
          <w:szCs w:val="26"/>
        </w:rPr>
        <w:br/>
        <w:t xml:space="preserve">№ 391, выданного  администрацией </w:t>
      </w:r>
      <w:proofErr w:type="spellStart"/>
      <w:r w:rsidRPr="00FB050B">
        <w:rPr>
          <w:sz w:val="26"/>
          <w:szCs w:val="26"/>
        </w:rPr>
        <w:t>г.о</w:t>
      </w:r>
      <w:proofErr w:type="spellEnd"/>
      <w:r w:rsidRPr="00FB050B">
        <w:rPr>
          <w:sz w:val="26"/>
          <w:szCs w:val="26"/>
        </w:rPr>
        <w:t>. Химки.</w:t>
      </w:r>
    </w:p>
    <w:p w:rsidR="0025566C" w:rsidRPr="00FB050B" w:rsidRDefault="0025566C" w:rsidP="0025566C">
      <w:pPr>
        <w:tabs>
          <w:tab w:val="left" w:pos="1134"/>
        </w:tabs>
        <w:spacing w:line="360" w:lineRule="auto"/>
        <w:ind w:firstLine="709"/>
        <w:jc w:val="both"/>
        <w:rPr>
          <w:sz w:val="26"/>
          <w:szCs w:val="26"/>
        </w:rPr>
      </w:pPr>
      <w:r w:rsidRPr="00FB050B">
        <w:rPr>
          <w:sz w:val="26"/>
          <w:szCs w:val="26"/>
        </w:rPr>
        <w:t>При рассмотрении материалов технического расследования причин аварии на совещании Центрального управления Ростехнадзора принято решение о согласовании выводов комиссии по техническому расследованию.</w:t>
      </w:r>
    </w:p>
    <w:p w:rsidR="0025566C" w:rsidRPr="00FB050B" w:rsidRDefault="0025566C" w:rsidP="0025566C">
      <w:pPr>
        <w:tabs>
          <w:tab w:val="left" w:pos="1134"/>
        </w:tabs>
        <w:spacing w:line="360" w:lineRule="auto"/>
        <w:ind w:left="709"/>
        <w:jc w:val="both"/>
        <w:rPr>
          <w:sz w:val="26"/>
          <w:szCs w:val="26"/>
        </w:rPr>
      </w:pPr>
    </w:p>
    <w:p w:rsidR="0025566C" w:rsidRPr="00FB050B" w:rsidRDefault="0025566C" w:rsidP="0025566C">
      <w:pPr>
        <w:tabs>
          <w:tab w:val="left" w:pos="1134"/>
        </w:tabs>
        <w:spacing w:line="360" w:lineRule="auto"/>
        <w:ind w:left="709"/>
        <w:jc w:val="both"/>
        <w:rPr>
          <w:b/>
          <w:sz w:val="26"/>
          <w:szCs w:val="26"/>
          <w:u w:val="single"/>
        </w:rPr>
      </w:pPr>
      <w:r w:rsidRPr="00FB050B">
        <w:rPr>
          <w:b/>
          <w:sz w:val="26"/>
          <w:szCs w:val="26"/>
          <w:u w:val="single"/>
        </w:rPr>
        <w:t>Надзор за подъемными сооружениями.</w:t>
      </w:r>
    </w:p>
    <w:p w:rsidR="0025566C" w:rsidRPr="00FB050B" w:rsidRDefault="0025566C" w:rsidP="0025566C">
      <w:pPr>
        <w:spacing w:line="360" w:lineRule="auto"/>
        <w:ind w:left="57" w:firstLine="794"/>
        <w:jc w:val="both"/>
        <w:rPr>
          <w:sz w:val="26"/>
          <w:szCs w:val="26"/>
        </w:rPr>
      </w:pPr>
      <w:r w:rsidRPr="00FB050B">
        <w:rPr>
          <w:sz w:val="26"/>
          <w:szCs w:val="26"/>
        </w:rPr>
        <w:t xml:space="preserve">15 января 2016 года закончено расследование аварии и несчастного случая, произошедших 27 ноября 2015 года с автомобильным гидравлическим подъемником на шасси ЗИЛ-130, принадлежащим ООО «СП КОМ-Сервис», по адресу: Московская область, г. Сергиев-Посад, пр-т Красной Армии, д. 3. В результате аварии произошел несчастный случай со смертельным исходом. Погибли 2 работника МБУ «Благоустройство СП». </w:t>
      </w:r>
    </w:p>
    <w:p w:rsidR="0025566C" w:rsidRPr="00FB050B" w:rsidRDefault="0025566C" w:rsidP="0025566C">
      <w:pPr>
        <w:spacing w:line="360" w:lineRule="auto"/>
        <w:ind w:left="57" w:firstLine="794"/>
        <w:jc w:val="both"/>
        <w:rPr>
          <w:sz w:val="26"/>
          <w:szCs w:val="26"/>
        </w:rPr>
      </w:pPr>
      <w:r w:rsidRPr="00FB050B">
        <w:rPr>
          <w:sz w:val="26"/>
          <w:szCs w:val="26"/>
        </w:rPr>
        <w:t xml:space="preserve">Основными причинами аварии и несчастного случая явилось: </w:t>
      </w:r>
    </w:p>
    <w:p w:rsidR="0025566C" w:rsidRPr="00FB050B" w:rsidRDefault="0025566C" w:rsidP="0025566C">
      <w:pPr>
        <w:numPr>
          <w:ilvl w:val="0"/>
          <w:numId w:val="2"/>
        </w:numPr>
        <w:tabs>
          <w:tab w:val="clear" w:pos="1158"/>
          <w:tab w:val="num" w:pos="1254"/>
        </w:tabs>
        <w:spacing w:line="360" w:lineRule="auto"/>
        <w:ind w:left="0" w:firstLine="837"/>
        <w:jc w:val="both"/>
        <w:rPr>
          <w:sz w:val="26"/>
          <w:szCs w:val="26"/>
        </w:rPr>
      </w:pPr>
      <w:r w:rsidRPr="00FB050B">
        <w:rPr>
          <w:sz w:val="26"/>
          <w:szCs w:val="26"/>
        </w:rPr>
        <w:t>Отсутствие производственного контроля на предприятии,</w:t>
      </w:r>
    </w:p>
    <w:p w:rsidR="0025566C" w:rsidRPr="00FB050B" w:rsidRDefault="0025566C" w:rsidP="0025566C">
      <w:pPr>
        <w:numPr>
          <w:ilvl w:val="0"/>
          <w:numId w:val="2"/>
        </w:numPr>
        <w:tabs>
          <w:tab w:val="clear" w:pos="1158"/>
          <w:tab w:val="num" w:pos="1254"/>
        </w:tabs>
        <w:spacing w:line="360" w:lineRule="auto"/>
        <w:ind w:left="0" w:firstLine="837"/>
        <w:jc w:val="both"/>
        <w:rPr>
          <w:sz w:val="26"/>
          <w:szCs w:val="26"/>
        </w:rPr>
      </w:pPr>
      <w:r w:rsidRPr="00FB050B">
        <w:rPr>
          <w:sz w:val="26"/>
          <w:szCs w:val="26"/>
        </w:rPr>
        <w:t>Неудовлетворительная организация производства работ,</w:t>
      </w:r>
    </w:p>
    <w:p w:rsidR="0025566C" w:rsidRPr="00FB050B" w:rsidRDefault="0025566C" w:rsidP="0025566C">
      <w:pPr>
        <w:numPr>
          <w:ilvl w:val="0"/>
          <w:numId w:val="2"/>
        </w:numPr>
        <w:tabs>
          <w:tab w:val="clear" w:pos="1158"/>
          <w:tab w:val="num" w:pos="1254"/>
        </w:tabs>
        <w:spacing w:line="360" w:lineRule="auto"/>
        <w:ind w:left="0" w:firstLine="837"/>
        <w:jc w:val="both"/>
        <w:rPr>
          <w:sz w:val="26"/>
          <w:szCs w:val="26"/>
        </w:rPr>
      </w:pPr>
      <w:r w:rsidRPr="00FB050B">
        <w:rPr>
          <w:sz w:val="26"/>
          <w:szCs w:val="26"/>
        </w:rPr>
        <w:t>Эксплуатация автогидроподъемника, отработавшего нормативный срок службы без проведения ему экспертизы промышленной безопасности,</w:t>
      </w:r>
    </w:p>
    <w:p w:rsidR="0025566C" w:rsidRPr="00FB050B" w:rsidRDefault="0025566C" w:rsidP="0025566C">
      <w:pPr>
        <w:numPr>
          <w:ilvl w:val="0"/>
          <w:numId w:val="2"/>
        </w:numPr>
        <w:tabs>
          <w:tab w:val="clear" w:pos="1158"/>
          <w:tab w:val="num" w:pos="1254"/>
        </w:tabs>
        <w:spacing w:line="360" w:lineRule="auto"/>
        <w:ind w:left="0" w:firstLine="837"/>
        <w:jc w:val="both"/>
        <w:rPr>
          <w:sz w:val="26"/>
          <w:szCs w:val="26"/>
        </w:rPr>
      </w:pPr>
      <w:r w:rsidRPr="00FB050B">
        <w:rPr>
          <w:sz w:val="26"/>
          <w:szCs w:val="26"/>
        </w:rPr>
        <w:t>Не удовлетворительное проведение полного технического освидетельствования подъемника,</w:t>
      </w:r>
    </w:p>
    <w:p w:rsidR="0025566C" w:rsidRPr="00FB050B" w:rsidRDefault="0025566C" w:rsidP="0025566C">
      <w:pPr>
        <w:numPr>
          <w:ilvl w:val="0"/>
          <w:numId w:val="2"/>
        </w:numPr>
        <w:tabs>
          <w:tab w:val="clear" w:pos="1158"/>
          <w:tab w:val="num" w:pos="1254"/>
        </w:tabs>
        <w:spacing w:line="360" w:lineRule="auto"/>
        <w:ind w:left="0" w:firstLine="837"/>
        <w:jc w:val="both"/>
        <w:rPr>
          <w:sz w:val="26"/>
          <w:szCs w:val="26"/>
        </w:rPr>
      </w:pPr>
      <w:r w:rsidRPr="00FB050B">
        <w:rPr>
          <w:sz w:val="26"/>
          <w:szCs w:val="26"/>
        </w:rPr>
        <w:t xml:space="preserve">Конструктивные недостатки и недостаточная  надежность машин, механизмов, оборудования, </w:t>
      </w:r>
      <w:proofErr w:type="gramStart"/>
      <w:r w:rsidRPr="00FB050B">
        <w:rPr>
          <w:sz w:val="26"/>
          <w:szCs w:val="26"/>
        </w:rPr>
        <w:t>выразившееся</w:t>
      </w:r>
      <w:proofErr w:type="gramEnd"/>
      <w:r w:rsidRPr="00FB050B">
        <w:rPr>
          <w:sz w:val="26"/>
          <w:szCs w:val="26"/>
        </w:rPr>
        <w:t xml:space="preserve"> в проведении реконструкции автомобильной пожарной лестницы без согласования с заводом-изготовителем.</w:t>
      </w:r>
    </w:p>
    <w:p w:rsidR="0025566C" w:rsidRPr="00FB050B" w:rsidRDefault="0025566C" w:rsidP="0025566C">
      <w:pPr>
        <w:numPr>
          <w:ilvl w:val="0"/>
          <w:numId w:val="2"/>
        </w:numPr>
        <w:tabs>
          <w:tab w:val="clear" w:pos="1158"/>
          <w:tab w:val="num" w:pos="1254"/>
        </w:tabs>
        <w:spacing w:line="360" w:lineRule="auto"/>
        <w:ind w:left="0" w:firstLine="837"/>
        <w:jc w:val="both"/>
        <w:rPr>
          <w:sz w:val="26"/>
          <w:szCs w:val="26"/>
        </w:rPr>
      </w:pPr>
      <w:r w:rsidRPr="00FB050B">
        <w:rPr>
          <w:sz w:val="26"/>
          <w:szCs w:val="26"/>
        </w:rPr>
        <w:t>Неудовлетворительное содержание и недостатки в организации рабочих мест, выразившееся в не назначении ответственных лиц за организацию                            и безопасное проведение работ на высоте, а так же не разработке ППР на высоте для не стационарных рабочих мест.</w:t>
      </w:r>
    </w:p>
    <w:p w:rsidR="0025566C" w:rsidRPr="00FB050B" w:rsidRDefault="0025566C" w:rsidP="0025566C">
      <w:pPr>
        <w:numPr>
          <w:ilvl w:val="0"/>
          <w:numId w:val="2"/>
        </w:numPr>
        <w:tabs>
          <w:tab w:val="clear" w:pos="1158"/>
          <w:tab w:val="num" w:pos="1254"/>
        </w:tabs>
        <w:spacing w:line="360" w:lineRule="auto"/>
        <w:ind w:left="0" w:firstLine="837"/>
        <w:jc w:val="both"/>
        <w:rPr>
          <w:sz w:val="26"/>
          <w:szCs w:val="26"/>
        </w:rPr>
      </w:pPr>
      <w:r w:rsidRPr="00FB050B">
        <w:rPr>
          <w:sz w:val="26"/>
          <w:szCs w:val="26"/>
        </w:rPr>
        <w:t>Не обеспечение соблюдения требований охраны труда при выполнении работ.</w:t>
      </w:r>
    </w:p>
    <w:p w:rsidR="0025566C" w:rsidRPr="00FB050B" w:rsidRDefault="0025566C" w:rsidP="0025566C">
      <w:pPr>
        <w:spacing w:line="360" w:lineRule="auto"/>
        <w:ind w:left="57" w:firstLine="794"/>
        <w:jc w:val="both"/>
        <w:rPr>
          <w:sz w:val="26"/>
          <w:szCs w:val="26"/>
        </w:rPr>
      </w:pPr>
    </w:p>
    <w:p w:rsidR="0025566C" w:rsidRPr="00FB050B" w:rsidRDefault="0025566C" w:rsidP="0025566C">
      <w:pPr>
        <w:spacing w:line="360" w:lineRule="auto"/>
        <w:ind w:left="57" w:firstLine="794"/>
        <w:jc w:val="both"/>
        <w:rPr>
          <w:sz w:val="26"/>
          <w:szCs w:val="26"/>
        </w:rPr>
      </w:pPr>
      <w:r w:rsidRPr="00FB050B">
        <w:rPr>
          <w:sz w:val="26"/>
          <w:szCs w:val="26"/>
        </w:rPr>
        <w:t xml:space="preserve">4). </w:t>
      </w:r>
      <w:r w:rsidRPr="00FB050B">
        <w:rPr>
          <w:b/>
          <w:sz w:val="26"/>
          <w:szCs w:val="26"/>
          <w:u w:val="single"/>
        </w:rPr>
        <w:t>27.02.2016</w:t>
      </w:r>
      <w:r w:rsidRPr="00FB050B">
        <w:rPr>
          <w:sz w:val="26"/>
          <w:szCs w:val="26"/>
        </w:rPr>
        <w:t xml:space="preserve">  произошла авария при эксплуатации грузоподъемного крана </w:t>
      </w:r>
      <w:r w:rsidRPr="00FB050B">
        <w:rPr>
          <w:sz w:val="26"/>
          <w:szCs w:val="26"/>
          <w:lang w:val="en-US"/>
        </w:rPr>
        <w:t>LTM</w:t>
      </w:r>
      <w:r w:rsidRPr="00FB050B">
        <w:rPr>
          <w:sz w:val="26"/>
          <w:szCs w:val="26"/>
        </w:rPr>
        <w:t xml:space="preserve"> 1250-6.1, принадлежащег</w:t>
      </w:r>
      <w:proofErr w:type="gramStart"/>
      <w:r w:rsidRPr="00FB050B">
        <w:rPr>
          <w:sz w:val="26"/>
          <w:szCs w:val="26"/>
        </w:rPr>
        <w:t>о ООО</w:t>
      </w:r>
      <w:proofErr w:type="gramEnd"/>
      <w:r w:rsidRPr="00FB050B">
        <w:rPr>
          <w:sz w:val="26"/>
          <w:szCs w:val="26"/>
        </w:rPr>
        <w:t xml:space="preserve"> «</w:t>
      </w:r>
      <w:proofErr w:type="spellStart"/>
      <w:r w:rsidRPr="00FB050B">
        <w:rPr>
          <w:sz w:val="26"/>
          <w:szCs w:val="26"/>
        </w:rPr>
        <w:t>УМиАТ</w:t>
      </w:r>
      <w:proofErr w:type="spellEnd"/>
      <w:r w:rsidRPr="00FB050B">
        <w:rPr>
          <w:sz w:val="26"/>
          <w:szCs w:val="26"/>
        </w:rPr>
        <w:t xml:space="preserve"> ММУС», расположенного по адресу: </w:t>
      </w:r>
      <w:r>
        <w:rPr>
          <w:sz w:val="26"/>
          <w:szCs w:val="26"/>
        </w:rPr>
        <w:br/>
      </w:r>
      <w:r w:rsidRPr="00FB050B">
        <w:rPr>
          <w:sz w:val="26"/>
          <w:szCs w:val="26"/>
        </w:rPr>
        <w:t xml:space="preserve">г. Воронеж, ул. </w:t>
      </w:r>
      <w:proofErr w:type="spellStart"/>
      <w:r w:rsidRPr="00FB050B">
        <w:rPr>
          <w:sz w:val="26"/>
          <w:szCs w:val="26"/>
        </w:rPr>
        <w:t>Кольцовская</w:t>
      </w:r>
      <w:proofErr w:type="spellEnd"/>
      <w:r w:rsidRPr="00FB050B">
        <w:rPr>
          <w:sz w:val="26"/>
          <w:szCs w:val="26"/>
        </w:rPr>
        <w:t xml:space="preserve">, д. 35 (юридический адрес: 143985, Московская область, г. Балашиха, </w:t>
      </w:r>
      <w:proofErr w:type="spellStart"/>
      <w:r w:rsidRPr="00FB050B">
        <w:rPr>
          <w:sz w:val="26"/>
          <w:szCs w:val="26"/>
        </w:rPr>
        <w:t>мкр</w:t>
      </w:r>
      <w:proofErr w:type="spellEnd"/>
      <w:r w:rsidRPr="00FB050B">
        <w:rPr>
          <w:sz w:val="26"/>
          <w:szCs w:val="26"/>
        </w:rPr>
        <w:t xml:space="preserve">. </w:t>
      </w:r>
      <w:proofErr w:type="gramStart"/>
      <w:r w:rsidRPr="00FB050B">
        <w:rPr>
          <w:sz w:val="26"/>
          <w:szCs w:val="26"/>
        </w:rPr>
        <w:t>Желез</w:t>
      </w:r>
      <w:r>
        <w:rPr>
          <w:sz w:val="26"/>
          <w:szCs w:val="26"/>
        </w:rPr>
        <w:t xml:space="preserve">нодорожный, ул. Автозаводская, </w:t>
      </w:r>
      <w:r w:rsidRPr="00FB050B">
        <w:rPr>
          <w:sz w:val="26"/>
          <w:szCs w:val="26"/>
        </w:rPr>
        <w:t>д. 48).</w:t>
      </w:r>
      <w:proofErr w:type="gramEnd"/>
      <w:r w:rsidRPr="00FB050B">
        <w:rPr>
          <w:sz w:val="26"/>
          <w:szCs w:val="26"/>
        </w:rPr>
        <w:t xml:space="preserve"> Расследованием причин аварии занималось  Верхне-Донское управление </w:t>
      </w:r>
      <w:r w:rsidRPr="00FB050B">
        <w:rPr>
          <w:sz w:val="26"/>
          <w:szCs w:val="26"/>
        </w:rPr>
        <w:lastRenderedPageBreak/>
        <w:t>Ростехнадзора. После технического расследования причин аварии</w:t>
      </w:r>
      <w:r w:rsidRPr="00FB050B">
        <w:rPr>
          <w:color w:val="FF0000"/>
          <w:sz w:val="26"/>
          <w:szCs w:val="26"/>
        </w:rPr>
        <w:t xml:space="preserve"> </w:t>
      </w:r>
      <w:r w:rsidRPr="00FB050B">
        <w:rPr>
          <w:sz w:val="26"/>
          <w:szCs w:val="26"/>
        </w:rPr>
        <w:t xml:space="preserve">материалы </w:t>
      </w:r>
      <w:r w:rsidRPr="00FB050B">
        <w:rPr>
          <w:sz w:val="26"/>
          <w:szCs w:val="26"/>
        </w:rPr>
        <w:br/>
        <w:t>и дальнейший учет аварии передан в Центральное управление Ростехнадзора.</w:t>
      </w:r>
    </w:p>
    <w:p w:rsidR="0025566C" w:rsidRPr="00FB050B" w:rsidRDefault="0025566C" w:rsidP="0025566C">
      <w:pPr>
        <w:spacing w:line="360" w:lineRule="auto"/>
        <w:ind w:left="57" w:firstLine="851"/>
        <w:jc w:val="both"/>
        <w:rPr>
          <w:sz w:val="26"/>
          <w:szCs w:val="26"/>
        </w:rPr>
      </w:pPr>
      <w:r w:rsidRPr="00FB050B">
        <w:rPr>
          <w:sz w:val="26"/>
          <w:szCs w:val="26"/>
        </w:rPr>
        <w:t>Основными причинами аварии явилось:</w:t>
      </w:r>
    </w:p>
    <w:p w:rsidR="0025566C" w:rsidRPr="00FB050B" w:rsidRDefault="0025566C" w:rsidP="0025566C">
      <w:pPr>
        <w:numPr>
          <w:ilvl w:val="0"/>
          <w:numId w:val="6"/>
        </w:numPr>
        <w:tabs>
          <w:tab w:val="left" w:pos="1083"/>
        </w:tabs>
        <w:spacing w:line="360" w:lineRule="auto"/>
        <w:ind w:left="0" w:firstLine="709"/>
        <w:jc w:val="both"/>
        <w:rPr>
          <w:sz w:val="26"/>
          <w:szCs w:val="26"/>
        </w:rPr>
      </w:pPr>
      <w:r w:rsidRPr="00FB050B">
        <w:rPr>
          <w:sz w:val="26"/>
          <w:szCs w:val="26"/>
        </w:rPr>
        <w:t>Неудовлетворительная организация и осуществление производственного контроля;</w:t>
      </w:r>
    </w:p>
    <w:p w:rsidR="0025566C" w:rsidRPr="00FB050B" w:rsidRDefault="0025566C" w:rsidP="0025566C">
      <w:pPr>
        <w:numPr>
          <w:ilvl w:val="0"/>
          <w:numId w:val="6"/>
        </w:numPr>
        <w:tabs>
          <w:tab w:val="left" w:pos="1083"/>
        </w:tabs>
        <w:spacing w:line="360" w:lineRule="auto"/>
        <w:ind w:left="0" w:firstLine="709"/>
        <w:jc w:val="both"/>
        <w:rPr>
          <w:sz w:val="26"/>
          <w:szCs w:val="26"/>
        </w:rPr>
      </w:pPr>
      <w:r w:rsidRPr="00FB050B">
        <w:rPr>
          <w:sz w:val="26"/>
          <w:szCs w:val="26"/>
        </w:rPr>
        <w:t>Неудовлетворительная организация производства работ;</w:t>
      </w:r>
    </w:p>
    <w:p w:rsidR="0025566C" w:rsidRPr="00FB050B" w:rsidRDefault="0025566C" w:rsidP="0025566C">
      <w:pPr>
        <w:numPr>
          <w:ilvl w:val="0"/>
          <w:numId w:val="6"/>
        </w:numPr>
        <w:tabs>
          <w:tab w:val="left" w:pos="1083"/>
          <w:tab w:val="left" w:pos="1140"/>
        </w:tabs>
        <w:spacing w:line="360" w:lineRule="auto"/>
        <w:ind w:left="0" w:firstLine="709"/>
        <w:jc w:val="both"/>
        <w:rPr>
          <w:sz w:val="26"/>
          <w:szCs w:val="26"/>
        </w:rPr>
      </w:pPr>
      <w:r w:rsidRPr="00FB050B">
        <w:rPr>
          <w:sz w:val="26"/>
          <w:szCs w:val="26"/>
        </w:rPr>
        <w:t xml:space="preserve">Несоблюдение требований должностных и производственных инструкций. </w:t>
      </w:r>
    </w:p>
    <w:p w:rsidR="0025566C" w:rsidRPr="00FB050B" w:rsidRDefault="0025566C" w:rsidP="0025566C">
      <w:pPr>
        <w:spacing w:line="360" w:lineRule="auto"/>
        <w:ind w:left="57" w:firstLine="794"/>
        <w:jc w:val="both"/>
        <w:rPr>
          <w:sz w:val="26"/>
          <w:szCs w:val="26"/>
        </w:rPr>
      </w:pPr>
    </w:p>
    <w:p w:rsidR="0025566C" w:rsidRPr="00FB050B" w:rsidRDefault="0025566C" w:rsidP="0025566C">
      <w:pPr>
        <w:spacing w:line="360" w:lineRule="auto"/>
        <w:ind w:left="57" w:firstLine="794"/>
        <w:jc w:val="both"/>
        <w:rPr>
          <w:sz w:val="26"/>
          <w:szCs w:val="26"/>
        </w:rPr>
      </w:pPr>
      <w:r w:rsidRPr="00FB050B">
        <w:rPr>
          <w:sz w:val="26"/>
          <w:szCs w:val="26"/>
        </w:rPr>
        <w:t xml:space="preserve">5). </w:t>
      </w:r>
      <w:r w:rsidRPr="00FB050B">
        <w:rPr>
          <w:b/>
          <w:sz w:val="26"/>
          <w:szCs w:val="26"/>
          <w:u w:val="single"/>
        </w:rPr>
        <w:t>01.03.2016</w:t>
      </w:r>
      <w:r w:rsidRPr="00FB050B">
        <w:rPr>
          <w:sz w:val="26"/>
          <w:szCs w:val="26"/>
        </w:rPr>
        <w:t xml:space="preserve"> произошла авария при выполнении работ по разгрузке поддонов с цементом краном-манипулятором, принадлежащим А.В. Каткову, по адресу: 141916, Московская область, Талдомский район, д. </w:t>
      </w:r>
      <w:proofErr w:type="spellStart"/>
      <w:r w:rsidRPr="00FB050B">
        <w:rPr>
          <w:sz w:val="26"/>
          <w:szCs w:val="26"/>
        </w:rPr>
        <w:t>Маклаково</w:t>
      </w:r>
      <w:proofErr w:type="spellEnd"/>
      <w:r w:rsidRPr="00FB050B">
        <w:rPr>
          <w:sz w:val="26"/>
          <w:szCs w:val="26"/>
        </w:rPr>
        <w:t xml:space="preserve">.    </w:t>
      </w:r>
    </w:p>
    <w:p w:rsidR="0025566C" w:rsidRPr="00FB050B" w:rsidRDefault="0025566C" w:rsidP="0025566C">
      <w:pPr>
        <w:spacing w:line="360" w:lineRule="auto"/>
        <w:ind w:left="57"/>
        <w:jc w:val="both"/>
        <w:rPr>
          <w:sz w:val="26"/>
          <w:szCs w:val="26"/>
        </w:rPr>
      </w:pPr>
      <w:r w:rsidRPr="00FB050B">
        <w:rPr>
          <w:sz w:val="26"/>
          <w:szCs w:val="26"/>
        </w:rPr>
        <w:t xml:space="preserve">           Технической причиной аварии явилось воздействие значительной динамической нагрузки, превысившей несущую способность сварных </w:t>
      </w:r>
      <w:proofErr w:type="gramStart"/>
      <w:r w:rsidRPr="00FB050B">
        <w:rPr>
          <w:sz w:val="26"/>
          <w:szCs w:val="26"/>
        </w:rPr>
        <w:t>швов узла крепления основания механизма поворота</w:t>
      </w:r>
      <w:proofErr w:type="gramEnd"/>
      <w:r w:rsidRPr="00FB050B">
        <w:rPr>
          <w:sz w:val="26"/>
          <w:szCs w:val="26"/>
        </w:rPr>
        <w:t xml:space="preserve"> к неповоротной раме </w:t>
      </w:r>
      <w:proofErr w:type="spellStart"/>
      <w:r w:rsidRPr="00FB050B">
        <w:rPr>
          <w:sz w:val="26"/>
          <w:szCs w:val="26"/>
        </w:rPr>
        <w:t>краноманипуляторной</w:t>
      </w:r>
      <w:proofErr w:type="spellEnd"/>
      <w:r w:rsidRPr="00FB050B">
        <w:rPr>
          <w:sz w:val="26"/>
          <w:szCs w:val="26"/>
        </w:rPr>
        <w:t xml:space="preserve"> установки.</w:t>
      </w:r>
    </w:p>
    <w:p w:rsidR="0025566C" w:rsidRPr="00FB050B" w:rsidRDefault="0025566C" w:rsidP="0025566C">
      <w:pPr>
        <w:spacing w:line="360" w:lineRule="auto"/>
        <w:ind w:left="57" w:firstLine="794"/>
        <w:jc w:val="both"/>
        <w:rPr>
          <w:sz w:val="26"/>
          <w:szCs w:val="26"/>
        </w:rPr>
      </w:pPr>
      <w:r w:rsidRPr="00FB050B">
        <w:rPr>
          <w:sz w:val="26"/>
          <w:szCs w:val="26"/>
        </w:rPr>
        <w:t xml:space="preserve">Основными причинами аварии явилось: </w:t>
      </w:r>
    </w:p>
    <w:p w:rsidR="0025566C" w:rsidRPr="00FB050B" w:rsidRDefault="0025566C" w:rsidP="0025566C">
      <w:pPr>
        <w:numPr>
          <w:ilvl w:val="0"/>
          <w:numId w:val="5"/>
        </w:numPr>
        <w:spacing w:line="360" w:lineRule="auto"/>
        <w:jc w:val="both"/>
        <w:rPr>
          <w:sz w:val="26"/>
          <w:szCs w:val="26"/>
        </w:rPr>
      </w:pPr>
      <w:r w:rsidRPr="00FB050B">
        <w:rPr>
          <w:sz w:val="26"/>
          <w:szCs w:val="26"/>
        </w:rPr>
        <w:t>Отсутствие производственного контроля.</w:t>
      </w:r>
    </w:p>
    <w:p w:rsidR="0025566C" w:rsidRPr="00FB050B" w:rsidRDefault="0025566C" w:rsidP="0025566C">
      <w:pPr>
        <w:numPr>
          <w:ilvl w:val="0"/>
          <w:numId w:val="5"/>
        </w:numPr>
        <w:tabs>
          <w:tab w:val="clear" w:pos="1215"/>
          <w:tab w:val="num" w:pos="0"/>
          <w:tab w:val="left" w:pos="1254"/>
        </w:tabs>
        <w:spacing w:line="360" w:lineRule="auto"/>
        <w:ind w:left="0" w:firstLine="855"/>
        <w:jc w:val="both"/>
        <w:rPr>
          <w:sz w:val="26"/>
          <w:szCs w:val="26"/>
        </w:rPr>
      </w:pPr>
      <w:r w:rsidRPr="00FB050B">
        <w:rPr>
          <w:sz w:val="26"/>
          <w:szCs w:val="26"/>
        </w:rPr>
        <w:t>Не проведение полного технического освидетельствования подъемника, планово-предупредительных ремонтов.</w:t>
      </w:r>
    </w:p>
    <w:p w:rsidR="0025566C" w:rsidRPr="00FB050B" w:rsidRDefault="0025566C" w:rsidP="0025566C">
      <w:pPr>
        <w:pStyle w:val="a3"/>
        <w:spacing w:line="360" w:lineRule="auto"/>
        <w:ind w:firstLine="855"/>
        <w:jc w:val="both"/>
        <w:rPr>
          <w:sz w:val="26"/>
          <w:szCs w:val="26"/>
        </w:rPr>
      </w:pPr>
    </w:p>
    <w:p w:rsidR="0025566C" w:rsidRPr="00FB050B" w:rsidRDefault="0025566C" w:rsidP="0025566C">
      <w:pPr>
        <w:pStyle w:val="a3"/>
        <w:spacing w:line="360" w:lineRule="auto"/>
        <w:ind w:firstLine="855"/>
        <w:jc w:val="both"/>
        <w:rPr>
          <w:sz w:val="26"/>
          <w:szCs w:val="26"/>
        </w:rPr>
      </w:pPr>
      <w:r w:rsidRPr="00FB050B">
        <w:rPr>
          <w:sz w:val="26"/>
          <w:szCs w:val="26"/>
        </w:rPr>
        <w:t xml:space="preserve">21 февраля 2016 года произошла авария при эксплуатации грузового подъемника ПГШ-300-2-3,71 зав. № 0066, установленного по адресу:                          141069, Московская область, г. Королев, </w:t>
      </w:r>
      <w:proofErr w:type="spellStart"/>
      <w:r w:rsidRPr="00FB050B">
        <w:rPr>
          <w:sz w:val="26"/>
          <w:szCs w:val="26"/>
        </w:rPr>
        <w:t>мкр</w:t>
      </w:r>
      <w:proofErr w:type="spellEnd"/>
      <w:r w:rsidRPr="00FB050B">
        <w:rPr>
          <w:sz w:val="26"/>
          <w:szCs w:val="26"/>
        </w:rPr>
        <w:t xml:space="preserve">. </w:t>
      </w:r>
      <w:proofErr w:type="gramStart"/>
      <w:r w:rsidRPr="00FB050B">
        <w:rPr>
          <w:sz w:val="26"/>
          <w:szCs w:val="26"/>
        </w:rPr>
        <w:t xml:space="preserve">Первомайский, ул. Советская, д. 35, владелец опасного объекта ООО «СЕКРЕТ», повлекшей смерть </w:t>
      </w:r>
      <w:proofErr w:type="spellStart"/>
      <w:r w:rsidRPr="00FB050B">
        <w:rPr>
          <w:sz w:val="26"/>
          <w:szCs w:val="26"/>
        </w:rPr>
        <w:t>Хамзаевой</w:t>
      </w:r>
      <w:proofErr w:type="spellEnd"/>
      <w:r w:rsidRPr="00FB050B">
        <w:rPr>
          <w:sz w:val="26"/>
          <w:szCs w:val="26"/>
        </w:rPr>
        <w:t xml:space="preserve"> М.Э. Члены комиссии по расследованию причин аварии, проведя осмотр данного технического устройства, рассмотрев представленный паспорт и руководство                 по эксплуатации подъемника ПГШ-300-2-3,71 зав. № 0066, а также учитывая  требования писем:</w:t>
      </w:r>
      <w:proofErr w:type="gramEnd"/>
      <w:r w:rsidRPr="00FB050B">
        <w:rPr>
          <w:sz w:val="26"/>
          <w:szCs w:val="26"/>
        </w:rPr>
        <w:t xml:space="preserve"> </w:t>
      </w:r>
      <w:proofErr w:type="gramStart"/>
      <w:r w:rsidRPr="00FB050B">
        <w:rPr>
          <w:sz w:val="26"/>
          <w:szCs w:val="26"/>
        </w:rPr>
        <w:t xml:space="preserve">Федерального агентства по техническому регулированию и метрологии (о невозможности проведения идентификации технического устройства) и Национального Лифтового Союза (о несоответствии  конструкции и характеристик данного технического устройства характеристикам паспорта и </w:t>
      </w:r>
      <w:r w:rsidRPr="00FB050B">
        <w:rPr>
          <w:sz w:val="26"/>
          <w:szCs w:val="26"/>
        </w:rPr>
        <w:lastRenderedPageBreak/>
        <w:t xml:space="preserve">руководства по эксплуатации подъемника грузового ПГШ-300-2-3,71, являющегося техническим устройством неустановленного образца), сделали вывод, что подъемник грузовой ПГШ-300-2-3,71 не относится к лифтам. </w:t>
      </w:r>
      <w:proofErr w:type="gramEnd"/>
    </w:p>
    <w:p w:rsidR="0025566C" w:rsidRPr="00FB050B" w:rsidRDefault="0025566C" w:rsidP="0025566C">
      <w:pPr>
        <w:pStyle w:val="a3"/>
        <w:spacing w:line="360" w:lineRule="auto"/>
        <w:ind w:firstLine="855"/>
        <w:jc w:val="both"/>
        <w:rPr>
          <w:sz w:val="26"/>
          <w:szCs w:val="26"/>
        </w:rPr>
      </w:pPr>
      <w:proofErr w:type="gramStart"/>
      <w:r w:rsidRPr="00FB050B">
        <w:rPr>
          <w:sz w:val="26"/>
          <w:szCs w:val="26"/>
        </w:rPr>
        <w:t>Таким образом, в компетенцию Центрального управления Ростехнадзора не входит расследование обстоятельств и причин данной аварии, поскольку Правила проведения технического расследования причин аварий на опасных объектах – лифтах, подъемных платформах для инвалидов, эскалаторах (за исключением эскалаторов в метрополитенах), утвержденные постановлением Правительства Российской Федерации от 23.08.2014 № 848, не предусматривают техническое расследование причин аварии на иных технических устройствах.</w:t>
      </w:r>
      <w:proofErr w:type="gramEnd"/>
    </w:p>
    <w:p w:rsidR="0025566C" w:rsidRPr="00FB050B" w:rsidRDefault="0025566C" w:rsidP="0025566C">
      <w:pPr>
        <w:pStyle w:val="a3"/>
        <w:spacing w:line="360" w:lineRule="auto"/>
        <w:ind w:firstLine="855"/>
        <w:jc w:val="both"/>
        <w:rPr>
          <w:sz w:val="26"/>
          <w:szCs w:val="26"/>
        </w:rPr>
      </w:pPr>
      <w:proofErr w:type="gramStart"/>
      <w:r w:rsidRPr="00FB050B">
        <w:rPr>
          <w:sz w:val="26"/>
          <w:szCs w:val="26"/>
        </w:rPr>
        <w:t>В соответствии с подпунктом б) пункта 1 постановления Правительства Российской Федерации от 13.05.2013 г № 407 «Об уполномоченных органах Российской Федерации по обеспечению государственного контроля (надзора)                  за соблюдением требований технических регламентов Таможенного союза», государственный контроль (надзор) за соблюдением требований технического регламента Таможенного союза «О безопасности машин и оборудования»                          в отношении машин и оборудования, реализуемых не для нужд потребителей                 и связанных с</w:t>
      </w:r>
      <w:proofErr w:type="gramEnd"/>
      <w:r w:rsidRPr="00FB050B">
        <w:rPr>
          <w:sz w:val="26"/>
          <w:szCs w:val="26"/>
        </w:rPr>
        <w:t xml:space="preserve"> требованиями к этой продукции процессов проектирования (включая изыскания), изготовления, эксплуатации, хранения, транспортирования, реализации и утилизации осуществляется Федеральным агентством по техническому регулированию и метрологии, в связи с чем, материалы расследования подлежат передаче данному федеральному органу исполнительной власти для информации и принятия мер в рамках своей компетенции.</w:t>
      </w:r>
    </w:p>
    <w:p w:rsidR="0025566C" w:rsidRPr="00FB050B" w:rsidRDefault="0025566C" w:rsidP="0025566C">
      <w:pPr>
        <w:spacing w:line="360" w:lineRule="auto"/>
        <w:ind w:left="57" w:firstLine="794"/>
        <w:jc w:val="both"/>
        <w:rPr>
          <w:sz w:val="26"/>
          <w:szCs w:val="26"/>
        </w:rPr>
      </w:pPr>
    </w:p>
    <w:p w:rsidR="0025566C" w:rsidRPr="00FB050B" w:rsidRDefault="0025566C" w:rsidP="0025566C">
      <w:pPr>
        <w:spacing w:line="360" w:lineRule="auto"/>
        <w:ind w:left="57" w:firstLine="794"/>
        <w:jc w:val="both"/>
        <w:rPr>
          <w:sz w:val="26"/>
          <w:szCs w:val="26"/>
        </w:rPr>
      </w:pPr>
      <w:r w:rsidRPr="00FB050B">
        <w:rPr>
          <w:sz w:val="26"/>
          <w:szCs w:val="26"/>
        </w:rPr>
        <w:t>Анализ причин аварий и несчастных случаев показывает, что основными причинами их возникновения является следующее:</w:t>
      </w:r>
    </w:p>
    <w:p w:rsidR="0025566C" w:rsidRPr="00FB050B" w:rsidRDefault="0025566C" w:rsidP="0025566C">
      <w:pPr>
        <w:numPr>
          <w:ilvl w:val="1"/>
          <w:numId w:val="1"/>
        </w:numPr>
        <w:tabs>
          <w:tab w:val="clear" w:pos="2238"/>
          <w:tab w:val="num" w:pos="1140"/>
        </w:tabs>
        <w:spacing w:line="360" w:lineRule="auto"/>
        <w:ind w:left="0" w:firstLine="794"/>
        <w:jc w:val="both"/>
        <w:rPr>
          <w:sz w:val="26"/>
          <w:szCs w:val="26"/>
        </w:rPr>
      </w:pPr>
      <w:r w:rsidRPr="00FB050B">
        <w:rPr>
          <w:sz w:val="26"/>
          <w:szCs w:val="26"/>
        </w:rPr>
        <w:t>несоблюдение пострадавшими требований охраны труда и промышленной безопасности;</w:t>
      </w:r>
    </w:p>
    <w:p w:rsidR="0025566C" w:rsidRPr="00FB050B" w:rsidRDefault="0025566C" w:rsidP="0025566C">
      <w:pPr>
        <w:numPr>
          <w:ilvl w:val="1"/>
          <w:numId w:val="1"/>
        </w:numPr>
        <w:tabs>
          <w:tab w:val="clear" w:pos="2238"/>
          <w:tab w:val="num" w:pos="1140"/>
        </w:tabs>
        <w:spacing w:line="360" w:lineRule="auto"/>
        <w:ind w:left="0" w:firstLine="794"/>
        <w:jc w:val="both"/>
        <w:rPr>
          <w:sz w:val="26"/>
          <w:szCs w:val="26"/>
        </w:rPr>
      </w:pPr>
      <w:r w:rsidRPr="00FB050B">
        <w:rPr>
          <w:sz w:val="26"/>
          <w:szCs w:val="26"/>
        </w:rPr>
        <w:t>не соблюдение трудовой и производственной дисциплины, низкая квалификация рабочих;</w:t>
      </w:r>
    </w:p>
    <w:p w:rsidR="0025566C" w:rsidRPr="00FB050B" w:rsidRDefault="0025566C" w:rsidP="0025566C">
      <w:pPr>
        <w:numPr>
          <w:ilvl w:val="1"/>
          <w:numId w:val="1"/>
        </w:numPr>
        <w:tabs>
          <w:tab w:val="clear" w:pos="2238"/>
          <w:tab w:val="num" w:pos="1140"/>
        </w:tabs>
        <w:spacing w:line="360" w:lineRule="auto"/>
        <w:ind w:left="0" w:firstLine="794"/>
        <w:jc w:val="both"/>
        <w:rPr>
          <w:sz w:val="26"/>
          <w:szCs w:val="26"/>
        </w:rPr>
      </w:pPr>
      <w:r w:rsidRPr="00FB050B">
        <w:rPr>
          <w:sz w:val="26"/>
          <w:szCs w:val="26"/>
        </w:rPr>
        <w:t>не обеспечение со стороны работодателей безопасных условий труда;</w:t>
      </w:r>
    </w:p>
    <w:p w:rsidR="0025566C" w:rsidRPr="00FB050B" w:rsidRDefault="0025566C" w:rsidP="0025566C">
      <w:pPr>
        <w:numPr>
          <w:ilvl w:val="1"/>
          <w:numId w:val="1"/>
        </w:numPr>
        <w:tabs>
          <w:tab w:val="clear" w:pos="2238"/>
          <w:tab w:val="num" w:pos="1140"/>
        </w:tabs>
        <w:spacing w:line="360" w:lineRule="auto"/>
        <w:ind w:left="0" w:firstLine="794"/>
        <w:jc w:val="both"/>
        <w:rPr>
          <w:sz w:val="26"/>
          <w:szCs w:val="26"/>
        </w:rPr>
      </w:pPr>
      <w:r w:rsidRPr="00FB050B">
        <w:rPr>
          <w:sz w:val="26"/>
          <w:szCs w:val="26"/>
        </w:rPr>
        <w:t>осуществление производственного контроля на низком уровне;</w:t>
      </w:r>
    </w:p>
    <w:p w:rsidR="0025566C" w:rsidRPr="00FB050B" w:rsidRDefault="0025566C" w:rsidP="0025566C">
      <w:pPr>
        <w:numPr>
          <w:ilvl w:val="1"/>
          <w:numId w:val="1"/>
        </w:numPr>
        <w:tabs>
          <w:tab w:val="clear" w:pos="2238"/>
          <w:tab w:val="num" w:pos="1140"/>
        </w:tabs>
        <w:spacing w:line="360" w:lineRule="auto"/>
        <w:ind w:left="0" w:firstLine="794"/>
        <w:jc w:val="both"/>
        <w:rPr>
          <w:sz w:val="26"/>
          <w:szCs w:val="26"/>
        </w:rPr>
      </w:pPr>
      <w:r w:rsidRPr="00FB050B">
        <w:rPr>
          <w:sz w:val="26"/>
          <w:szCs w:val="26"/>
        </w:rPr>
        <w:lastRenderedPageBreak/>
        <w:t>отсутствие контроля со стороны специалистов, ответственных                          за безопасное производство работ, за соблюдением работниками производственных инструкций.</w:t>
      </w:r>
    </w:p>
    <w:p w:rsidR="0025566C" w:rsidRDefault="0025566C" w:rsidP="0025566C">
      <w:pPr>
        <w:suppressAutoHyphens/>
        <w:spacing w:line="360" w:lineRule="auto"/>
        <w:jc w:val="center"/>
        <w:rPr>
          <w:b/>
          <w:bCs/>
          <w:sz w:val="26"/>
          <w:szCs w:val="26"/>
          <w:u w:val="single"/>
        </w:rPr>
      </w:pPr>
    </w:p>
    <w:p w:rsidR="0025566C" w:rsidRPr="00FB050B" w:rsidRDefault="0025566C" w:rsidP="0025566C">
      <w:pPr>
        <w:suppressAutoHyphens/>
        <w:spacing w:line="360" w:lineRule="auto"/>
        <w:jc w:val="center"/>
        <w:rPr>
          <w:b/>
          <w:bCs/>
          <w:sz w:val="26"/>
          <w:szCs w:val="26"/>
          <w:u w:val="single"/>
        </w:rPr>
      </w:pPr>
      <w:r w:rsidRPr="00FB050B">
        <w:rPr>
          <w:b/>
          <w:bCs/>
          <w:sz w:val="26"/>
          <w:szCs w:val="26"/>
          <w:u w:val="single"/>
        </w:rPr>
        <w:t>Несчастные случаи со смертельным исходом</w:t>
      </w:r>
    </w:p>
    <w:p w:rsidR="0025566C" w:rsidRPr="00FB050B" w:rsidRDefault="0025566C" w:rsidP="0025566C">
      <w:pPr>
        <w:spacing w:line="360" w:lineRule="auto"/>
        <w:ind w:firstLine="709"/>
        <w:jc w:val="both"/>
        <w:rPr>
          <w:sz w:val="26"/>
          <w:szCs w:val="26"/>
        </w:rPr>
      </w:pPr>
      <w:r w:rsidRPr="00FB050B">
        <w:rPr>
          <w:sz w:val="26"/>
          <w:szCs w:val="26"/>
        </w:rPr>
        <w:t xml:space="preserve">В 1 полугодии 2016 года на поднадзорных Управлению предприятиях произошло 8 несчастных случаев, в результате которых травмировано 11 человек, из них: 6 – со смертельным исходом и 5 - с тяжелыми последствиями. </w:t>
      </w:r>
    </w:p>
    <w:p w:rsidR="0025566C" w:rsidRPr="00FB050B" w:rsidRDefault="0025566C" w:rsidP="0025566C">
      <w:pPr>
        <w:spacing w:line="360" w:lineRule="auto"/>
        <w:ind w:firstLine="709"/>
        <w:jc w:val="both"/>
        <w:rPr>
          <w:b/>
          <w:bCs/>
          <w:sz w:val="26"/>
          <w:szCs w:val="26"/>
          <w:u w:val="single"/>
        </w:rPr>
      </w:pPr>
    </w:p>
    <w:p w:rsidR="0025566C" w:rsidRPr="00FB050B" w:rsidRDefault="0025566C" w:rsidP="0025566C">
      <w:pPr>
        <w:spacing w:line="360" w:lineRule="auto"/>
        <w:ind w:firstLine="709"/>
        <w:jc w:val="both"/>
        <w:rPr>
          <w:b/>
          <w:bCs/>
          <w:sz w:val="26"/>
          <w:szCs w:val="26"/>
          <w:u w:val="single"/>
        </w:rPr>
      </w:pPr>
      <w:r w:rsidRPr="00FB050B">
        <w:rPr>
          <w:b/>
          <w:bCs/>
          <w:sz w:val="26"/>
          <w:szCs w:val="26"/>
          <w:u w:val="single"/>
        </w:rPr>
        <w:t xml:space="preserve">Энергонадзор </w:t>
      </w:r>
    </w:p>
    <w:p w:rsidR="0025566C" w:rsidRPr="00FB050B" w:rsidRDefault="0025566C" w:rsidP="0025566C">
      <w:pPr>
        <w:spacing w:line="360" w:lineRule="auto"/>
        <w:ind w:firstLine="709"/>
        <w:jc w:val="both"/>
        <w:rPr>
          <w:bCs/>
          <w:sz w:val="26"/>
          <w:szCs w:val="26"/>
        </w:rPr>
      </w:pPr>
      <w:r w:rsidRPr="00FB050B">
        <w:rPr>
          <w:bCs/>
          <w:sz w:val="26"/>
          <w:szCs w:val="26"/>
        </w:rPr>
        <w:t xml:space="preserve">В </w:t>
      </w:r>
      <w:proofErr w:type="spellStart"/>
      <w:r w:rsidRPr="00FB050B">
        <w:rPr>
          <w:bCs/>
          <w:sz w:val="26"/>
          <w:szCs w:val="26"/>
        </w:rPr>
        <w:t>энергонадзоре</w:t>
      </w:r>
      <w:proofErr w:type="spellEnd"/>
      <w:r w:rsidRPr="00FB050B">
        <w:rPr>
          <w:bCs/>
          <w:sz w:val="26"/>
          <w:szCs w:val="26"/>
        </w:rPr>
        <w:t xml:space="preserve"> в </w:t>
      </w:r>
      <w:r w:rsidRPr="00FB050B">
        <w:rPr>
          <w:bCs/>
          <w:sz w:val="26"/>
          <w:szCs w:val="26"/>
          <w:lang w:val="en-US"/>
        </w:rPr>
        <w:t>I</w:t>
      </w:r>
      <w:r w:rsidRPr="00FB050B">
        <w:rPr>
          <w:bCs/>
          <w:sz w:val="26"/>
          <w:szCs w:val="26"/>
        </w:rPr>
        <w:t xml:space="preserve"> полугодии 2016 года зафиксировано </w:t>
      </w:r>
      <w:r w:rsidRPr="00FB050B">
        <w:rPr>
          <w:b/>
          <w:bCs/>
          <w:sz w:val="26"/>
          <w:szCs w:val="26"/>
          <w:u w:val="single"/>
        </w:rPr>
        <w:t>6 несчастных случаев</w:t>
      </w:r>
      <w:r w:rsidRPr="00FB050B">
        <w:rPr>
          <w:bCs/>
          <w:sz w:val="26"/>
          <w:szCs w:val="26"/>
        </w:rPr>
        <w:t>, в результате которых получили травмы 7 человек, в том числе: 5 – со смертельным исходом и 2- с тяжелыми последствиями.</w:t>
      </w:r>
    </w:p>
    <w:p w:rsidR="0025566C" w:rsidRPr="00FB050B" w:rsidRDefault="0025566C" w:rsidP="0025566C">
      <w:pPr>
        <w:spacing w:line="360" w:lineRule="auto"/>
        <w:ind w:firstLine="720"/>
        <w:jc w:val="both"/>
        <w:rPr>
          <w:b/>
          <w:sz w:val="26"/>
          <w:szCs w:val="26"/>
        </w:rPr>
      </w:pPr>
      <w:r w:rsidRPr="00FB050B">
        <w:rPr>
          <w:sz w:val="26"/>
          <w:szCs w:val="26"/>
        </w:rPr>
        <w:t xml:space="preserve">В </w:t>
      </w:r>
      <w:r w:rsidRPr="00FB050B">
        <w:rPr>
          <w:sz w:val="26"/>
          <w:szCs w:val="26"/>
          <w:lang w:val="en-US"/>
        </w:rPr>
        <w:t>I</w:t>
      </w:r>
      <w:r w:rsidRPr="00FB050B">
        <w:rPr>
          <w:sz w:val="26"/>
          <w:szCs w:val="26"/>
        </w:rPr>
        <w:t xml:space="preserve"> полугодии 2015 года также зарегистрировано 6 несчастных случаев</w:t>
      </w:r>
      <w:r w:rsidRPr="00FB050B">
        <w:rPr>
          <w:b/>
          <w:sz w:val="26"/>
          <w:szCs w:val="26"/>
        </w:rPr>
        <w:t>,</w:t>
      </w:r>
      <w:r w:rsidRPr="00FB050B">
        <w:rPr>
          <w:sz w:val="26"/>
          <w:szCs w:val="26"/>
        </w:rPr>
        <w:t xml:space="preserve"> в том числе: 3 – со смертельным исходом, 3 – с тяжелыми последствиями.</w:t>
      </w:r>
    </w:p>
    <w:p w:rsidR="0025566C" w:rsidRPr="00FB050B" w:rsidRDefault="0025566C" w:rsidP="0025566C">
      <w:pPr>
        <w:spacing w:line="360" w:lineRule="auto"/>
        <w:ind w:firstLine="709"/>
        <w:jc w:val="both"/>
        <w:rPr>
          <w:bCs/>
          <w:sz w:val="26"/>
          <w:szCs w:val="26"/>
        </w:rPr>
      </w:pPr>
      <w:r w:rsidRPr="00FB050B">
        <w:rPr>
          <w:bCs/>
          <w:sz w:val="26"/>
          <w:szCs w:val="26"/>
        </w:rPr>
        <w:t>В отчетном периоде 2016 года несчастные случаи произошли при следующих обстоятельствах.</w:t>
      </w:r>
    </w:p>
    <w:p w:rsidR="0025566C" w:rsidRPr="00FB050B" w:rsidRDefault="0025566C" w:rsidP="0025566C">
      <w:pPr>
        <w:spacing w:line="360" w:lineRule="auto"/>
        <w:ind w:firstLine="709"/>
        <w:jc w:val="both"/>
        <w:rPr>
          <w:sz w:val="26"/>
          <w:szCs w:val="26"/>
        </w:rPr>
      </w:pPr>
      <w:r w:rsidRPr="00FB050B">
        <w:rPr>
          <w:sz w:val="26"/>
          <w:szCs w:val="26"/>
        </w:rPr>
        <w:t>1)</w:t>
      </w:r>
      <w:r w:rsidRPr="00FB050B">
        <w:rPr>
          <w:b/>
          <w:sz w:val="26"/>
          <w:szCs w:val="26"/>
        </w:rPr>
        <w:t xml:space="preserve"> </w:t>
      </w:r>
      <w:r w:rsidRPr="00FB050B">
        <w:rPr>
          <w:b/>
          <w:sz w:val="26"/>
          <w:szCs w:val="26"/>
          <w:u w:val="single"/>
        </w:rPr>
        <w:t>18.04.2016</w:t>
      </w:r>
      <w:r w:rsidRPr="00FB050B">
        <w:rPr>
          <w:b/>
          <w:sz w:val="26"/>
          <w:szCs w:val="26"/>
        </w:rPr>
        <w:t xml:space="preserve"> </w:t>
      </w:r>
      <w:r w:rsidRPr="00FB050B">
        <w:rPr>
          <w:sz w:val="26"/>
          <w:szCs w:val="26"/>
        </w:rPr>
        <w:t>в 08 час. 00 мин. начальник службы подстанций МУП «Подольская электросеть» П.В. Лыжин проводил аварийно-восстановительные работы в РП-50, находящейся по адресу: Московская область, г. Подольск, Бородинский бульвар, д. 8. При проведении работ приблизился на недопустимое расстояние к токоведущим частям, находящихся под напряжением и получил термические ожоги различной степени тяжести. Пострадавший был доставлен в больницу. Находясь на лечении, скончался 20.04.2016. Обстоятельства несчастного случая выясняются.</w:t>
      </w:r>
    </w:p>
    <w:p w:rsidR="0025566C" w:rsidRPr="00FB050B" w:rsidRDefault="0025566C" w:rsidP="0025566C">
      <w:pPr>
        <w:spacing w:line="360" w:lineRule="auto"/>
        <w:ind w:firstLine="709"/>
        <w:jc w:val="both"/>
        <w:rPr>
          <w:sz w:val="26"/>
          <w:szCs w:val="26"/>
        </w:rPr>
      </w:pPr>
    </w:p>
    <w:p w:rsidR="0025566C" w:rsidRPr="00FB050B" w:rsidRDefault="0025566C" w:rsidP="0025566C">
      <w:pPr>
        <w:spacing w:line="360" w:lineRule="auto"/>
        <w:ind w:firstLine="709"/>
        <w:jc w:val="both"/>
        <w:rPr>
          <w:sz w:val="26"/>
          <w:szCs w:val="26"/>
        </w:rPr>
      </w:pPr>
      <w:r w:rsidRPr="00FB050B">
        <w:rPr>
          <w:sz w:val="26"/>
          <w:szCs w:val="26"/>
        </w:rPr>
        <w:t xml:space="preserve">2) </w:t>
      </w:r>
      <w:r w:rsidRPr="00FB050B">
        <w:rPr>
          <w:b/>
          <w:sz w:val="26"/>
          <w:szCs w:val="26"/>
          <w:u w:val="single"/>
        </w:rPr>
        <w:t>10.05.2016</w:t>
      </w:r>
      <w:r w:rsidRPr="00FB050B">
        <w:rPr>
          <w:sz w:val="26"/>
          <w:szCs w:val="26"/>
        </w:rPr>
        <w:t xml:space="preserve"> в 17 час. 45 мин. слесарь КИП и автоматики ФГУП «НИТИ» проводил визуальный осмотр опорного изолятора линейного разъединителя ячейки № 15  РУ-6 </w:t>
      </w:r>
      <w:proofErr w:type="spellStart"/>
      <w:r w:rsidRPr="00FB050B">
        <w:rPr>
          <w:sz w:val="26"/>
          <w:szCs w:val="26"/>
        </w:rPr>
        <w:t>кВ</w:t>
      </w:r>
      <w:proofErr w:type="spellEnd"/>
      <w:r w:rsidRPr="00FB050B">
        <w:rPr>
          <w:sz w:val="26"/>
          <w:szCs w:val="26"/>
        </w:rPr>
        <w:t xml:space="preserve"> РП-8080, находящегося по адресу: Московская область, г. Балашиха, </w:t>
      </w:r>
      <w:proofErr w:type="spellStart"/>
      <w:r w:rsidRPr="00FB050B">
        <w:rPr>
          <w:sz w:val="26"/>
          <w:szCs w:val="26"/>
        </w:rPr>
        <w:t>мкр</w:t>
      </w:r>
      <w:proofErr w:type="spellEnd"/>
      <w:r w:rsidRPr="00FB050B">
        <w:rPr>
          <w:sz w:val="26"/>
          <w:szCs w:val="26"/>
        </w:rPr>
        <w:t xml:space="preserve">. Железнодорожный, ул. Дачная, д. 28. При выполнении работ приблизился на недопустимое расстояние  к токоведущим частям, находящихся под напряжением, и был смертельно поражен электрическим током. </w:t>
      </w:r>
    </w:p>
    <w:p w:rsidR="0025566C" w:rsidRPr="00FB050B" w:rsidRDefault="0025566C" w:rsidP="0025566C">
      <w:pPr>
        <w:spacing w:line="360" w:lineRule="auto"/>
        <w:jc w:val="both"/>
        <w:rPr>
          <w:sz w:val="26"/>
          <w:szCs w:val="26"/>
          <w:u w:val="single"/>
        </w:rPr>
      </w:pPr>
      <w:r w:rsidRPr="00FB050B">
        <w:rPr>
          <w:sz w:val="26"/>
          <w:szCs w:val="26"/>
          <w:u w:val="single"/>
        </w:rPr>
        <w:lastRenderedPageBreak/>
        <w:t>Основными причинами данного несчастного случая явились:</w:t>
      </w:r>
    </w:p>
    <w:p w:rsidR="0025566C" w:rsidRPr="00FB050B" w:rsidRDefault="0025566C" w:rsidP="0025566C">
      <w:pPr>
        <w:numPr>
          <w:ilvl w:val="0"/>
          <w:numId w:val="8"/>
        </w:numPr>
        <w:spacing w:line="360" w:lineRule="auto"/>
        <w:jc w:val="both"/>
        <w:rPr>
          <w:sz w:val="26"/>
          <w:szCs w:val="26"/>
        </w:rPr>
      </w:pPr>
      <w:r w:rsidRPr="00FB050B">
        <w:rPr>
          <w:sz w:val="26"/>
          <w:szCs w:val="26"/>
        </w:rPr>
        <w:t>низкая производственная дисциплина;</w:t>
      </w:r>
    </w:p>
    <w:p w:rsidR="0025566C" w:rsidRPr="00FB050B" w:rsidRDefault="0025566C" w:rsidP="0025566C">
      <w:pPr>
        <w:numPr>
          <w:ilvl w:val="0"/>
          <w:numId w:val="8"/>
        </w:numPr>
        <w:spacing w:line="360" w:lineRule="auto"/>
        <w:jc w:val="both"/>
        <w:rPr>
          <w:sz w:val="26"/>
          <w:szCs w:val="26"/>
        </w:rPr>
      </w:pPr>
      <w:r w:rsidRPr="00FB050B">
        <w:rPr>
          <w:sz w:val="26"/>
          <w:szCs w:val="26"/>
        </w:rPr>
        <w:t>ошибочные действия пострадавшего;</w:t>
      </w:r>
    </w:p>
    <w:p w:rsidR="0025566C" w:rsidRPr="00FB050B" w:rsidRDefault="0025566C" w:rsidP="0025566C">
      <w:pPr>
        <w:numPr>
          <w:ilvl w:val="0"/>
          <w:numId w:val="8"/>
        </w:numPr>
        <w:spacing w:line="360" w:lineRule="auto"/>
        <w:jc w:val="both"/>
        <w:rPr>
          <w:sz w:val="26"/>
          <w:szCs w:val="26"/>
        </w:rPr>
      </w:pPr>
      <w:r w:rsidRPr="00FB050B">
        <w:rPr>
          <w:sz w:val="26"/>
          <w:szCs w:val="26"/>
        </w:rPr>
        <w:t>не выполнены организационные и технические мероприятия;</w:t>
      </w:r>
    </w:p>
    <w:p w:rsidR="0025566C" w:rsidRPr="00FB050B" w:rsidRDefault="0025566C" w:rsidP="0025566C">
      <w:pPr>
        <w:numPr>
          <w:ilvl w:val="0"/>
          <w:numId w:val="8"/>
        </w:numPr>
        <w:spacing w:line="360" w:lineRule="auto"/>
        <w:jc w:val="both"/>
        <w:rPr>
          <w:sz w:val="26"/>
          <w:szCs w:val="26"/>
        </w:rPr>
      </w:pPr>
      <w:r w:rsidRPr="00FB050B">
        <w:rPr>
          <w:sz w:val="26"/>
          <w:szCs w:val="26"/>
        </w:rPr>
        <w:t xml:space="preserve">слабый </w:t>
      </w:r>
      <w:proofErr w:type="gramStart"/>
      <w:r w:rsidRPr="00FB050B">
        <w:rPr>
          <w:sz w:val="26"/>
          <w:szCs w:val="26"/>
        </w:rPr>
        <w:t>контроль за</w:t>
      </w:r>
      <w:proofErr w:type="gramEnd"/>
      <w:r w:rsidRPr="00FB050B">
        <w:rPr>
          <w:sz w:val="26"/>
          <w:szCs w:val="26"/>
        </w:rPr>
        <w:t xml:space="preserve"> проведением работ со стороны лиц, ответственных за безопасность работ. </w:t>
      </w:r>
    </w:p>
    <w:p w:rsidR="0025566C" w:rsidRPr="00FB050B" w:rsidRDefault="0025566C" w:rsidP="0025566C">
      <w:pPr>
        <w:spacing w:line="360" w:lineRule="auto"/>
        <w:ind w:firstLine="709"/>
        <w:jc w:val="both"/>
        <w:rPr>
          <w:sz w:val="26"/>
          <w:szCs w:val="26"/>
        </w:rPr>
      </w:pPr>
    </w:p>
    <w:p w:rsidR="0025566C" w:rsidRPr="00FB050B" w:rsidRDefault="0025566C" w:rsidP="0025566C">
      <w:pPr>
        <w:spacing w:line="360" w:lineRule="auto"/>
        <w:ind w:firstLine="709"/>
        <w:jc w:val="both"/>
        <w:rPr>
          <w:sz w:val="26"/>
          <w:szCs w:val="26"/>
        </w:rPr>
      </w:pPr>
      <w:r w:rsidRPr="00FB050B">
        <w:rPr>
          <w:sz w:val="26"/>
          <w:szCs w:val="26"/>
        </w:rPr>
        <w:t xml:space="preserve">3)  </w:t>
      </w:r>
      <w:r w:rsidRPr="00FB050B">
        <w:rPr>
          <w:b/>
          <w:sz w:val="26"/>
          <w:szCs w:val="26"/>
          <w:u w:val="single"/>
        </w:rPr>
        <w:t>25.05.2016</w:t>
      </w:r>
      <w:r w:rsidRPr="00FB050B">
        <w:rPr>
          <w:sz w:val="26"/>
          <w:szCs w:val="26"/>
        </w:rPr>
        <w:t xml:space="preserve"> в 16 час. 10 мин.  электромонтер  ООО «Сервис </w:t>
      </w:r>
      <w:proofErr w:type="spellStart"/>
      <w:r w:rsidRPr="00FB050B">
        <w:rPr>
          <w:sz w:val="26"/>
          <w:szCs w:val="26"/>
        </w:rPr>
        <w:t>Ангелово</w:t>
      </w:r>
      <w:proofErr w:type="spellEnd"/>
      <w:r w:rsidRPr="00FB050B">
        <w:rPr>
          <w:sz w:val="26"/>
          <w:szCs w:val="26"/>
        </w:rPr>
        <w:t xml:space="preserve">» </w:t>
      </w:r>
      <w:r w:rsidRPr="00FB050B">
        <w:rPr>
          <w:sz w:val="26"/>
          <w:szCs w:val="26"/>
        </w:rPr>
        <w:br/>
        <w:t xml:space="preserve">В.В. </w:t>
      </w:r>
      <w:proofErr w:type="spellStart"/>
      <w:r w:rsidRPr="00FB050B">
        <w:rPr>
          <w:sz w:val="26"/>
          <w:szCs w:val="26"/>
        </w:rPr>
        <w:t>Плямин</w:t>
      </w:r>
      <w:proofErr w:type="spellEnd"/>
      <w:r w:rsidRPr="00FB050B">
        <w:rPr>
          <w:sz w:val="26"/>
          <w:szCs w:val="26"/>
        </w:rPr>
        <w:t xml:space="preserve"> выполнял профилактические работы в ТП-5А, находящейся по адресу: Московская область, Красногорский р-он, вблизи с. </w:t>
      </w:r>
      <w:proofErr w:type="spellStart"/>
      <w:r w:rsidRPr="00FB050B">
        <w:rPr>
          <w:sz w:val="26"/>
          <w:szCs w:val="26"/>
        </w:rPr>
        <w:t>Ангелово</w:t>
      </w:r>
      <w:proofErr w:type="spellEnd"/>
      <w:r w:rsidRPr="00FB050B">
        <w:rPr>
          <w:sz w:val="26"/>
          <w:szCs w:val="26"/>
        </w:rPr>
        <w:t>, ошибочно открыл дверь ячейки, приблизился на недопустимое расстояние к токоведущим частям, находящимся под напряжением, в результате чего был смертельно поражен электрическим током. Обстоятельства несчастного случая выясняются.</w:t>
      </w:r>
    </w:p>
    <w:p w:rsidR="0025566C" w:rsidRPr="00FB050B" w:rsidRDefault="0025566C" w:rsidP="0025566C">
      <w:pPr>
        <w:spacing w:line="360" w:lineRule="auto"/>
        <w:ind w:firstLine="709"/>
        <w:jc w:val="both"/>
        <w:rPr>
          <w:sz w:val="26"/>
          <w:szCs w:val="26"/>
        </w:rPr>
      </w:pPr>
    </w:p>
    <w:p w:rsidR="0025566C" w:rsidRPr="00FB050B" w:rsidRDefault="0025566C" w:rsidP="0025566C">
      <w:pPr>
        <w:spacing w:line="360" w:lineRule="auto"/>
        <w:ind w:firstLine="709"/>
        <w:jc w:val="both"/>
        <w:rPr>
          <w:sz w:val="26"/>
          <w:szCs w:val="26"/>
        </w:rPr>
      </w:pPr>
      <w:r w:rsidRPr="00FB050B">
        <w:rPr>
          <w:sz w:val="26"/>
          <w:szCs w:val="26"/>
        </w:rPr>
        <w:t xml:space="preserve">4) </w:t>
      </w:r>
      <w:r w:rsidRPr="00FB050B">
        <w:rPr>
          <w:b/>
          <w:sz w:val="26"/>
          <w:szCs w:val="26"/>
          <w:u w:val="single"/>
        </w:rPr>
        <w:t>05.04.2016</w:t>
      </w:r>
      <w:r w:rsidRPr="00FB050B">
        <w:rPr>
          <w:sz w:val="26"/>
          <w:szCs w:val="26"/>
        </w:rPr>
        <w:t xml:space="preserve"> при выполнении бригадой ООО «РЭС» (г. Тверь) из трех человек ремонтных работ в РП-34 МУП «</w:t>
      </w:r>
      <w:proofErr w:type="spellStart"/>
      <w:r w:rsidRPr="00FB050B">
        <w:rPr>
          <w:sz w:val="26"/>
          <w:szCs w:val="26"/>
        </w:rPr>
        <w:t>Тверьгорэлектро</w:t>
      </w:r>
      <w:proofErr w:type="spellEnd"/>
      <w:r w:rsidRPr="00FB050B">
        <w:rPr>
          <w:sz w:val="26"/>
          <w:szCs w:val="26"/>
        </w:rPr>
        <w:t xml:space="preserve">», связанных с заменой трансформатора напряжения 6 </w:t>
      </w:r>
      <w:proofErr w:type="spellStart"/>
      <w:r w:rsidRPr="00FB050B">
        <w:rPr>
          <w:sz w:val="26"/>
          <w:szCs w:val="26"/>
        </w:rPr>
        <w:t>кВ</w:t>
      </w:r>
      <w:proofErr w:type="spellEnd"/>
      <w:r w:rsidRPr="00FB050B">
        <w:rPr>
          <w:sz w:val="26"/>
          <w:szCs w:val="26"/>
        </w:rPr>
        <w:t xml:space="preserve">, смертельно поражен электротоком электромонтажник ООО «РЭС» </w:t>
      </w:r>
      <w:proofErr w:type="spellStart"/>
      <w:r w:rsidRPr="00FB050B">
        <w:rPr>
          <w:sz w:val="26"/>
          <w:szCs w:val="26"/>
        </w:rPr>
        <w:t>Терещатов</w:t>
      </w:r>
      <w:proofErr w:type="spellEnd"/>
      <w:r w:rsidRPr="00FB050B">
        <w:rPr>
          <w:sz w:val="26"/>
          <w:szCs w:val="26"/>
        </w:rPr>
        <w:t xml:space="preserve"> А.С. </w:t>
      </w:r>
    </w:p>
    <w:p w:rsidR="0025566C" w:rsidRPr="00FB050B" w:rsidRDefault="0025566C" w:rsidP="0025566C">
      <w:pPr>
        <w:spacing w:line="360" w:lineRule="auto"/>
        <w:ind w:firstLine="709"/>
        <w:jc w:val="both"/>
        <w:rPr>
          <w:sz w:val="26"/>
          <w:szCs w:val="26"/>
        </w:rPr>
      </w:pPr>
      <w:r w:rsidRPr="00FB050B">
        <w:rPr>
          <w:sz w:val="26"/>
          <w:szCs w:val="26"/>
        </w:rPr>
        <w:t xml:space="preserve">Основной причиной несчастного случая явилась неудовлетворительная организация безопасного выполнения работ: </w:t>
      </w:r>
    </w:p>
    <w:p w:rsidR="0025566C" w:rsidRPr="00FB050B" w:rsidRDefault="0025566C" w:rsidP="0025566C">
      <w:pPr>
        <w:spacing w:line="360" w:lineRule="auto"/>
        <w:ind w:firstLine="709"/>
        <w:jc w:val="both"/>
        <w:rPr>
          <w:sz w:val="26"/>
          <w:szCs w:val="26"/>
        </w:rPr>
      </w:pPr>
      <w:r w:rsidRPr="00FB050B">
        <w:rPr>
          <w:sz w:val="26"/>
          <w:szCs w:val="26"/>
        </w:rPr>
        <w:t>- самовольное расширение рабочего места, определенного нарядом-допуском при проведении работ в действующих электроустановках, что является нарушением п. 4.2 Правил по охране труда при эксплуатации электроустановок, утвержденных приказом Министерства труда и социальной защиты РФ от 24.07.2013 № 328н.</w:t>
      </w:r>
    </w:p>
    <w:p w:rsidR="0025566C" w:rsidRPr="00FB050B" w:rsidRDefault="0025566C" w:rsidP="0025566C">
      <w:pPr>
        <w:numPr>
          <w:ilvl w:val="0"/>
          <w:numId w:val="9"/>
        </w:numPr>
        <w:tabs>
          <w:tab w:val="left" w:pos="1134"/>
        </w:tabs>
        <w:suppressAutoHyphens/>
        <w:spacing w:before="120" w:line="360" w:lineRule="auto"/>
        <w:ind w:left="0" w:firstLine="709"/>
        <w:jc w:val="both"/>
        <w:rPr>
          <w:sz w:val="26"/>
          <w:szCs w:val="26"/>
        </w:rPr>
      </w:pPr>
      <w:r w:rsidRPr="00FB050B">
        <w:rPr>
          <w:b/>
          <w:sz w:val="26"/>
          <w:szCs w:val="26"/>
          <w:u w:val="single"/>
        </w:rPr>
        <w:t>20.06.2016</w:t>
      </w:r>
      <w:r w:rsidRPr="00FB050B">
        <w:rPr>
          <w:sz w:val="26"/>
          <w:szCs w:val="26"/>
        </w:rPr>
        <w:t xml:space="preserve"> в филиале АО «Концерн Росэнергоатом» «Калининская атомная станция» произошел </w:t>
      </w:r>
      <w:r w:rsidRPr="00FB050B">
        <w:rPr>
          <w:b/>
          <w:sz w:val="26"/>
          <w:szCs w:val="26"/>
        </w:rPr>
        <w:t xml:space="preserve">групповой несчастный случай </w:t>
      </w:r>
      <w:r w:rsidRPr="00FB050B">
        <w:rPr>
          <w:sz w:val="26"/>
          <w:szCs w:val="26"/>
        </w:rPr>
        <w:t xml:space="preserve">с работниками электрического цеха: электромонтером Ереминым А.С. и инженером по эксплуатации Егоровым А.В. при работе с мега омметром в КРУ 6кВ, в результате которого оба получили термические ожоги. </w:t>
      </w:r>
    </w:p>
    <w:p w:rsidR="0025566C" w:rsidRPr="00FB050B" w:rsidRDefault="0025566C" w:rsidP="0025566C">
      <w:pPr>
        <w:tabs>
          <w:tab w:val="left" w:pos="1134"/>
        </w:tabs>
        <w:spacing w:before="120" w:line="360" w:lineRule="auto"/>
        <w:ind w:firstLine="709"/>
        <w:jc w:val="both"/>
        <w:rPr>
          <w:sz w:val="26"/>
          <w:szCs w:val="26"/>
        </w:rPr>
      </w:pPr>
      <w:r w:rsidRPr="00FB050B">
        <w:rPr>
          <w:sz w:val="26"/>
          <w:szCs w:val="26"/>
        </w:rPr>
        <w:t xml:space="preserve">В результате полученных ожогов </w:t>
      </w:r>
      <w:r w:rsidRPr="00FB050B">
        <w:rPr>
          <w:b/>
          <w:sz w:val="26"/>
          <w:szCs w:val="26"/>
        </w:rPr>
        <w:t>один человек скончался</w:t>
      </w:r>
      <w:r w:rsidRPr="00FB050B">
        <w:rPr>
          <w:sz w:val="26"/>
          <w:szCs w:val="26"/>
        </w:rPr>
        <w:t xml:space="preserve"> в больнице по истечении 5-ти дней, </w:t>
      </w:r>
      <w:r w:rsidRPr="00FB050B">
        <w:rPr>
          <w:b/>
          <w:sz w:val="26"/>
          <w:szCs w:val="26"/>
        </w:rPr>
        <w:t>другой  - находится</w:t>
      </w:r>
      <w:r w:rsidRPr="00FB050B">
        <w:rPr>
          <w:sz w:val="26"/>
          <w:szCs w:val="26"/>
        </w:rPr>
        <w:t xml:space="preserve"> </w:t>
      </w:r>
      <w:r w:rsidRPr="00FB050B">
        <w:rPr>
          <w:b/>
          <w:sz w:val="26"/>
          <w:szCs w:val="26"/>
        </w:rPr>
        <w:t>в тяжелом состоянии</w:t>
      </w:r>
      <w:r w:rsidRPr="00FB050B">
        <w:rPr>
          <w:sz w:val="26"/>
          <w:szCs w:val="26"/>
        </w:rPr>
        <w:t>.</w:t>
      </w:r>
    </w:p>
    <w:p w:rsidR="0025566C" w:rsidRPr="00FB050B" w:rsidRDefault="0025566C" w:rsidP="0025566C">
      <w:pPr>
        <w:tabs>
          <w:tab w:val="left" w:pos="1134"/>
        </w:tabs>
        <w:spacing w:line="360" w:lineRule="auto"/>
        <w:ind w:firstLine="709"/>
        <w:jc w:val="both"/>
        <w:rPr>
          <w:sz w:val="26"/>
          <w:szCs w:val="26"/>
        </w:rPr>
      </w:pPr>
      <w:r w:rsidRPr="00FB050B">
        <w:rPr>
          <w:sz w:val="26"/>
          <w:szCs w:val="26"/>
        </w:rPr>
        <w:lastRenderedPageBreak/>
        <w:t>Расследование несчастного случая не закончено.</w:t>
      </w:r>
    </w:p>
    <w:p w:rsidR="0025566C" w:rsidRDefault="0025566C" w:rsidP="0025566C">
      <w:pPr>
        <w:spacing w:line="360" w:lineRule="auto"/>
        <w:ind w:firstLine="709"/>
        <w:jc w:val="both"/>
        <w:rPr>
          <w:b/>
          <w:sz w:val="26"/>
          <w:szCs w:val="26"/>
          <w:u w:val="single"/>
        </w:rPr>
      </w:pPr>
    </w:p>
    <w:p w:rsidR="0025566C" w:rsidRPr="00FB050B" w:rsidRDefault="0025566C" w:rsidP="0025566C">
      <w:pPr>
        <w:spacing w:line="360" w:lineRule="auto"/>
        <w:ind w:firstLine="709"/>
        <w:jc w:val="both"/>
        <w:rPr>
          <w:sz w:val="26"/>
          <w:szCs w:val="26"/>
        </w:rPr>
      </w:pPr>
      <w:bookmarkStart w:id="0" w:name="_GoBack"/>
      <w:bookmarkEnd w:id="0"/>
      <w:r w:rsidRPr="00FB050B">
        <w:rPr>
          <w:b/>
          <w:sz w:val="26"/>
          <w:szCs w:val="26"/>
          <w:u w:val="single"/>
        </w:rPr>
        <w:t>05.02.2016</w:t>
      </w:r>
      <w:r w:rsidRPr="00FB050B">
        <w:rPr>
          <w:b/>
          <w:sz w:val="26"/>
          <w:szCs w:val="26"/>
        </w:rPr>
        <w:t xml:space="preserve"> </w:t>
      </w:r>
      <w:r w:rsidRPr="00FB050B">
        <w:rPr>
          <w:sz w:val="26"/>
          <w:szCs w:val="26"/>
        </w:rPr>
        <w:t xml:space="preserve">в 11час. 30 мин. произошел несчастный случай </w:t>
      </w:r>
      <w:r w:rsidRPr="00FB050B">
        <w:rPr>
          <w:b/>
          <w:sz w:val="26"/>
          <w:szCs w:val="26"/>
        </w:rPr>
        <w:t>с тяжелыми последствиями</w:t>
      </w:r>
      <w:r w:rsidRPr="00FB050B">
        <w:rPr>
          <w:sz w:val="26"/>
          <w:szCs w:val="26"/>
        </w:rPr>
        <w:t xml:space="preserve">. Электромонтер ООО «Коммунальные услуги» С.Н. Сульженко проводил визуальный осмотр ЭУ ВРУ-0,4 </w:t>
      </w:r>
      <w:proofErr w:type="spellStart"/>
      <w:r w:rsidRPr="00FB050B">
        <w:rPr>
          <w:sz w:val="26"/>
          <w:szCs w:val="26"/>
        </w:rPr>
        <w:t>кВ</w:t>
      </w:r>
      <w:proofErr w:type="spellEnd"/>
      <w:r w:rsidRPr="00FB050B">
        <w:rPr>
          <w:sz w:val="26"/>
          <w:szCs w:val="26"/>
        </w:rPr>
        <w:t xml:space="preserve"> № 2 жилого дома, находящегося по адресу: Московская область, г. Одинцово, ул. Можайское шоссе, д. 165,  самостоятельно снял обрамление с ячейки АВР. На клеммах АВ обнаружил посторонний предмет и принял решение убрать самостоятельно посторонний предмет, используя кисточку. При производстве работ произошло короткое замыкание. С.Н. Сульженко получил термические ожоги головы и верхних конечностей различной степени тяжести.</w:t>
      </w:r>
    </w:p>
    <w:p w:rsidR="0025566C" w:rsidRPr="00FB050B" w:rsidRDefault="0025566C" w:rsidP="0025566C">
      <w:pPr>
        <w:spacing w:line="360" w:lineRule="auto"/>
        <w:jc w:val="both"/>
        <w:rPr>
          <w:sz w:val="26"/>
          <w:szCs w:val="26"/>
          <w:u w:val="single"/>
        </w:rPr>
      </w:pPr>
      <w:r w:rsidRPr="00FB050B">
        <w:rPr>
          <w:sz w:val="26"/>
          <w:szCs w:val="26"/>
          <w:u w:val="single"/>
        </w:rPr>
        <w:t>Основными причинами данного несчастного случая явились:</w:t>
      </w:r>
    </w:p>
    <w:p w:rsidR="0025566C" w:rsidRPr="00FB050B" w:rsidRDefault="0025566C" w:rsidP="0025566C">
      <w:pPr>
        <w:numPr>
          <w:ilvl w:val="0"/>
          <w:numId w:val="7"/>
        </w:numPr>
        <w:spacing w:line="360" w:lineRule="auto"/>
        <w:jc w:val="both"/>
        <w:rPr>
          <w:sz w:val="26"/>
          <w:szCs w:val="26"/>
        </w:rPr>
      </w:pPr>
      <w:r w:rsidRPr="00FB050B">
        <w:rPr>
          <w:sz w:val="26"/>
          <w:szCs w:val="26"/>
        </w:rPr>
        <w:t>низкая производственная дисциплина;</w:t>
      </w:r>
    </w:p>
    <w:p w:rsidR="0025566C" w:rsidRPr="00FB050B" w:rsidRDefault="0025566C" w:rsidP="0025566C">
      <w:pPr>
        <w:numPr>
          <w:ilvl w:val="0"/>
          <w:numId w:val="7"/>
        </w:numPr>
        <w:spacing w:line="360" w:lineRule="auto"/>
        <w:jc w:val="both"/>
        <w:rPr>
          <w:sz w:val="26"/>
          <w:szCs w:val="26"/>
        </w:rPr>
      </w:pPr>
      <w:r w:rsidRPr="00FB050B">
        <w:rPr>
          <w:sz w:val="26"/>
          <w:szCs w:val="26"/>
        </w:rPr>
        <w:t>ошибочные действия пострадавшего;</w:t>
      </w:r>
    </w:p>
    <w:p w:rsidR="0025566C" w:rsidRPr="00FB050B" w:rsidRDefault="0025566C" w:rsidP="0025566C">
      <w:pPr>
        <w:numPr>
          <w:ilvl w:val="0"/>
          <w:numId w:val="7"/>
        </w:numPr>
        <w:spacing w:line="360" w:lineRule="auto"/>
        <w:jc w:val="both"/>
        <w:rPr>
          <w:sz w:val="26"/>
          <w:szCs w:val="26"/>
        </w:rPr>
      </w:pPr>
      <w:r w:rsidRPr="00FB050B">
        <w:rPr>
          <w:sz w:val="26"/>
          <w:szCs w:val="26"/>
        </w:rPr>
        <w:t xml:space="preserve">слабый </w:t>
      </w:r>
      <w:proofErr w:type="gramStart"/>
      <w:r w:rsidRPr="00FB050B">
        <w:rPr>
          <w:sz w:val="26"/>
          <w:szCs w:val="26"/>
        </w:rPr>
        <w:t>контроль за</w:t>
      </w:r>
      <w:proofErr w:type="gramEnd"/>
      <w:r w:rsidRPr="00FB050B">
        <w:rPr>
          <w:sz w:val="26"/>
          <w:szCs w:val="26"/>
        </w:rPr>
        <w:t xml:space="preserve"> проведением работ со стороны лиц, ответственных                         за безопасность работ;</w:t>
      </w:r>
    </w:p>
    <w:p w:rsidR="0025566C" w:rsidRPr="00FB050B" w:rsidRDefault="0025566C" w:rsidP="0025566C">
      <w:pPr>
        <w:numPr>
          <w:ilvl w:val="0"/>
          <w:numId w:val="7"/>
        </w:numPr>
        <w:spacing w:line="360" w:lineRule="auto"/>
        <w:jc w:val="both"/>
        <w:rPr>
          <w:sz w:val="26"/>
          <w:szCs w:val="26"/>
        </w:rPr>
      </w:pPr>
      <w:r w:rsidRPr="00FB050B">
        <w:rPr>
          <w:sz w:val="26"/>
          <w:szCs w:val="26"/>
        </w:rPr>
        <w:t>проведение работ в электроустановки без оформления наряда-допуска или распоряжения.</w:t>
      </w:r>
    </w:p>
    <w:p w:rsidR="0025566C" w:rsidRPr="00FB050B" w:rsidRDefault="0025566C" w:rsidP="0025566C">
      <w:pPr>
        <w:spacing w:line="360" w:lineRule="auto"/>
        <w:ind w:left="720"/>
        <w:jc w:val="both"/>
        <w:rPr>
          <w:sz w:val="26"/>
          <w:szCs w:val="26"/>
        </w:rPr>
      </w:pPr>
    </w:p>
    <w:p w:rsidR="0025566C" w:rsidRPr="00FB050B" w:rsidRDefault="0025566C" w:rsidP="0025566C">
      <w:pPr>
        <w:spacing w:line="360" w:lineRule="auto"/>
        <w:ind w:firstLine="720"/>
        <w:jc w:val="both"/>
        <w:rPr>
          <w:b/>
          <w:sz w:val="26"/>
          <w:szCs w:val="26"/>
          <w:u w:val="single"/>
        </w:rPr>
      </w:pPr>
      <w:r w:rsidRPr="00FB050B">
        <w:rPr>
          <w:b/>
          <w:sz w:val="26"/>
          <w:szCs w:val="26"/>
          <w:u w:val="single"/>
        </w:rPr>
        <w:t xml:space="preserve">Промышленная </w:t>
      </w:r>
      <w:r>
        <w:rPr>
          <w:b/>
          <w:sz w:val="26"/>
          <w:szCs w:val="26"/>
          <w:u w:val="single"/>
        </w:rPr>
        <w:t>б</w:t>
      </w:r>
      <w:r w:rsidRPr="00FB050B">
        <w:rPr>
          <w:b/>
          <w:sz w:val="26"/>
          <w:szCs w:val="26"/>
          <w:u w:val="single"/>
        </w:rPr>
        <w:t xml:space="preserve">езопасность </w:t>
      </w:r>
    </w:p>
    <w:p w:rsidR="0025566C" w:rsidRPr="00FB050B" w:rsidRDefault="0025566C" w:rsidP="0025566C">
      <w:pPr>
        <w:spacing w:line="360" w:lineRule="auto"/>
        <w:ind w:firstLine="720"/>
        <w:jc w:val="both"/>
        <w:rPr>
          <w:sz w:val="26"/>
          <w:szCs w:val="26"/>
        </w:rPr>
      </w:pPr>
      <w:r w:rsidRPr="00FB050B">
        <w:rPr>
          <w:sz w:val="26"/>
          <w:szCs w:val="26"/>
        </w:rPr>
        <w:t xml:space="preserve">За 6 месяцев 2016 года в Управлении зарегистрировано </w:t>
      </w:r>
      <w:r w:rsidRPr="00FB050B">
        <w:rPr>
          <w:b/>
          <w:sz w:val="26"/>
          <w:szCs w:val="26"/>
        </w:rPr>
        <w:t>2 несчастных случая:</w:t>
      </w:r>
      <w:r w:rsidRPr="00FB050B">
        <w:rPr>
          <w:sz w:val="26"/>
          <w:szCs w:val="26"/>
        </w:rPr>
        <w:t xml:space="preserve"> 1 групповой несчастный случай и 1 несчастный случай с тяжелыми последствиями.</w:t>
      </w:r>
    </w:p>
    <w:p w:rsidR="0025566C" w:rsidRPr="00FB050B" w:rsidRDefault="0025566C" w:rsidP="0025566C">
      <w:pPr>
        <w:spacing w:line="360" w:lineRule="auto"/>
        <w:ind w:firstLine="709"/>
        <w:jc w:val="both"/>
        <w:rPr>
          <w:sz w:val="26"/>
          <w:szCs w:val="26"/>
        </w:rPr>
      </w:pPr>
      <w:r w:rsidRPr="00FB050B">
        <w:rPr>
          <w:sz w:val="26"/>
          <w:szCs w:val="26"/>
        </w:rPr>
        <w:t xml:space="preserve">В </w:t>
      </w:r>
      <w:r w:rsidRPr="00FB050B">
        <w:rPr>
          <w:sz w:val="26"/>
          <w:szCs w:val="26"/>
          <w:lang w:val="en-US"/>
        </w:rPr>
        <w:t>I</w:t>
      </w:r>
      <w:r w:rsidRPr="00FB050B">
        <w:rPr>
          <w:sz w:val="26"/>
          <w:szCs w:val="26"/>
        </w:rPr>
        <w:t xml:space="preserve"> полугодии 2015 года имели место 9 несчастных случаев, в том числе:</w:t>
      </w:r>
    </w:p>
    <w:p w:rsidR="0025566C" w:rsidRPr="00FB050B" w:rsidRDefault="0025566C" w:rsidP="0025566C">
      <w:pPr>
        <w:spacing w:line="360" w:lineRule="auto"/>
        <w:ind w:firstLine="709"/>
        <w:jc w:val="both"/>
        <w:rPr>
          <w:sz w:val="26"/>
          <w:szCs w:val="26"/>
        </w:rPr>
      </w:pPr>
      <w:proofErr w:type="gramStart"/>
      <w:r w:rsidRPr="00FB050B">
        <w:rPr>
          <w:sz w:val="26"/>
          <w:szCs w:val="26"/>
        </w:rPr>
        <w:t>- 6 несчастных случаев со смертельным исходом (в надзоре за объектами производства, хранения и применения взрывчатых материалов промышленного назначения и средств инициирования – 2 случая со смертельным исходом, в надзоре за подъемными сооружениями – 3 смертельных случая, в металлургическом надзоре – 1 смертельный случай) и 3 тяжелых несчастных случая, в результате которых пострадало 4 человека.</w:t>
      </w:r>
      <w:proofErr w:type="gramEnd"/>
    </w:p>
    <w:p w:rsidR="0025566C" w:rsidRPr="00FB050B" w:rsidRDefault="0025566C" w:rsidP="0025566C">
      <w:pPr>
        <w:spacing w:line="360" w:lineRule="auto"/>
        <w:ind w:firstLine="720"/>
        <w:jc w:val="both"/>
        <w:rPr>
          <w:sz w:val="26"/>
          <w:szCs w:val="26"/>
        </w:rPr>
      </w:pPr>
      <w:r w:rsidRPr="00FB050B">
        <w:rPr>
          <w:sz w:val="26"/>
          <w:szCs w:val="26"/>
        </w:rPr>
        <w:t xml:space="preserve">Несчастные случаи в отчетном периоде 2016 года произошли при следующих обстоятельствах. </w:t>
      </w:r>
    </w:p>
    <w:p w:rsidR="0025566C" w:rsidRPr="00FB050B" w:rsidRDefault="0025566C" w:rsidP="0025566C">
      <w:pPr>
        <w:numPr>
          <w:ilvl w:val="0"/>
          <w:numId w:val="10"/>
        </w:numPr>
        <w:tabs>
          <w:tab w:val="left" w:pos="0"/>
        </w:tabs>
        <w:suppressAutoHyphens/>
        <w:spacing w:line="360" w:lineRule="auto"/>
        <w:ind w:left="0" w:right="85" w:firstLine="709"/>
        <w:contextualSpacing/>
        <w:jc w:val="both"/>
        <w:rPr>
          <w:b/>
          <w:sz w:val="26"/>
          <w:szCs w:val="26"/>
          <w:u w:val="single"/>
        </w:rPr>
      </w:pPr>
      <w:r w:rsidRPr="00FB050B">
        <w:rPr>
          <w:b/>
          <w:sz w:val="26"/>
          <w:szCs w:val="26"/>
          <w:u w:val="single"/>
        </w:rPr>
        <w:lastRenderedPageBreak/>
        <w:t>Надзор за взрывопожароопасными и химически опасными производствами и объектами.</w:t>
      </w:r>
    </w:p>
    <w:p w:rsidR="0025566C" w:rsidRPr="00FB050B" w:rsidRDefault="0025566C" w:rsidP="0025566C">
      <w:pPr>
        <w:tabs>
          <w:tab w:val="left" w:pos="1134"/>
        </w:tabs>
        <w:spacing w:line="360" w:lineRule="auto"/>
        <w:ind w:right="85" w:firstLine="709"/>
        <w:contextualSpacing/>
        <w:jc w:val="both"/>
        <w:rPr>
          <w:sz w:val="26"/>
          <w:szCs w:val="26"/>
        </w:rPr>
      </w:pPr>
      <w:r w:rsidRPr="00FB050B">
        <w:rPr>
          <w:sz w:val="26"/>
          <w:szCs w:val="26"/>
          <w:u w:val="single"/>
        </w:rPr>
        <w:t xml:space="preserve"> </w:t>
      </w:r>
      <w:r w:rsidRPr="00FB050B">
        <w:rPr>
          <w:b/>
          <w:sz w:val="26"/>
          <w:szCs w:val="26"/>
          <w:u w:val="single"/>
        </w:rPr>
        <w:t>23.06.2016</w:t>
      </w:r>
      <w:r w:rsidRPr="00FB050B">
        <w:rPr>
          <w:sz w:val="26"/>
          <w:szCs w:val="26"/>
          <w:u w:val="single"/>
        </w:rPr>
        <w:t xml:space="preserve"> </w:t>
      </w:r>
      <w:r w:rsidRPr="00FB050B">
        <w:rPr>
          <w:sz w:val="26"/>
          <w:szCs w:val="26"/>
        </w:rPr>
        <w:t>в ОАО «</w:t>
      </w:r>
      <w:proofErr w:type="spellStart"/>
      <w:r w:rsidRPr="00FB050B">
        <w:rPr>
          <w:sz w:val="26"/>
          <w:szCs w:val="26"/>
        </w:rPr>
        <w:t>Ивхимпром</w:t>
      </w:r>
      <w:proofErr w:type="spellEnd"/>
      <w:r w:rsidRPr="00FB050B">
        <w:rPr>
          <w:sz w:val="26"/>
          <w:szCs w:val="26"/>
        </w:rPr>
        <w:t xml:space="preserve">» в результате аварии произошел групповой несчастный случай со смертельным исходом. </w:t>
      </w:r>
    </w:p>
    <w:p w:rsidR="0025566C" w:rsidRPr="00FB050B" w:rsidRDefault="0025566C" w:rsidP="0025566C">
      <w:pPr>
        <w:keepNext/>
        <w:tabs>
          <w:tab w:val="left" w:pos="1134"/>
        </w:tabs>
        <w:spacing w:line="360" w:lineRule="auto"/>
        <w:ind w:right="85" w:firstLine="709"/>
        <w:jc w:val="both"/>
        <w:rPr>
          <w:sz w:val="26"/>
          <w:szCs w:val="26"/>
        </w:rPr>
      </w:pPr>
      <w:r w:rsidRPr="00FB050B">
        <w:rPr>
          <w:sz w:val="26"/>
          <w:szCs w:val="26"/>
        </w:rPr>
        <w:t>В котельной ВОТ опасного производственного объекта: «площадка участка прои</w:t>
      </w:r>
      <w:r w:rsidRPr="00FB050B">
        <w:rPr>
          <w:sz w:val="26"/>
          <w:szCs w:val="26"/>
        </w:rPr>
        <w:t>з</w:t>
      </w:r>
      <w:r w:rsidRPr="00FB050B">
        <w:rPr>
          <w:sz w:val="26"/>
          <w:szCs w:val="26"/>
        </w:rPr>
        <w:t xml:space="preserve">водства сульфированных жировых продуктов рег. № А16-00209-0001 взорвалась парогазовая смесь, в результате чего пострадало 7 человек: 1 – со смертельным исходом, 2 – с тяжелыми последствиями и 4 – легко </w:t>
      </w:r>
      <w:proofErr w:type="gramStart"/>
      <w:r w:rsidRPr="00FB050B">
        <w:rPr>
          <w:sz w:val="26"/>
          <w:szCs w:val="26"/>
        </w:rPr>
        <w:t>травмированы</w:t>
      </w:r>
      <w:proofErr w:type="gramEnd"/>
      <w:r w:rsidRPr="00FB050B">
        <w:rPr>
          <w:sz w:val="26"/>
          <w:szCs w:val="26"/>
        </w:rPr>
        <w:t>. Приказом от 24.06.2016 № 324 создана комиссия по техническому расследованию обсто</w:t>
      </w:r>
      <w:r w:rsidRPr="00FB050B">
        <w:rPr>
          <w:sz w:val="26"/>
          <w:szCs w:val="26"/>
        </w:rPr>
        <w:t>я</w:t>
      </w:r>
      <w:r w:rsidRPr="00FB050B">
        <w:rPr>
          <w:sz w:val="26"/>
          <w:szCs w:val="26"/>
        </w:rPr>
        <w:t xml:space="preserve">тельств и причин аварии. В настоящее время проводится техническое расследование обстоятельств и причин аварии (срок технического расследования до 22.07.2016 года).     </w:t>
      </w:r>
    </w:p>
    <w:p w:rsidR="0025566C" w:rsidRDefault="0025566C" w:rsidP="0025566C">
      <w:pPr>
        <w:spacing w:line="360" w:lineRule="auto"/>
        <w:ind w:firstLine="720"/>
        <w:jc w:val="both"/>
        <w:rPr>
          <w:b/>
          <w:sz w:val="26"/>
          <w:szCs w:val="26"/>
          <w:u w:val="single"/>
        </w:rPr>
      </w:pPr>
    </w:p>
    <w:p w:rsidR="0025566C" w:rsidRPr="00FB050B" w:rsidRDefault="0025566C" w:rsidP="0025566C">
      <w:pPr>
        <w:spacing w:line="360" w:lineRule="auto"/>
        <w:ind w:firstLine="720"/>
        <w:jc w:val="both"/>
        <w:rPr>
          <w:b/>
          <w:sz w:val="26"/>
          <w:szCs w:val="26"/>
          <w:u w:val="single"/>
        </w:rPr>
      </w:pPr>
      <w:r w:rsidRPr="00FB050B">
        <w:rPr>
          <w:b/>
          <w:sz w:val="26"/>
          <w:szCs w:val="26"/>
          <w:u w:val="single"/>
        </w:rPr>
        <w:t xml:space="preserve">Металлургический надзор </w:t>
      </w:r>
      <w:r w:rsidRPr="00FB050B">
        <w:rPr>
          <w:b/>
          <w:sz w:val="26"/>
          <w:szCs w:val="26"/>
        </w:rPr>
        <w:t>– 1 тяжелый несчастный случай:</w:t>
      </w:r>
    </w:p>
    <w:p w:rsidR="0025566C" w:rsidRPr="00FB050B" w:rsidRDefault="0025566C" w:rsidP="0025566C">
      <w:pPr>
        <w:spacing w:line="360" w:lineRule="auto"/>
        <w:ind w:firstLine="720"/>
        <w:jc w:val="both"/>
        <w:rPr>
          <w:sz w:val="26"/>
          <w:szCs w:val="26"/>
        </w:rPr>
      </w:pPr>
      <w:r w:rsidRPr="00FB050B">
        <w:rPr>
          <w:b/>
          <w:sz w:val="26"/>
          <w:szCs w:val="26"/>
        </w:rPr>
        <w:t>- 17.03.2016</w:t>
      </w:r>
      <w:r w:rsidRPr="00FB050B">
        <w:rPr>
          <w:sz w:val="26"/>
          <w:szCs w:val="26"/>
        </w:rPr>
        <w:t xml:space="preserve"> в </w:t>
      </w:r>
      <w:r w:rsidRPr="00FB050B">
        <w:rPr>
          <w:b/>
          <w:sz w:val="26"/>
          <w:szCs w:val="26"/>
        </w:rPr>
        <w:t>ООО «Каскад-титан»</w:t>
      </w:r>
      <w:r w:rsidRPr="00FB050B">
        <w:rPr>
          <w:sz w:val="26"/>
          <w:szCs w:val="26"/>
        </w:rPr>
        <w:t xml:space="preserve"> произошел тяжелый несчастный случай с плавильщиком металлов и сплавов участка производства ферросплавов                     А.Р. Миляковым, который в результате получил термические ожоги головы, лица, шеи, грудной клетки, верхних конечностей. </w:t>
      </w:r>
    </w:p>
    <w:p w:rsidR="0025566C" w:rsidRPr="00FB050B" w:rsidRDefault="0025566C" w:rsidP="0025566C">
      <w:pPr>
        <w:spacing w:line="360" w:lineRule="auto"/>
        <w:ind w:firstLine="720"/>
        <w:jc w:val="both"/>
        <w:rPr>
          <w:sz w:val="26"/>
          <w:szCs w:val="26"/>
        </w:rPr>
      </w:pPr>
      <w:r w:rsidRPr="00FB050B">
        <w:rPr>
          <w:sz w:val="26"/>
          <w:szCs w:val="26"/>
        </w:rPr>
        <w:t>По итогам расследования несчастного случая установлена его основная причина: нарушение технологического процесса, выразившееся в попадании в печь полого закрытого предмета, что вызвало выброс металла из печи.</w:t>
      </w:r>
    </w:p>
    <w:p w:rsidR="0025566C" w:rsidRPr="00FB050B" w:rsidRDefault="0025566C" w:rsidP="0025566C">
      <w:pPr>
        <w:spacing w:line="360" w:lineRule="auto"/>
        <w:jc w:val="center"/>
        <w:rPr>
          <w:b/>
          <w:sz w:val="26"/>
          <w:szCs w:val="26"/>
        </w:rPr>
      </w:pPr>
    </w:p>
    <w:p w:rsidR="003B65F3" w:rsidRDefault="003B65F3"/>
    <w:sectPr w:rsidR="003B65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C56D5"/>
    <w:multiLevelType w:val="hybridMultilevel"/>
    <w:tmpl w:val="E752F416"/>
    <w:lvl w:ilvl="0" w:tplc="0419000F">
      <w:start w:val="1"/>
      <w:numFmt w:val="decimal"/>
      <w:lvlText w:val="%1."/>
      <w:lvlJc w:val="left"/>
      <w:pPr>
        <w:tabs>
          <w:tab w:val="num" w:pos="1158"/>
        </w:tabs>
        <w:ind w:left="1158" w:hanging="360"/>
      </w:pPr>
    </w:lvl>
    <w:lvl w:ilvl="1" w:tplc="04190019" w:tentative="1">
      <w:start w:val="1"/>
      <w:numFmt w:val="lowerLetter"/>
      <w:lvlText w:val="%2."/>
      <w:lvlJc w:val="left"/>
      <w:pPr>
        <w:tabs>
          <w:tab w:val="num" w:pos="1878"/>
        </w:tabs>
        <w:ind w:left="1878" w:hanging="360"/>
      </w:pPr>
    </w:lvl>
    <w:lvl w:ilvl="2" w:tplc="0419001B" w:tentative="1">
      <w:start w:val="1"/>
      <w:numFmt w:val="lowerRoman"/>
      <w:lvlText w:val="%3."/>
      <w:lvlJc w:val="right"/>
      <w:pPr>
        <w:tabs>
          <w:tab w:val="num" w:pos="2598"/>
        </w:tabs>
        <w:ind w:left="2598" w:hanging="180"/>
      </w:pPr>
    </w:lvl>
    <w:lvl w:ilvl="3" w:tplc="0419000F" w:tentative="1">
      <w:start w:val="1"/>
      <w:numFmt w:val="decimal"/>
      <w:lvlText w:val="%4."/>
      <w:lvlJc w:val="left"/>
      <w:pPr>
        <w:tabs>
          <w:tab w:val="num" w:pos="3318"/>
        </w:tabs>
        <w:ind w:left="3318" w:hanging="360"/>
      </w:pPr>
    </w:lvl>
    <w:lvl w:ilvl="4" w:tplc="04190019" w:tentative="1">
      <w:start w:val="1"/>
      <w:numFmt w:val="lowerLetter"/>
      <w:lvlText w:val="%5."/>
      <w:lvlJc w:val="left"/>
      <w:pPr>
        <w:tabs>
          <w:tab w:val="num" w:pos="4038"/>
        </w:tabs>
        <w:ind w:left="4038" w:hanging="360"/>
      </w:pPr>
    </w:lvl>
    <w:lvl w:ilvl="5" w:tplc="0419001B" w:tentative="1">
      <w:start w:val="1"/>
      <w:numFmt w:val="lowerRoman"/>
      <w:lvlText w:val="%6."/>
      <w:lvlJc w:val="right"/>
      <w:pPr>
        <w:tabs>
          <w:tab w:val="num" w:pos="4758"/>
        </w:tabs>
        <w:ind w:left="4758" w:hanging="180"/>
      </w:pPr>
    </w:lvl>
    <w:lvl w:ilvl="6" w:tplc="0419000F" w:tentative="1">
      <w:start w:val="1"/>
      <w:numFmt w:val="decimal"/>
      <w:lvlText w:val="%7."/>
      <w:lvlJc w:val="left"/>
      <w:pPr>
        <w:tabs>
          <w:tab w:val="num" w:pos="5478"/>
        </w:tabs>
        <w:ind w:left="5478" w:hanging="360"/>
      </w:pPr>
    </w:lvl>
    <w:lvl w:ilvl="7" w:tplc="04190019" w:tentative="1">
      <w:start w:val="1"/>
      <w:numFmt w:val="lowerLetter"/>
      <w:lvlText w:val="%8."/>
      <w:lvlJc w:val="left"/>
      <w:pPr>
        <w:tabs>
          <w:tab w:val="num" w:pos="6198"/>
        </w:tabs>
        <w:ind w:left="6198" w:hanging="360"/>
      </w:pPr>
    </w:lvl>
    <w:lvl w:ilvl="8" w:tplc="0419001B" w:tentative="1">
      <w:start w:val="1"/>
      <w:numFmt w:val="lowerRoman"/>
      <w:lvlText w:val="%9."/>
      <w:lvlJc w:val="right"/>
      <w:pPr>
        <w:tabs>
          <w:tab w:val="num" w:pos="6918"/>
        </w:tabs>
        <w:ind w:left="6918" w:hanging="180"/>
      </w:pPr>
    </w:lvl>
  </w:abstractNum>
  <w:abstractNum w:abstractNumId="1">
    <w:nsid w:val="373819B6"/>
    <w:multiLevelType w:val="hybridMultilevel"/>
    <w:tmpl w:val="18E6AD12"/>
    <w:lvl w:ilvl="0" w:tplc="BA886666">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3CCF1CFD"/>
    <w:multiLevelType w:val="hybridMultilevel"/>
    <w:tmpl w:val="F01E3DA6"/>
    <w:lvl w:ilvl="0" w:tplc="60448A4C">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3DC160FC"/>
    <w:multiLevelType w:val="hybridMultilevel"/>
    <w:tmpl w:val="D7627170"/>
    <w:lvl w:ilvl="0" w:tplc="BA886666">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4BFF4A29"/>
    <w:multiLevelType w:val="hybridMultilevel"/>
    <w:tmpl w:val="BC08EF5E"/>
    <w:lvl w:ilvl="0" w:tplc="8D42B8F6">
      <w:start w:val="1"/>
      <w:numFmt w:val="decimal"/>
      <w:lvlText w:val="%1)"/>
      <w:lvlJc w:val="left"/>
      <w:pPr>
        <w:ind w:left="1211"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33A16BF"/>
    <w:multiLevelType w:val="hybridMultilevel"/>
    <w:tmpl w:val="C082C708"/>
    <w:lvl w:ilvl="0" w:tplc="BA886666">
      <w:start w:val="1"/>
      <w:numFmt w:val="bullet"/>
      <w:lvlText w:val=""/>
      <w:lvlJc w:val="left"/>
      <w:pPr>
        <w:tabs>
          <w:tab w:val="num" w:pos="3127"/>
        </w:tabs>
        <w:ind w:left="3127" w:hanging="360"/>
      </w:pPr>
      <w:rPr>
        <w:rFonts w:ascii="Symbol" w:hAnsi="Symbol" w:hint="default"/>
      </w:rPr>
    </w:lvl>
    <w:lvl w:ilvl="1" w:tplc="BA886666">
      <w:start w:val="1"/>
      <w:numFmt w:val="bullet"/>
      <w:lvlText w:val=""/>
      <w:lvlJc w:val="left"/>
      <w:pPr>
        <w:tabs>
          <w:tab w:val="num" w:pos="2238"/>
        </w:tabs>
        <w:ind w:left="2238" w:hanging="360"/>
      </w:pPr>
      <w:rPr>
        <w:rFonts w:ascii="Symbol" w:hAnsi="Symbol" w:hint="default"/>
      </w:rPr>
    </w:lvl>
    <w:lvl w:ilvl="2" w:tplc="BA886666">
      <w:start w:val="1"/>
      <w:numFmt w:val="bullet"/>
      <w:lvlText w:val=""/>
      <w:lvlJc w:val="left"/>
      <w:pPr>
        <w:tabs>
          <w:tab w:val="num" w:pos="2238"/>
        </w:tabs>
        <w:ind w:left="2238" w:hanging="360"/>
      </w:pPr>
      <w:rPr>
        <w:rFonts w:ascii="Symbol" w:hAnsi="Symbol" w:hint="default"/>
      </w:rPr>
    </w:lvl>
    <w:lvl w:ilvl="3" w:tplc="04190001" w:tentative="1">
      <w:start w:val="1"/>
      <w:numFmt w:val="bullet"/>
      <w:lvlText w:val=""/>
      <w:lvlJc w:val="left"/>
      <w:pPr>
        <w:tabs>
          <w:tab w:val="num" w:pos="3678"/>
        </w:tabs>
        <w:ind w:left="3678" w:hanging="360"/>
      </w:pPr>
      <w:rPr>
        <w:rFonts w:ascii="Symbol" w:hAnsi="Symbol" w:hint="default"/>
      </w:rPr>
    </w:lvl>
    <w:lvl w:ilvl="4" w:tplc="04190003" w:tentative="1">
      <w:start w:val="1"/>
      <w:numFmt w:val="bullet"/>
      <w:lvlText w:val="o"/>
      <w:lvlJc w:val="left"/>
      <w:pPr>
        <w:tabs>
          <w:tab w:val="num" w:pos="4398"/>
        </w:tabs>
        <w:ind w:left="4398" w:hanging="360"/>
      </w:pPr>
      <w:rPr>
        <w:rFonts w:ascii="Courier New" w:hAnsi="Courier New" w:cs="Courier New" w:hint="default"/>
      </w:rPr>
    </w:lvl>
    <w:lvl w:ilvl="5" w:tplc="04190005" w:tentative="1">
      <w:start w:val="1"/>
      <w:numFmt w:val="bullet"/>
      <w:lvlText w:val=""/>
      <w:lvlJc w:val="left"/>
      <w:pPr>
        <w:tabs>
          <w:tab w:val="num" w:pos="5118"/>
        </w:tabs>
        <w:ind w:left="5118" w:hanging="360"/>
      </w:pPr>
      <w:rPr>
        <w:rFonts w:ascii="Wingdings" w:hAnsi="Wingdings" w:hint="default"/>
      </w:rPr>
    </w:lvl>
    <w:lvl w:ilvl="6" w:tplc="04190001" w:tentative="1">
      <w:start w:val="1"/>
      <w:numFmt w:val="bullet"/>
      <w:lvlText w:val=""/>
      <w:lvlJc w:val="left"/>
      <w:pPr>
        <w:tabs>
          <w:tab w:val="num" w:pos="5838"/>
        </w:tabs>
        <w:ind w:left="5838" w:hanging="360"/>
      </w:pPr>
      <w:rPr>
        <w:rFonts w:ascii="Symbol" w:hAnsi="Symbol" w:hint="default"/>
      </w:rPr>
    </w:lvl>
    <w:lvl w:ilvl="7" w:tplc="04190003" w:tentative="1">
      <w:start w:val="1"/>
      <w:numFmt w:val="bullet"/>
      <w:lvlText w:val="o"/>
      <w:lvlJc w:val="left"/>
      <w:pPr>
        <w:tabs>
          <w:tab w:val="num" w:pos="6558"/>
        </w:tabs>
        <w:ind w:left="6558" w:hanging="360"/>
      </w:pPr>
      <w:rPr>
        <w:rFonts w:ascii="Courier New" w:hAnsi="Courier New" w:cs="Courier New" w:hint="default"/>
      </w:rPr>
    </w:lvl>
    <w:lvl w:ilvl="8" w:tplc="04190005" w:tentative="1">
      <w:start w:val="1"/>
      <w:numFmt w:val="bullet"/>
      <w:lvlText w:val=""/>
      <w:lvlJc w:val="left"/>
      <w:pPr>
        <w:tabs>
          <w:tab w:val="num" w:pos="7278"/>
        </w:tabs>
        <w:ind w:left="7278" w:hanging="360"/>
      </w:pPr>
      <w:rPr>
        <w:rFonts w:ascii="Wingdings" w:hAnsi="Wingdings" w:hint="default"/>
      </w:rPr>
    </w:lvl>
  </w:abstractNum>
  <w:abstractNum w:abstractNumId="6">
    <w:nsid w:val="5F4C23DE"/>
    <w:multiLevelType w:val="hybridMultilevel"/>
    <w:tmpl w:val="8D2C51FC"/>
    <w:lvl w:ilvl="0" w:tplc="6AE695E8">
      <w:start w:val="1"/>
      <w:numFmt w:val="decimal"/>
      <w:lvlText w:val="%1)"/>
      <w:lvlJc w:val="left"/>
      <w:pPr>
        <w:ind w:left="1078" w:hanging="360"/>
      </w:pPr>
      <w:rPr>
        <w:rFonts w:hint="default"/>
        <w:b/>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7">
    <w:nsid w:val="65471E1B"/>
    <w:multiLevelType w:val="hybridMultilevel"/>
    <w:tmpl w:val="47AAB65E"/>
    <w:lvl w:ilvl="0" w:tplc="D80CFFAC">
      <w:start w:val="5"/>
      <w:numFmt w:val="decimal"/>
      <w:lvlText w:val="%1)"/>
      <w:lvlJc w:val="left"/>
      <w:pPr>
        <w:ind w:left="927" w:hanging="360"/>
      </w:pPr>
      <w:rPr>
        <w:rFonts w:hint="default"/>
        <w:b w:val="0"/>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01A7743"/>
    <w:multiLevelType w:val="hybridMultilevel"/>
    <w:tmpl w:val="12686110"/>
    <w:lvl w:ilvl="0" w:tplc="BA886666">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9">
    <w:nsid w:val="78361244"/>
    <w:multiLevelType w:val="multilevel"/>
    <w:tmpl w:val="ACC6C3A4"/>
    <w:lvl w:ilvl="0">
      <w:start w:val="1"/>
      <w:numFmt w:val="decimal"/>
      <w:lvlText w:val="%1."/>
      <w:lvlJc w:val="left"/>
      <w:pPr>
        <w:tabs>
          <w:tab w:val="num" w:pos="1215"/>
        </w:tabs>
        <w:ind w:left="1215" w:hanging="360"/>
      </w:pPr>
      <w:rPr>
        <w:rFonts w:hint="default"/>
      </w:rPr>
    </w:lvl>
    <w:lvl w:ilvl="1">
      <w:start w:val="2"/>
      <w:numFmt w:val="decimal"/>
      <w:isLgl/>
      <w:lvlText w:val="%1.%2."/>
      <w:lvlJc w:val="left"/>
      <w:pPr>
        <w:ind w:left="1575"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935" w:hanging="108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655" w:hanging="1800"/>
      </w:pPr>
      <w:rPr>
        <w:rFonts w:hint="default"/>
      </w:rPr>
    </w:lvl>
    <w:lvl w:ilvl="7">
      <w:start w:val="1"/>
      <w:numFmt w:val="decimal"/>
      <w:isLgl/>
      <w:lvlText w:val="%1.%2.%3.%4.%5.%6.%7.%8."/>
      <w:lvlJc w:val="left"/>
      <w:pPr>
        <w:ind w:left="2655" w:hanging="1800"/>
      </w:pPr>
      <w:rPr>
        <w:rFonts w:hint="default"/>
      </w:rPr>
    </w:lvl>
    <w:lvl w:ilvl="8">
      <w:start w:val="1"/>
      <w:numFmt w:val="decimal"/>
      <w:isLgl/>
      <w:lvlText w:val="%1.%2.%3.%4.%5.%6.%7.%8.%9."/>
      <w:lvlJc w:val="left"/>
      <w:pPr>
        <w:ind w:left="3015" w:hanging="2160"/>
      </w:pPr>
      <w:rPr>
        <w:rFonts w:hint="default"/>
      </w:rPr>
    </w:lvl>
  </w:abstractNum>
  <w:num w:numId="1">
    <w:abstractNumId w:val="5"/>
  </w:num>
  <w:num w:numId="2">
    <w:abstractNumId w:val="0"/>
  </w:num>
  <w:num w:numId="3">
    <w:abstractNumId w:val="6"/>
  </w:num>
  <w:num w:numId="4">
    <w:abstractNumId w:val="4"/>
  </w:num>
  <w:num w:numId="5">
    <w:abstractNumId w:val="9"/>
  </w:num>
  <w:num w:numId="6">
    <w:abstractNumId w:val="8"/>
  </w:num>
  <w:num w:numId="7">
    <w:abstractNumId w:val="3"/>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66C"/>
    <w:rsid w:val="0025566C"/>
    <w:rsid w:val="003B6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6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5566C"/>
    <w:pPr>
      <w:suppressAutoHyphens/>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6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5566C"/>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3559</Words>
  <Characters>20287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Ткаченко</dc:creator>
  <cp:lastModifiedBy>Ткаченко</cp:lastModifiedBy>
  <cp:revision>1</cp:revision>
  <dcterms:created xsi:type="dcterms:W3CDTF">2016-08-01T06:55:00Z</dcterms:created>
  <dcterms:modified xsi:type="dcterms:W3CDTF">2016-08-01T06:57:00Z</dcterms:modified>
</cp:coreProperties>
</file>